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FE" w:rsidRPr="001B1DF7" w:rsidRDefault="00D045FE" w:rsidP="00D045FE">
      <w:pPr>
        <w:suppressAutoHyphens/>
        <w:contextualSpacing/>
        <w:jc w:val="center"/>
        <w:rPr>
          <w:rFonts w:eastAsia="Calibri"/>
          <w:kern w:val="1"/>
          <w:sz w:val="24"/>
          <w:szCs w:val="24"/>
          <w:lang w:eastAsia="zh-CN"/>
        </w:rPr>
      </w:pPr>
      <w:r w:rsidRPr="001B1DF7">
        <w:rPr>
          <w:rFonts w:eastAsia="Calibri"/>
          <w:kern w:val="1"/>
          <w:sz w:val="24"/>
          <w:szCs w:val="24"/>
          <w:lang w:eastAsia="zh-CN"/>
        </w:rPr>
        <w:t>Муниципальное дошкольное образовательное учреждение</w:t>
      </w:r>
    </w:p>
    <w:p w:rsidR="00D045FE" w:rsidRPr="001B1DF7" w:rsidRDefault="00D045FE" w:rsidP="00D045FE">
      <w:pPr>
        <w:suppressAutoHyphens/>
        <w:ind w:firstLine="709"/>
        <w:contextualSpacing/>
        <w:jc w:val="center"/>
        <w:rPr>
          <w:rFonts w:ascii="Calibri" w:eastAsia="Calibri" w:hAnsi="Calibri" w:cs="Calibri"/>
          <w:color w:val="00000A"/>
          <w:kern w:val="1"/>
          <w:lang w:eastAsia="zh-CN"/>
        </w:rPr>
      </w:pPr>
      <w:r w:rsidRPr="001B1DF7">
        <w:rPr>
          <w:rFonts w:eastAsia="Calibri"/>
          <w:kern w:val="1"/>
          <w:sz w:val="24"/>
          <w:szCs w:val="24"/>
          <w:lang w:eastAsia="zh-CN"/>
        </w:rPr>
        <w:t xml:space="preserve"> детский сад №5 «Радуга» Тутаевского муниципального района</w:t>
      </w:r>
    </w:p>
    <w:p w:rsidR="00D045FE" w:rsidRPr="001B1DF7" w:rsidRDefault="00D045FE" w:rsidP="00D045F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D045FE" w:rsidRDefault="00D045FE" w:rsidP="00D045F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045FE" w:rsidRDefault="00D045FE" w:rsidP="00D045F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045FE" w:rsidRDefault="00D045FE" w:rsidP="00D045F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045FE" w:rsidRPr="001B1DF7" w:rsidRDefault="00D045FE" w:rsidP="00D045F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045FE" w:rsidRPr="001B1DF7" w:rsidRDefault="00D045FE" w:rsidP="00D045F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D045FE" w:rsidRDefault="00D045FE" w:rsidP="00D045F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D045FE" w:rsidRPr="001B1DF7" w:rsidRDefault="00D045FE" w:rsidP="00D045F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D045FE" w:rsidRPr="001B1DF7" w:rsidRDefault="00D045FE" w:rsidP="00D045F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B1DF7">
        <w:rPr>
          <w:rFonts w:eastAsia="Calibri"/>
          <w:b/>
          <w:sz w:val="36"/>
          <w:szCs w:val="36"/>
          <w:lang w:eastAsia="en-US"/>
        </w:rPr>
        <w:t>Проект по Лего-конструированию</w:t>
      </w:r>
    </w:p>
    <w:p w:rsidR="00D045FE" w:rsidRPr="001B1DF7" w:rsidRDefault="00D045FE" w:rsidP="00D045F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B1DF7">
        <w:rPr>
          <w:rFonts w:eastAsia="Calibri"/>
          <w:b/>
          <w:sz w:val="36"/>
          <w:szCs w:val="36"/>
          <w:lang w:eastAsia="en-US"/>
        </w:rPr>
        <w:t>«Маленькие лего- творцы»</w:t>
      </w:r>
    </w:p>
    <w:p w:rsidR="00D045FE" w:rsidRPr="001B1DF7" w:rsidRDefault="00D045FE" w:rsidP="00D045FE">
      <w:pPr>
        <w:spacing w:after="200" w:line="276" w:lineRule="auto"/>
        <w:jc w:val="center"/>
        <w:rPr>
          <w:rFonts w:ascii="Calibri" w:eastAsia="Calibri" w:hAnsi="Calibri"/>
          <w:noProof/>
        </w:rPr>
      </w:pPr>
    </w:p>
    <w:p w:rsidR="00D045FE" w:rsidRPr="001B1DF7" w:rsidRDefault="00D045FE" w:rsidP="00D045FE">
      <w:pPr>
        <w:spacing w:after="200" w:line="276" w:lineRule="auto"/>
        <w:jc w:val="center"/>
        <w:rPr>
          <w:rFonts w:ascii="Calibri" w:eastAsia="Calibri" w:hAnsi="Calibri"/>
          <w:noProof/>
        </w:rPr>
      </w:pPr>
    </w:p>
    <w:p w:rsidR="00D045FE" w:rsidRPr="001B1DF7" w:rsidRDefault="00D045FE" w:rsidP="00D045FE">
      <w:pPr>
        <w:spacing w:after="200" w:line="276" w:lineRule="auto"/>
        <w:jc w:val="center"/>
        <w:rPr>
          <w:rFonts w:ascii="Calibri" w:eastAsia="Calibri" w:hAnsi="Calibri"/>
          <w:noProof/>
        </w:rPr>
      </w:pPr>
    </w:p>
    <w:p w:rsidR="00D045FE" w:rsidRPr="001B1DF7" w:rsidRDefault="00D045FE" w:rsidP="00D045FE">
      <w:pPr>
        <w:spacing w:after="200" w:line="276" w:lineRule="auto"/>
        <w:rPr>
          <w:rFonts w:ascii="Calibri" w:eastAsia="Calibri" w:hAnsi="Calibri"/>
          <w:noProof/>
        </w:rPr>
      </w:pPr>
    </w:p>
    <w:p w:rsidR="00D045FE" w:rsidRPr="001B1DF7" w:rsidRDefault="00D045FE" w:rsidP="00D045FE">
      <w:pPr>
        <w:spacing w:after="200" w:line="276" w:lineRule="auto"/>
        <w:rPr>
          <w:rFonts w:eastAsia="Calibri"/>
          <w:b/>
          <w:sz w:val="36"/>
          <w:szCs w:val="36"/>
          <w:lang w:eastAsia="en-US"/>
        </w:rPr>
      </w:pPr>
    </w:p>
    <w:p w:rsidR="00D045FE" w:rsidRPr="001B1DF7" w:rsidRDefault="00D045FE" w:rsidP="00D045F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045FE" w:rsidRPr="001B1DF7" w:rsidRDefault="00D045FE" w:rsidP="00D045FE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Разработчик проекта</w:t>
      </w:r>
      <w:r w:rsidRPr="001B1DF7">
        <w:rPr>
          <w:rFonts w:eastAsia="Calibri"/>
          <w:sz w:val="28"/>
          <w:szCs w:val="28"/>
          <w:lang w:eastAsia="en-US"/>
        </w:rPr>
        <w:t xml:space="preserve">:  </w:t>
      </w:r>
    </w:p>
    <w:p w:rsidR="00D045FE" w:rsidRPr="001B1DF7" w:rsidRDefault="00D045FE" w:rsidP="00D045FE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1B1DF7">
        <w:rPr>
          <w:rFonts w:eastAsia="Calibri"/>
          <w:sz w:val="28"/>
          <w:szCs w:val="28"/>
          <w:lang w:eastAsia="en-US"/>
        </w:rPr>
        <w:t>воспитатель Первушина Н.А.</w:t>
      </w:r>
    </w:p>
    <w:p w:rsidR="00D045FE" w:rsidRPr="001B1DF7" w:rsidRDefault="00D045FE" w:rsidP="00D04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045FE" w:rsidRPr="001B1DF7" w:rsidRDefault="00D045FE" w:rsidP="00D04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045FE" w:rsidRDefault="00D045FE" w:rsidP="00D04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045FE" w:rsidRPr="001B1DF7" w:rsidRDefault="00D045FE" w:rsidP="00D04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045FE" w:rsidRPr="001B1DF7" w:rsidRDefault="00D045FE" w:rsidP="00D045F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045FE" w:rsidRPr="001B1DF7" w:rsidRDefault="000D4DD9" w:rsidP="00D045F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2019</w:t>
      </w:r>
      <w:bookmarkStart w:id="0" w:name="_GoBack"/>
      <w:bookmarkEnd w:id="0"/>
      <w:r w:rsidR="00D045FE" w:rsidRPr="001B1DF7">
        <w:rPr>
          <w:rFonts w:eastAsia="Calibri"/>
          <w:sz w:val="28"/>
          <w:szCs w:val="28"/>
          <w:lang w:eastAsia="en-US"/>
        </w:rPr>
        <w:t xml:space="preserve"> г.</w:t>
      </w:r>
    </w:p>
    <w:p w:rsidR="00D045FE" w:rsidRPr="001B1DF7" w:rsidRDefault="00D045FE" w:rsidP="00D045FE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b/>
          <w:sz w:val="28"/>
          <w:szCs w:val="28"/>
        </w:rPr>
        <w:lastRenderedPageBreak/>
        <w:t>Пояснительная записка:</w:t>
      </w:r>
      <w:r w:rsidRPr="001B1DF7">
        <w:rPr>
          <w:rFonts w:eastAsia="Times New Roman"/>
          <w:color w:val="000000"/>
          <w:sz w:val="28"/>
          <w:szCs w:val="28"/>
        </w:rPr>
        <w:t xml:space="preserve"> </w:t>
      </w:r>
    </w:p>
    <w:p w:rsidR="00D045FE" w:rsidRDefault="00D045FE" w:rsidP="00D045F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 В настоящее время в системе дошкольного образования происходят значительные перемены. Одним из важных условий обновления является использование LEGO – технологий. </w:t>
      </w:r>
      <w:r w:rsidRPr="001B1DF7">
        <w:rPr>
          <w:rFonts w:eastAsia="Times New Roman"/>
          <w:color w:val="000000"/>
          <w:sz w:val="28"/>
          <w:szCs w:val="28"/>
        </w:rPr>
        <w:t>Актуальность LEGO – технологии на сегодняшний день значима в свете внедрения ФГОС. Проект разработан для детей 5- 6 лет.</w:t>
      </w:r>
    </w:p>
    <w:p w:rsidR="001823D3" w:rsidRPr="001823D3" w:rsidRDefault="001823D3" w:rsidP="001823D3">
      <w:pPr>
        <w:ind w:left="2"/>
        <w:rPr>
          <w:sz w:val="20"/>
          <w:szCs w:val="20"/>
        </w:rPr>
      </w:pPr>
      <w:r w:rsidRPr="001823D3">
        <w:rPr>
          <w:rFonts w:eastAsia="Times New Roman"/>
          <w:b/>
          <w:bCs/>
          <w:sz w:val="28"/>
          <w:szCs w:val="28"/>
        </w:rPr>
        <w:t>Практическая значимость:</w:t>
      </w:r>
    </w:p>
    <w:p w:rsidR="001823D3" w:rsidRPr="001823D3" w:rsidRDefault="001823D3" w:rsidP="001823D3">
      <w:pPr>
        <w:spacing w:line="20" w:lineRule="exact"/>
        <w:rPr>
          <w:sz w:val="20"/>
          <w:szCs w:val="20"/>
        </w:rPr>
      </w:pPr>
      <w:r w:rsidRPr="001823D3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C7EB76B" wp14:editId="344F6F8C">
            <wp:simplePos x="0" y="0"/>
            <wp:positionH relativeFrom="column">
              <wp:posOffset>9355455</wp:posOffset>
            </wp:positionH>
            <wp:positionV relativeFrom="paragraph">
              <wp:posOffset>-101600</wp:posOffset>
            </wp:positionV>
            <wp:extent cx="120015" cy="125095"/>
            <wp:effectExtent l="0" t="0" r="0" b="0"/>
            <wp:wrapNone/>
            <wp:docPr id="5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3D3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66771903" wp14:editId="0207690D">
            <wp:simplePos x="0" y="0"/>
            <wp:positionH relativeFrom="column">
              <wp:posOffset>9355455</wp:posOffset>
            </wp:positionH>
            <wp:positionV relativeFrom="paragraph">
              <wp:posOffset>52070</wp:posOffset>
            </wp:positionV>
            <wp:extent cx="120015" cy="125095"/>
            <wp:effectExtent l="0" t="0" r="0" b="0"/>
            <wp:wrapNone/>
            <wp:docPr id="6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3D3" w:rsidRPr="001823D3" w:rsidRDefault="001823D3" w:rsidP="001823D3">
      <w:pPr>
        <w:spacing w:line="258" w:lineRule="exact"/>
        <w:rPr>
          <w:sz w:val="20"/>
          <w:szCs w:val="20"/>
        </w:rPr>
      </w:pPr>
    </w:p>
    <w:p w:rsidR="001823D3" w:rsidRPr="001823D3" w:rsidRDefault="001823D3" w:rsidP="00663AED">
      <w:pPr>
        <w:numPr>
          <w:ilvl w:val="0"/>
          <w:numId w:val="4"/>
        </w:numPr>
        <w:tabs>
          <w:tab w:val="left" w:pos="362"/>
        </w:tabs>
        <w:spacing w:line="360" w:lineRule="auto"/>
        <w:ind w:left="362" w:hanging="362"/>
        <w:jc w:val="both"/>
        <w:rPr>
          <w:rFonts w:eastAsia="Symbol"/>
          <w:sz w:val="28"/>
          <w:szCs w:val="28"/>
        </w:rPr>
      </w:pPr>
      <w:r w:rsidRPr="001823D3">
        <w:rPr>
          <w:rFonts w:eastAsia="Times New Roman"/>
          <w:sz w:val="28"/>
          <w:szCs w:val="28"/>
        </w:rPr>
        <w:t>Конструктор - ЛЕГО является эффективным средством, обеспечивающим интеграцию различных видов деятельности, адекватных дошкольному возрасту.</w:t>
      </w:r>
    </w:p>
    <w:p w:rsidR="00663AED" w:rsidRPr="00663AED" w:rsidRDefault="001823D3" w:rsidP="00663AED">
      <w:pPr>
        <w:numPr>
          <w:ilvl w:val="0"/>
          <w:numId w:val="4"/>
        </w:numPr>
        <w:tabs>
          <w:tab w:val="left" w:pos="362"/>
        </w:tabs>
        <w:spacing w:line="360" w:lineRule="auto"/>
        <w:ind w:left="362" w:hanging="362"/>
        <w:jc w:val="both"/>
        <w:rPr>
          <w:rFonts w:eastAsia="Symbol"/>
          <w:sz w:val="28"/>
          <w:szCs w:val="28"/>
        </w:rPr>
      </w:pPr>
      <w:r w:rsidRPr="001823D3">
        <w:rPr>
          <w:rFonts w:eastAsia="Times New Roman"/>
          <w:sz w:val="28"/>
          <w:szCs w:val="28"/>
        </w:rPr>
        <w:t>Активное использование ЛЕГО - конструирования с дошкольниками, как специально организованной деятельности, способствует развитию исследовательской активности детей, приобщению дошкольников к техническому творчеству и формированию первоначальных технических навыков.</w:t>
      </w:r>
    </w:p>
    <w:p w:rsidR="00663AED" w:rsidRPr="00663AED" w:rsidRDefault="001823D3" w:rsidP="00663AED">
      <w:pPr>
        <w:numPr>
          <w:ilvl w:val="0"/>
          <w:numId w:val="4"/>
        </w:numPr>
        <w:tabs>
          <w:tab w:val="left" w:pos="362"/>
        </w:tabs>
        <w:spacing w:line="360" w:lineRule="auto"/>
        <w:ind w:left="362" w:hanging="362"/>
        <w:jc w:val="both"/>
        <w:rPr>
          <w:rFonts w:eastAsia="Symbol"/>
          <w:sz w:val="28"/>
          <w:szCs w:val="28"/>
        </w:rPr>
      </w:pPr>
      <w:r w:rsidRPr="00663AED">
        <w:rPr>
          <w:rFonts w:eastAsia="Times New Roman"/>
          <w:sz w:val="28"/>
          <w:szCs w:val="28"/>
        </w:rPr>
        <w:t xml:space="preserve">Данный опыт направлен на учет образовательных потребностей контингента воспитанников ДОУ. У меня в группе имеются дети с особыми образовательными потребностями. </w:t>
      </w:r>
      <w:proofErr w:type="spellStart"/>
      <w:r w:rsidRPr="00663AED">
        <w:rPr>
          <w:rFonts w:eastAsia="Times New Roman"/>
          <w:sz w:val="28"/>
          <w:szCs w:val="28"/>
        </w:rPr>
        <w:t>Констуктор</w:t>
      </w:r>
      <w:r w:rsidR="00663AED" w:rsidRPr="00663AED">
        <w:rPr>
          <w:rFonts w:eastAsia="Times New Roman"/>
          <w:sz w:val="28"/>
          <w:szCs w:val="28"/>
        </w:rPr>
        <w:t>ы</w:t>
      </w:r>
      <w:proofErr w:type="spellEnd"/>
      <w:r w:rsidR="00663AED" w:rsidRPr="00663AED">
        <w:rPr>
          <w:rFonts w:eastAsia="Times New Roman"/>
          <w:sz w:val="28"/>
          <w:szCs w:val="28"/>
        </w:rPr>
        <w:t>:</w:t>
      </w:r>
      <w:r w:rsidRPr="00663AED">
        <w:rPr>
          <w:rFonts w:eastAsia="Times New Roman"/>
          <w:sz w:val="28"/>
          <w:szCs w:val="28"/>
        </w:rPr>
        <w:t xml:space="preserve"> </w:t>
      </w:r>
      <w:r w:rsidR="00663AED" w:rsidRPr="00663AED">
        <w:rPr>
          <w:rFonts w:eastAsia="Calibri"/>
          <w:sz w:val="28"/>
          <w:szCs w:val="28"/>
          <w:lang w:val="en-US"/>
        </w:rPr>
        <w:t>lego</w:t>
      </w:r>
      <w:r w:rsidR="00663AED" w:rsidRPr="00663AED">
        <w:rPr>
          <w:rFonts w:eastAsia="Calibri"/>
          <w:sz w:val="28"/>
          <w:szCs w:val="28"/>
        </w:rPr>
        <w:t xml:space="preserve"> </w:t>
      </w:r>
      <w:proofErr w:type="spellStart"/>
      <w:r w:rsidR="00663AED" w:rsidRPr="00663AED">
        <w:rPr>
          <w:rFonts w:eastAsia="Calibri"/>
          <w:sz w:val="28"/>
          <w:szCs w:val="28"/>
          <w:lang w:val="en-US"/>
        </w:rPr>
        <w:t>duplo</w:t>
      </w:r>
      <w:proofErr w:type="spellEnd"/>
      <w:r w:rsidR="00663AED" w:rsidRPr="00663AED">
        <w:rPr>
          <w:rFonts w:eastAsia="Calibri"/>
          <w:sz w:val="28"/>
          <w:szCs w:val="28"/>
        </w:rPr>
        <w:t xml:space="preserve">, </w:t>
      </w:r>
      <w:r w:rsidR="00663AED" w:rsidRPr="00663AED">
        <w:rPr>
          <w:rFonts w:eastAsia="Calibri"/>
          <w:sz w:val="28"/>
          <w:szCs w:val="28"/>
          <w:lang w:val="en-US"/>
        </w:rPr>
        <w:t>Kid</w:t>
      </w:r>
      <w:r w:rsidR="00663AED" w:rsidRPr="00663AED">
        <w:rPr>
          <w:rFonts w:eastAsia="Calibri"/>
          <w:sz w:val="28"/>
          <w:szCs w:val="28"/>
        </w:rPr>
        <w:t xml:space="preserve"> </w:t>
      </w:r>
      <w:proofErr w:type="gramStart"/>
      <w:r w:rsidR="00663AED" w:rsidRPr="00663AED">
        <w:rPr>
          <w:rFonts w:eastAsia="Calibri"/>
          <w:sz w:val="28"/>
          <w:szCs w:val="28"/>
          <w:lang w:val="en-US"/>
        </w:rPr>
        <w:t>k</w:t>
      </w:r>
      <w:r w:rsidR="00663AED" w:rsidRPr="00663AED">
        <w:rPr>
          <w:rFonts w:eastAsia="Calibri"/>
          <w:sz w:val="28"/>
          <w:szCs w:val="28"/>
        </w:rPr>
        <w:t>”</w:t>
      </w:r>
      <w:r w:rsidR="00663AED" w:rsidRPr="00663AED">
        <w:rPr>
          <w:rFonts w:eastAsia="Calibri"/>
          <w:sz w:val="28"/>
          <w:szCs w:val="28"/>
          <w:lang w:val="en-US"/>
        </w:rPr>
        <w:t>ne</w:t>
      </w:r>
      <w:r w:rsidR="00663AED" w:rsidRPr="00663AED">
        <w:rPr>
          <w:rFonts w:eastAsia="Calibri"/>
          <w:sz w:val="28"/>
          <w:szCs w:val="28"/>
        </w:rPr>
        <w:t>x</w:t>
      </w:r>
      <w:proofErr w:type="gramEnd"/>
      <w:r w:rsidR="00663AED" w:rsidRPr="00663AED">
        <w:rPr>
          <w:rFonts w:eastAsia="Calibri"/>
          <w:sz w:val="28"/>
          <w:szCs w:val="28"/>
        </w:rPr>
        <w:t xml:space="preserve"> </w:t>
      </w:r>
      <w:r w:rsidR="00663AED" w:rsidRPr="00663AED">
        <w:rPr>
          <w:rFonts w:eastAsia="Calibri"/>
          <w:sz w:val="28"/>
          <w:szCs w:val="28"/>
          <w:lang w:val="en-US"/>
        </w:rPr>
        <w:t>educational</w:t>
      </w:r>
    </w:p>
    <w:p w:rsidR="001823D3" w:rsidRPr="001823D3" w:rsidRDefault="001823D3" w:rsidP="00663AED">
      <w:pPr>
        <w:numPr>
          <w:ilvl w:val="0"/>
          <w:numId w:val="4"/>
        </w:numPr>
        <w:tabs>
          <w:tab w:val="left" w:pos="362"/>
        </w:tabs>
        <w:spacing w:line="360" w:lineRule="auto"/>
        <w:ind w:left="362" w:hanging="362"/>
        <w:jc w:val="both"/>
        <w:rPr>
          <w:rFonts w:eastAsia="Symbol"/>
          <w:sz w:val="28"/>
          <w:szCs w:val="28"/>
        </w:rPr>
      </w:pPr>
      <w:r w:rsidRPr="001823D3">
        <w:rPr>
          <w:rFonts w:eastAsia="Times New Roman"/>
          <w:sz w:val="28"/>
          <w:szCs w:val="28"/>
        </w:rPr>
        <w:t xml:space="preserve"> помогает мне пробудить у них познавательную и творческую активность, привить навыки общения со взрослыми и сверстниками.</w:t>
      </w:r>
    </w:p>
    <w:p w:rsidR="00D045FE" w:rsidRPr="001B1DF7" w:rsidRDefault="00D045FE" w:rsidP="001823D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B1DF7">
        <w:rPr>
          <w:rFonts w:eastAsia="Times New Roman"/>
          <w:b/>
          <w:color w:val="000000"/>
          <w:sz w:val="28"/>
          <w:szCs w:val="28"/>
        </w:rPr>
        <w:t>Цель:</w:t>
      </w:r>
      <w:r w:rsidRPr="001B1DF7">
        <w:rPr>
          <w:rFonts w:eastAsia="Times New Roman"/>
          <w:color w:val="000000"/>
          <w:sz w:val="28"/>
          <w:szCs w:val="28"/>
        </w:rPr>
        <w:t xml:space="preserve"> </w:t>
      </w:r>
      <w:r w:rsidRPr="001B1DF7">
        <w:rPr>
          <w:rFonts w:eastAsia="Times New Roman"/>
          <w:color w:val="000000"/>
          <w:sz w:val="28"/>
          <w:szCs w:val="28"/>
          <w:shd w:val="clear" w:color="auto" w:fill="FFFFFF"/>
        </w:rPr>
        <w:t>внедрение LEGO-конструирования в образовательный процесс ДОУ.</w:t>
      </w:r>
    </w:p>
    <w:p w:rsidR="00D045FE" w:rsidRPr="001B1DF7" w:rsidRDefault="00D045FE" w:rsidP="00D045FE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1B1DF7">
        <w:rPr>
          <w:rFonts w:eastAsia="Times New Roman"/>
          <w:b/>
          <w:color w:val="000000"/>
          <w:sz w:val="28"/>
          <w:szCs w:val="28"/>
        </w:rPr>
        <w:t xml:space="preserve">Задачи: </w:t>
      </w:r>
    </w:p>
    <w:p w:rsidR="00D045FE" w:rsidRPr="001B1DF7" w:rsidRDefault="00D045FE" w:rsidP="00D045F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-  Развитие интереса к техническому конструированию и</w:t>
      </w:r>
    </w:p>
    <w:p w:rsidR="00D045FE" w:rsidRPr="001B1DF7" w:rsidRDefault="00D045FE" w:rsidP="00D045F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- Развитие коммуникативных компетенций.</w:t>
      </w:r>
    </w:p>
    <w:p w:rsidR="00D045FE" w:rsidRPr="001B1DF7" w:rsidRDefault="00D045FE" w:rsidP="00D045FE">
      <w:pPr>
        <w:shd w:val="clear" w:color="auto" w:fill="FFFFFF"/>
        <w:spacing w:line="360" w:lineRule="auto"/>
        <w:ind w:right="62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 -Формирование мотивации к познавательной деятельности и умения работать в команде</w:t>
      </w:r>
    </w:p>
    <w:p w:rsidR="00663AED" w:rsidRDefault="00663AED" w:rsidP="00D045FE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663AED" w:rsidRDefault="00663AED" w:rsidP="00D045FE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D045FE" w:rsidRPr="001B1DF7" w:rsidRDefault="00D045FE" w:rsidP="00D045FE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1B1DF7">
        <w:rPr>
          <w:rFonts w:eastAsia="Calibri"/>
          <w:b/>
          <w:sz w:val="28"/>
          <w:szCs w:val="28"/>
          <w:lang w:eastAsia="en-US"/>
        </w:rPr>
        <w:lastRenderedPageBreak/>
        <w:t>Описание педагогических технологий:</w:t>
      </w:r>
    </w:p>
    <w:p w:rsidR="00D045FE" w:rsidRPr="001B1DF7" w:rsidRDefault="00D045FE" w:rsidP="00D045FE">
      <w:pPr>
        <w:numPr>
          <w:ilvl w:val="0"/>
          <w:numId w:val="2"/>
        </w:numPr>
        <w:shd w:val="clear" w:color="auto" w:fill="FFFFFF"/>
        <w:spacing w:after="20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Объяснительно-иллюстративный метод</w:t>
      </w:r>
    </w:p>
    <w:p w:rsidR="00D045FE" w:rsidRPr="001B1DF7" w:rsidRDefault="00D045FE" w:rsidP="00D045FE">
      <w:pPr>
        <w:numPr>
          <w:ilvl w:val="0"/>
          <w:numId w:val="2"/>
        </w:numPr>
        <w:shd w:val="clear" w:color="auto" w:fill="FFFFFF"/>
        <w:spacing w:after="20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Эвристический - метод творческой деятельности</w:t>
      </w:r>
    </w:p>
    <w:p w:rsidR="00D045FE" w:rsidRPr="001B1DF7" w:rsidRDefault="00D045FE" w:rsidP="00D045FE">
      <w:pPr>
        <w:numPr>
          <w:ilvl w:val="0"/>
          <w:numId w:val="2"/>
        </w:numPr>
        <w:shd w:val="clear" w:color="auto" w:fill="FFFFFF"/>
        <w:spacing w:after="20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Проблемный - постановка проблемы и самостоятельный поиск её решения детьми;</w:t>
      </w:r>
    </w:p>
    <w:p w:rsidR="00D045FE" w:rsidRPr="001B1DF7" w:rsidRDefault="00D045FE" w:rsidP="00D045FE">
      <w:pPr>
        <w:numPr>
          <w:ilvl w:val="0"/>
          <w:numId w:val="2"/>
        </w:numPr>
        <w:shd w:val="clear" w:color="auto" w:fill="FFFFFF"/>
        <w:spacing w:after="20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 xml:space="preserve">Репродуктивный </w:t>
      </w:r>
    </w:p>
    <w:p w:rsidR="00D045FE" w:rsidRPr="001B1DF7" w:rsidRDefault="00D045FE" w:rsidP="00D045FE">
      <w:pPr>
        <w:numPr>
          <w:ilvl w:val="0"/>
          <w:numId w:val="2"/>
        </w:numPr>
        <w:shd w:val="clear" w:color="auto" w:fill="FFFFFF"/>
        <w:spacing w:after="20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Поисковый – самостоятельное решение проблем;</w:t>
      </w:r>
    </w:p>
    <w:p w:rsidR="00D045FE" w:rsidRPr="001B1DF7" w:rsidRDefault="00D045FE" w:rsidP="00D045FE">
      <w:pPr>
        <w:numPr>
          <w:ilvl w:val="0"/>
          <w:numId w:val="2"/>
        </w:numPr>
        <w:shd w:val="clear" w:color="auto" w:fill="FFFFFF"/>
        <w:spacing w:after="20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 xml:space="preserve">Метод проблемного </w:t>
      </w:r>
    </w:p>
    <w:p w:rsidR="00D045FE" w:rsidRPr="001823D3" w:rsidRDefault="00D045FE" w:rsidP="001823D3">
      <w:pPr>
        <w:numPr>
          <w:ilvl w:val="0"/>
          <w:numId w:val="2"/>
        </w:numPr>
        <w:shd w:val="clear" w:color="auto" w:fill="FFFFFF"/>
        <w:spacing w:after="20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Метод проектов - технология организации образовательных ситуаций</w:t>
      </w:r>
    </w:p>
    <w:p w:rsidR="00663AED" w:rsidRDefault="00663AED" w:rsidP="00D045FE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D045FE" w:rsidRPr="001B1DF7" w:rsidRDefault="00D045FE" w:rsidP="00D045FE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1B1DF7">
        <w:rPr>
          <w:rFonts w:eastAsia="Calibri"/>
          <w:b/>
          <w:sz w:val="28"/>
          <w:szCs w:val="28"/>
          <w:lang w:eastAsia="en-US"/>
        </w:rPr>
        <w:t>Описание результатов проведения</w:t>
      </w:r>
      <w:r w:rsidR="001823D3">
        <w:rPr>
          <w:rFonts w:eastAsia="Calibri"/>
          <w:b/>
          <w:sz w:val="28"/>
          <w:szCs w:val="28"/>
          <w:lang w:eastAsia="en-US"/>
        </w:rPr>
        <w:t xml:space="preserve"> для воспитанников:</w:t>
      </w:r>
    </w:p>
    <w:p w:rsidR="00D045FE" w:rsidRPr="001B1DF7" w:rsidRDefault="00D045FE" w:rsidP="00D045FE">
      <w:pPr>
        <w:numPr>
          <w:ilvl w:val="0"/>
          <w:numId w:val="3"/>
        </w:num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Знают названия деталей лего конструктора</w:t>
      </w:r>
    </w:p>
    <w:p w:rsidR="00D045FE" w:rsidRPr="001B1DF7" w:rsidRDefault="00D045FE" w:rsidP="00D045FE">
      <w:pPr>
        <w:numPr>
          <w:ilvl w:val="0"/>
          <w:numId w:val="3"/>
        </w:num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sz w:val="28"/>
          <w:szCs w:val="28"/>
        </w:rPr>
        <w:t>Дети умеют читать схемы</w:t>
      </w:r>
    </w:p>
    <w:p w:rsidR="00D045FE" w:rsidRPr="001B1DF7" w:rsidRDefault="00D045FE" w:rsidP="00D045FE">
      <w:pPr>
        <w:numPr>
          <w:ilvl w:val="0"/>
          <w:numId w:val="3"/>
        </w:num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sz w:val="28"/>
          <w:szCs w:val="28"/>
        </w:rPr>
        <w:t>Собирают модели без помощи воспитателя</w:t>
      </w:r>
    </w:p>
    <w:p w:rsidR="00D045FE" w:rsidRPr="001B1DF7" w:rsidRDefault="00D045FE" w:rsidP="00D045FE">
      <w:pPr>
        <w:numPr>
          <w:ilvl w:val="0"/>
          <w:numId w:val="3"/>
        </w:num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sz w:val="28"/>
          <w:szCs w:val="28"/>
        </w:rPr>
        <w:t>Составляют простые схемы</w:t>
      </w:r>
    </w:p>
    <w:p w:rsidR="00D045FE" w:rsidRPr="001B1DF7" w:rsidRDefault="00D045FE" w:rsidP="00D045FE">
      <w:pPr>
        <w:numPr>
          <w:ilvl w:val="0"/>
          <w:numId w:val="3"/>
        </w:num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sz w:val="28"/>
          <w:szCs w:val="28"/>
        </w:rPr>
        <w:t>Воплощают собственный замысел в постройке</w:t>
      </w:r>
    </w:p>
    <w:p w:rsidR="00D045FE" w:rsidRPr="001B1DF7" w:rsidRDefault="00D045FE" w:rsidP="00D045FE">
      <w:pPr>
        <w:numPr>
          <w:ilvl w:val="0"/>
          <w:numId w:val="3"/>
        </w:num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Доводят начатое до конца</w:t>
      </w:r>
    </w:p>
    <w:p w:rsidR="00D045FE" w:rsidRPr="001B1DF7" w:rsidRDefault="00D045FE" w:rsidP="00D045FE">
      <w:pPr>
        <w:numPr>
          <w:ilvl w:val="0"/>
          <w:numId w:val="3"/>
        </w:num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Умеют рассуждать и делать выводы</w:t>
      </w:r>
    </w:p>
    <w:p w:rsidR="00D045FE" w:rsidRDefault="00D045FE" w:rsidP="00D045FE">
      <w:pPr>
        <w:numPr>
          <w:ilvl w:val="0"/>
          <w:numId w:val="3"/>
        </w:num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  <w:r w:rsidRPr="001B1DF7">
        <w:rPr>
          <w:rFonts w:eastAsia="Times New Roman"/>
          <w:color w:val="000000"/>
          <w:sz w:val="28"/>
          <w:szCs w:val="28"/>
        </w:rPr>
        <w:t>Выполняют запланированные действия самостоятельно</w:t>
      </w:r>
    </w:p>
    <w:p w:rsidR="001823D3" w:rsidRDefault="001823D3" w:rsidP="001823D3">
      <w:pPr>
        <w:shd w:val="clear" w:color="auto" w:fill="FFFFFF"/>
        <w:spacing w:after="200" w:line="360" w:lineRule="auto"/>
        <w:rPr>
          <w:rFonts w:eastAsia="Times New Roman"/>
          <w:color w:val="000000"/>
          <w:sz w:val="28"/>
          <w:szCs w:val="28"/>
        </w:rPr>
      </w:pPr>
    </w:p>
    <w:p w:rsidR="001823D3" w:rsidRDefault="001823D3" w:rsidP="001823D3">
      <w:pPr>
        <w:pStyle w:val="a4"/>
        <w:rPr>
          <w:rFonts w:eastAsia="Times New Roman"/>
        </w:rPr>
      </w:pPr>
    </w:p>
    <w:p w:rsidR="001823D3" w:rsidRDefault="001823D3" w:rsidP="001823D3">
      <w:pPr>
        <w:pStyle w:val="a4"/>
        <w:rPr>
          <w:rFonts w:eastAsia="Times New Roman"/>
        </w:rPr>
      </w:pPr>
    </w:p>
    <w:p w:rsidR="00663AED" w:rsidRDefault="00663AED" w:rsidP="001823D3">
      <w:pPr>
        <w:pStyle w:val="a4"/>
        <w:rPr>
          <w:rFonts w:eastAsia="Times New Roman"/>
        </w:rPr>
      </w:pPr>
    </w:p>
    <w:p w:rsidR="00663AED" w:rsidRDefault="00663AED" w:rsidP="001823D3">
      <w:pPr>
        <w:pStyle w:val="a4"/>
        <w:rPr>
          <w:rFonts w:eastAsia="Times New Roman"/>
        </w:rPr>
      </w:pPr>
    </w:p>
    <w:p w:rsidR="00663AED" w:rsidRDefault="00663AED" w:rsidP="001823D3">
      <w:pPr>
        <w:pStyle w:val="a4"/>
        <w:rPr>
          <w:rFonts w:eastAsia="Times New Roman"/>
        </w:rPr>
      </w:pPr>
    </w:p>
    <w:p w:rsidR="001823D3" w:rsidRPr="001823D3" w:rsidRDefault="001823D3" w:rsidP="001823D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1823D3">
        <w:rPr>
          <w:rFonts w:eastAsia="Times New Roman"/>
          <w:b/>
          <w:sz w:val="28"/>
          <w:szCs w:val="28"/>
        </w:rPr>
        <w:lastRenderedPageBreak/>
        <w:t>Результативность внедрения данного опыта:</w:t>
      </w:r>
      <w:r w:rsidRPr="001823D3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 wp14:anchorId="0E9CE910" wp14:editId="34A5CB8D">
            <wp:simplePos x="0" y="0"/>
            <wp:positionH relativeFrom="column">
              <wp:posOffset>9430385</wp:posOffset>
            </wp:positionH>
            <wp:positionV relativeFrom="paragraph">
              <wp:posOffset>-159385</wp:posOffset>
            </wp:positionV>
            <wp:extent cx="120015" cy="127000"/>
            <wp:effectExtent l="0" t="0" r="0" b="0"/>
            <wp:wrapNone/>
            <wp:docPr id="69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3D3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577EB7AA" wp14:editId="3358CDA0">
            <wp:simplePos x="0" y="0"/>
            <wp:positionH relativeFrom="column">
              <wp:posOffset>9430385</wp:posOffset>
            </wp:positionH>
            <wp:positionV relativeFrom="paragraph">
              <wp:posOffset>-3810</wp:posOffset>
            </wp:positionV>
            <wp:extent cx="120015" cy="127000"/>
            <wp:effectExtent l="0" t="0" r="0" b="0"/>
            <wp:wrapNone/>
            <wp:docPr id="70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3D3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 wp14:anchorId="70D536EF" wp14:editId="3EA9576D">
            <wp:simplePos x="0" y="0"/>
            <wp:positionH relativeFrom="column">
              <wp:posOffset>9430385</wp:posOffset>
            </wp:positionH>
            <wp:positionV relativeFrom="paragraph">
              <wp:posOffset>151130</wp:posOffset>
            </wp:positionV>
            <wp:extent cx="120015" cy="127000"/>
            <wp:effectExtent l="0" t="0" r="0" b="0"/>
            <wp:wrapNone/>
            <wp:docPr id="71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3D3" w:rsidRPr="001823D3" w:rsidRDefault="001823D3" w:rsidP="001823D3">
      <w:pPr>
        <w:pStyle w:val="a4"/>
        <w:numPr>
          <w:ilvl w:val="0"/>
          <w:numId w:val="5"/>
        </w:numPr>
        <w:spacing w:line="360" w:lineRule="auto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1823D3">
        <w:rPr>
          <w:rFonts w:eastAsia="Times New Roman"/>
          <w:sz w:val="28"/>
          <w:szCs w:val="28"/>
        </w:rPr>
        <w:t>Внедрение в практику новых подходов к организации образовательной среды, обеспечивающей полноценное развитие дошкольников в рамках основной общеобразовательной программы дошкольного образования;</w:t>
      </w:r>
    </w:p>
    <w:p w:rsidR="001823D3" w:rsidRPr="001823D3" w:rsidRDefault="001823D3" w:rsidP="001823D3">
      <w:pPr>
        <w:pStyle w:val="a4"/>
        <w:numPr>
          <w:ilvl w:val="0"/>
          <w:numId w:val="5"/>
        </w:numPr>
        <w:spacing w:line="360" w:lineRule="auto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1823D3">
        <w:rPr>
          <w:rFonts w:eastAsia="Times New Roman"/>
          <w:sz w:val="28"/>
          <w:szCs w:val="28"/>
        </w:rPr>
        <w:t>Воспитанники умеют работать с предложенными инструкциями;</w:t>
      </w:r>
    </w:p>
    <w:p w:rsidR="001823D3" w:rsidRPr="001823D3" w:rsidRDefault="001823D3" w:rsidP="001823D3">
      <w:pPr>
        <w:pStyle w:val="a4"/>
        <w:numPr>
          <w:ilvl w:val="0"/>
          <w:numId w:val="5"/>
        </w:numPr>
        <w:spacing w:line="360" w:lineRule="auto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1823D3">
        <w:rPr>
          <w:rFonts w:eastAsia="Times New Roman"/>
          <w:sz w:val="28"/>
          <w:szCs w:val="28"/>
        </w:rPr>
        <w:t>По результатам обследования педагога-психолога ДОУ, наблюдается сплочение детского коллектива, у детей сформированы навыки сотрудничества с партнером, воспитанники умеют совместно решать задачи, распределять роли, объяснять друг другу важность данного конструктивного решения;</w:t>
      </w:r>
    </w:p>
    <w:p w:rsidR="001823D3" w:rsidRPr="001823D3" w:rsidRDefault="001823D3" w:rsidP="001823D3">
      <w:pPr>
        <w:pStyle w:val="a4"/>
        <w:numPr>
          <w:ilvl w:val="0"/>
          <w:numId w:val="5"/>
        </w:numPr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1823D3">
        <w:rPr>
          <w:rFonts w:eastAsia="Times New Roman"/>
          <w:sz w:val="28"/>
          <w:szCs w:val="28"/>
        </w:rPr>
        <w:t>Удовлетворённость родителей и детей уровнем образовательных услуг в ДОУ;</w:t>
      </w:r>
    </w:p>
    <w:p w:rsidR="001823D3" w:rsidRPr="001823D3" w:rsidRDefault="001823D3" w:rsidP="001823D3">
      <w:pPr>
        <w:pStyle w:val="a4"/>
        <w:numPr>
          <w:ilvl w:val="0"/>
          <w:numId w:val="5"/>
        </w:numPr>
        <w:spacing w:line="360" w:lineRule="auto"/>
        <w:jc w:val="both"/>
        <w:rPr>
          <w:rFonts w:ascii="Wingdings" w:eastAsia="Wingdings" w:hAnsi="Wingdings" w:cs="Wingdings"/>
          <w:sz w:val="28"/>
          <w:szCs w:val="28"/>
        </w:rPr>
      </w:pPr>
      <w:r w:rsidRPr="001823D3">
        <w:rPr>
          <w:rFonts w:eastAsia="Times New Roman"/>
          <w:sz w:val="28"/>
          <w:szCs w:val="28"/>
        </w:rPr>
        <w:t xml:space="preserve">Повышение компетентности родителей по вопросам воспитания и обучения детей, развития интеллектуального и творческого потенциала детей посредством ЛЕГО-конструирования и степени их </w:t>
      </w:r>
      <w:r w:rsidR="00663AED" w:rsidRPr="001823D3">
        <w:rPr>
          <w:rFonts w:eastAsia="Times New Roman"/>
          <w:sz w:val="28"/>
          <w:szCs w:val="28"/>
        </w:rPr>
        <w:t>вовлеченности</w:t>
      </w:r>
      <w:r w:rsidRPr="001823D3">
        <w:rPr>
          <w:rFonts w:eastAsia="Times New Roman"/>
          <w:sz w:val="28"/>
          <w:szCs w:val="28"/>
        </w:rPr>
        <w:t xml:space="preserve"> в образовательный процесс.</w:t>
      </w:r>
    </w:p>
    <w:p w:rsidR="00663AED" w:rsidRPr="00663AED" w:rsidRDefault="001823D3" w:rsidP="00663AED">
      <w:pPr>
        <w:pStyle w:val="a4"/>
        <w:numPr>
          <w:ilvl w:val="0"/>
          <w:numId w:val="5"/>
        </w:numPr>
        <w:spacing w:line="360" w:lineRule="auto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1823D3">
        <w:rPr>
          <w:rFonts w:eastAsia="Times New Roman"/>
          <w:sz w:val="28"/>
          <w:szCs w:val="28"/>
        </w:rPr>
        <w:t>Рост профессиональной компетентности педагогов в вопросах формирования и использования предметно - развивающей среды.</w:t>
      </w:r>
    </w:p>
    <w:p w:rsidR="00663AED" w:rsidRDefault="00663AED" w:rsidP="00663AED">
      <w:pPr>
        <w:pStyle w:val="a4"/>
        <w:spacing w:line="360" w:lineRule="auto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663AED" w:rsidRPr="00663AED" w:rsidRDefault="00663AED" w:rsidP="00663AED">
      <w:pPr>
        <w:pStyle w:val="a4"/>
        <w:spacing w:line="360" w:lineRule="auto"/>
        <w:ind w:firstLine="709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63AED">
        <w:rPr>
          <w:rFonts w:eastAsia="Times New Roman"/>
          <w:b/>
          <w:color w:val="000000"/>
          <w:sz w:val="28"/>
          <w:szCs w:val="28"/>
        </w:rPr>
        <w:t xml:space="preserve">Оценка применения описанного опыта: </w:t>
      </w:r>
      <w:r w:rsidRPr="00663AED">
        <w:rPr>
          <w:rFonts w:eastAsia="Times New Roman"/>
          <w:color w:val="000000"/>
          <w:sz w:val="28"/>
          <w:szCs w:val="28"/>
        </w:rPr>
        <w:t>внедрение LEGO - конструирования в образовательный процесс детского сада позволяет детям самостоятельно создать различные модели и использовать их в игровой деятельности.</w:t>
      </w:r>
    </w:p>
    <w:p w:rsidR="001823D3" w:rsidRPr="001823D3" w:rsidRDefault="001823D3" w:rsidP="001823D3">
      <w:pPr>
        <w:pStyle w:val="a4"/>
        <w:spacing w:line="360" w:lineRule="auto"/>
        <w:ind w:left="36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1823D3" w:rsidRPr="001823D3" w:rsidRDefault="001823D3" w:rsidP="001823D3">
      <w:pPr>
        <w:spacing w:line="360" w:lineRule="auto"/>
        <w:ind w:firstLine="709"/>
        <w:rPr>
          <w:rFonts w:eastAsia="Times New Roman"/>
          <w:color w:val="000000"/>
          <w:sz w:val="28"/>
          <w:szCs w:val="28"/>
        </w:rPr>
      </w:pPr>
      <w:r w:rsidRPr="001823D3">
        <w:rPr>
          <w:rFonts w:eastAsia="Times New Roman"/>
          <w:b/>
          <w:color w:val="000000"/>
          <w:sz w:val="28"/>
          <w:szCs w:val="28"/>
        </w:rPr>
        <w:t>Вывод:</w:t>
      </w:r>
      <w:r w:rsidRPr="001823D3">
        <w:rPr>
          <w:rFonts w:eastAsia="Times New Roman"/>
          <w:color w:val="000000"/>
          <w:sz w:val="28"/>
          <w:szCs w:val="28"/>
        </w:rPr>
        <w:t xml:space="preserve"> Использование ЛЕГО – технологии в создании современной образовательной среды в ДОУ с целью воспитания социально-активной, всесторонне развитой личности ребенка является актуальной темой в системе дошкольного образования и неразрывно связана со всеми видами деятельности: игровой, исследовательской, трудовой, коммуникативной.</w:t>
      </w:r>
    </w:p>
    <w:p w:rsidR="001823D3" w:rsidRDefault="001823D3" w:rsidP="00D045FE">
      <w:pPr>
        <w:rPr>
          <w:rFonts w:eastAsia="Times New Roman"/>
          <w:color w:val="000000"/>
          <w:sz w:val="28"/>
          <w:szCs w:val="28"/>
        </w:rPr>
      </w:pPr>
    </w:p>
    <w:sectPr w:rsidR="0018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37F884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0828C52">
      <w:numFmt w:val="decimal"/>
      <w:lvlText w:val=""/>
      <w:lvlJc w:val="left"/>
    </w:lvl>
    <w:lvl w:ilvl="2" w:tplc="87D2EBA8">
      <w:numFmt w:val="decimal"/>
      <w:lvlText w:val=""/>
      <w:lvlJc w:val="left"/>
    </w:lvl>
    <w:lvl w:ilvl="3" w:tplc="4558AF3E">
      <w:numFmt w:val="decimal"/>
      <w:lvlText w:val=""/>
      <w:lvlJc w:val="left"/>
    </w:lvl>
    <w:lvl w:ilvl="4" w:tplc="8752CC64">
      <w:numFmt w:val="decimal"/>
      <w:lvlText w:val=""/>
      <w:lvlJc w:val="left"/>
    </w:lvl>
    <w:lvl w:ilvl="5" w:tplc="AE4C2CA6">
      <w:numFmt w:val="decimal"/>
      <w:lvlText w:val=""/>
      <w:lvlJc w:val="left"/>
    </w:lvl>
    <w:lvl w:ilvl="6" w:tplc="5BF2C3F2">
      <w:numFmt w:val="decimal"/>
      <w:lvlText w:val=""/>
      <w:lvlJc w:val="left"/>
    </w:lvl>
    <w:lvl w:ilvl="7" w:tplc="B9FA33EE">
      <w:numFmt w:val="decimal"/>
      <w:lvlText w:val=""/>
      <w:lvlJc w:val="left"/>
    </w:lvl>
    <w:lvl w:ilvl="8" w:tplc="991C6E74">
      <w:numFmt w:val="decimal"/>
      <w:lvlText w:val=""/>
      <w:lvlJc w:val="left"/>
    </w:lvl>
  </w:abstractNum>
  <w:abstractNum w:abstractNumId="1" w15:restartNumberingAfterBreak="0">
    <w:nsid w:val="48AE09C4"/>
    <w:multiLevelType w:val="hybridMultilevel"/>
    <w:tmpl w:val="003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87055"/>
    <w:multiLevelType w:val="hybridMultilevel"/>
    <w:tmpl w:val="95C67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4B4F11"/>
    <w:multiLevelType w:val="hybridMultilevel"/>
    <w:tmpl w:val="46AE0B16"/>
    <w:lvl w:ilvl="0" w:tplc="186C2A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632EFF"/>
    <w:multiLevelType w:val="hybridMultilevel"/>
    <w:tmpl w:val="37D2E7B4"/>
    <w:lvl w:ilvl="0" w:tplc="56BE5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42"/>
    <w:rsid w:val="000D4DD9"/>
    <w:rsid w:val="001823D3"/>
    <w:rsid w:val="00663AED"/>
    <w:rsid w:val="008E1E42"/>
    <w:rsid w:val="00D045FE"/>
    <w:rsid w:val="00E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CFF1"/>
  <w15:chartTrackingRefBased/>
  <w15:docId w15:val="{F5C83BF7-0163-45A5-A3FD-0F7B1F7E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1823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2019-12-06T13:34:00Z</dcterms:created>
  <dcterms:modified xsi:type="dcterms:W3CDTF">2019-12-06T13:54:00Z</dcterms:modified>
</cp:coreProperties>
</file>