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1C" w:rsidRDefault="00852C1C" w:rsidP="006A2C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Обобщение педагогического опыта на тему:</w:t>
      </w:r>
    </w:p>
    <w:p w:rsidR="00773710" w:rsidRPr="006A2C49" w:rsidRDefault="00852C1C" w:rsidP="006A2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DE2111" w:rsidRPr="00403B25">
        <w:rPr>
          <w:rFonts w:ascii="Times New Roman" w:hAnsi="Times New Roman" w:cs="Times New Roman"/>
          <w:sz w:val="40"/>
          <w:szCs w:val="40"/>
        </w:rPr>
        <w:t>Р</w:t>
      </w:r>
      <w:r w:rsidR="00DE2111" w:rsidRPr="00403B25">
        <w:rPr>
          <w:rFonts w:ascii="Times New Roman" w:hAnsi="Times New Roman" w:cs="Times New Roman"/>
          <w:b/>
          <w:sz w:val="32"/>
          <w:szCs w:val="32"/>
        </w:rPr>
        <w:t xml:space="preserve">АБОТА </w:t>
      </w:r>
      <w:r w:rsidR="00DE2111" w:rsidRPr="006A2C49">
        <w:rPr>
          <w:rFonts w:ascii="Times New Roman" w:hAnsi="Times New Roman" w:cs="Times New Roman"/>
          <w:b/>
          <w:sz w:val="32"/>
          <w:szCs w:val="32"/>
        </w:rPr>
        <w:t>С ДЕТЬМИ ПО ВОСПИТАНИЮ БЕЗОПАСНОГО ПОВЕДЕНИЯ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6A2C49">
        <w:rPr>
          <w:rFonts w:ascii="Times New Roman" w:hAnsi="Times New Roman" w:cs="Times New Roman"/>
          <w:b/>
          <w:sz w:val="32"/>
          <w:szCs w:val="32"/>
        </w:rPr>
        <w:t>.</w:t>
      </w:r>
    </w:p>
    <w:p w:rsidR="00773710" w:rsidRPr="00DE2111" w:rsidRDefault="00852C1C" w:rsidP="00773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Е.В.Мельникова – воспитатель высшей категории.</w:t>
      </w:r>
      <w:r w:rsidR="00773710" w:rsidRPr="00DE21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Современное дошкольное образование отражает общие, присущие образовательным системам внутренние цели – содействовать развитию человека, его культурному самоопределению и продуктивному включению в жизнь. Необходимо, чтобы в дошкольном детстве каждый ребенок приобрел достаточный личный социокультурный опыт, который послужит ему фундаментом для полноценного развития и готовности к школьному обучению.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Дошкольный возраст – оптимальный период формирования социальных навыков и трудно питать иллюзии, что они в более зрелом возрасте сами собой возникнут. 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Работая в детском саду, замечаешь, что дети стали несамостоятельными, безынициативными, не могут принимать сам</w:t>
      </w:r>
      <w:r w:rsidR="006A2C49">
        <w:rPr>
          <w:rFonts w:ascii="Times New Roman" w:hAnsi="Times New Roman" w:cs="Times New Roman"/>
          <w:sz w:val="28"/>
          <w:szCs w:val="28"/>
        </w:rPr>
        <w:t>остоятельно решение. Н</w:t>
      </w:r>
      <w:r w:rsidRPr="00DE2111">
        <w:rPr>
          <w:rFonts w:ascii="Times New Roman" w:hAnsi="Times New Roman" w:cs="Times New Roman"/>
          <w:sz w:val="28"/>
          <w:szCs w:val="28"/>
        </w:rPr>
        <w:t>е знают, к кому обратиться за помощью, не умеют принимать правильное решение в экстремальных ситуациях, не знают правила поведения по технике безопасности. И поэтому именно сейчас во многих дошко</w:t>
      </w:r>
      <w:r w:rsidR="006A2C49">
        <w:rPr>
          <w:rFonts w:ascii="Times New Roman" w:hAnsi="Times New Roman" w:cs="Times New Roman"/>
          <w:sz w:val="28"/>
          <w:szCs w:val="28"/>
        </w:rPr>
        <w:t>льных образовательных учреждениях</w:t>
      </w:r>
      <w:r w:rsidRPr="00DE2111">
        <w:rPr>
          <w:rFonts w:ascii="Times New Roman" w:hAnsi="Times New Roman" w:cs="Times New Roman"/>
          <w:sz w:val="28"/>
          <w:szCs w:val="28"/>
        </w:rPr>
        <w:t xml:space="preserve"> стали искать возможности для плодотворной работы по «основам безопасности детей дошкольного возраста». Эта проблема разрабатывается, вызывая интерес у практиков и исследователей. Безопасность - это не просто сумма усвоенных знаний, а умение правильно вести себя в различных ситуациях.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   Эта проблема представляется настолько актуальной, что послужила мне основанием для выбора данной темы.</w:t>
      </w:r>
    </w:p>
    <w:p w:rsidR="00852C1C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6A2C49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DE2111">
        <w:rPr>
          <w:rFonts w:ascii="Times New Roman" w:hAnsi="Times New Roman" w:cs="Times New Roman"/>
          <w:sz w:val="28"/>
          <w:szCs w:val="28"/>
        </w:rPr>
        <w:t xml:space="preserve">  дать каждому ребенку основные понятия опасных для жизни ситуаций и особенностей поведения в них, формирование у детей навыков осознанного безопасного поведения.</w:t>
      </w:r>
    </w:p>
    <w:p w:rsidR="00773710" w:rsidRPr="00852C1C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6A2C49">
        <w:rPr>
          <w:rFonts w:ascii="Times New Roman" w:hAnsi="Times New Roman" w:cs="Times New Roman"/>
          <w:b/>
          <w:sz w:val="28"/>
          <w:szCs w:val="28"/>
        </w:rPr>
        <w:t xml:space="preserve">Цель реализуется путем решения нескольких задач: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1. Создать условия для активизации умственной деятельности детей, развивать потребность   и желание приобрести новые знания о правилах безопасного поведения.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lastRenderedPageBreak/>
        <w:t>2. Использовать различные средства и формы работы для познания детьми правил безопасного поведения.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3. Научить детей пользоваться полученными знаниями на практике.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4. Воспитывать бережное отношение к своему здоровью и здоровью близких людей, бережное отношение к  окружающему миру.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5. Развивать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В связи со всем вышесказанным работа по воспитанию навыков безопасного поведения детей   ни в коем случае не должна быть одноразовой акцией. Ее нужно проводить плавно, систематически, постоянно. Она должна охватывать все виды детской деятельности с тем, чтобы полученные «теоретические» знания ребенок пропустил через продуктивную деятельность и затем реализовывал в играх и в повседневной жизни за пределами детского сада.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безопасности жизнедеятельности детей осуществляется в разных областях деятельности, основные – работа с детьми, родителями.  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 Цель профилактической работы по безопасности в детском саду заключается в повышении информированности детей и родителей о поведении в чрезвычайных ситуациях.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Сотрудничество с родителями детей, помощь семье в воспитании безопасного поведения ребенка в нашей группе проходит через активные формы взаимодействия: тренинги -  «Минутки безопасности» - их повседневность»; семинар-практикум для родителей «Досуг семьи. Безопасное  место ребенка в нем»; «круглые столы»: «Безопасность детей младшего дошкольного возраста»,</w:t>
      </w:r>
      <w:r w:rsidR="006A2C49">
        <w:rPr>
          <w:rFonts w:ascii="Times New Roman" w:hAnsi="Times New Roman" w:cs="Times New Roman"/>
          <w:sz w:val="28"/>
          <w:szCs w:val="28"/>
        </w:rPr>
        <w:t xml:space="preserve"> </w:t>
      </w:r>
      <w:r w:rsidRPr="00DE2111">
        <w:rPr>
          <w:rFonts w:ascii="Times New Roman" w:hAnsi="Times New Roman" w:cs="Times New Roman"/>
          <w:sz w:val="28"/>
          <w:szCs w:val="28"/>
        </w:rPr>
        <w:t xml:space="preserve"> «Игра – не забава»;   консультации</w:t>
      </w:r>
      <w:r w:rsidR="006A2C49">
        <w:rPr>
          <w:rFonts w:ascii="Times New Roman" w:hAnsi="Times New Roman" w:cs="Times New Roman"/>
          <w:sz w:val="28"/>
          <w:szCs w:val="28"/>
        </w:rPr>
        <w:t>:</w:t>
      </w:r>
      <w:r w:rsidRPr="00DE2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111">
        <w:rPr>
          <w:rFonts w:ascii="Times New Roman" w:hAnsi="Times New Roman" w:cs="Times New Roman"/>
          <w:sz w:val="28"/>
          <w:szCs w:val="28"/>
        </w:rPr>
        <w:t xml:space="preserve">«Безопасность в вашем доме», «Родителям о правилах дорожного движения», «Знакомим детей с лекарственными растениями», «Роль семьи в снижении дорожно-транспортного травматизма», «Шалость детей с огнем»; наглядную агитацию: анкетирование для родителей по проблеме ознакомления детей </w:t>
      </w:r>
      <w:r w:rsidRPr="00DE2111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с правилами безопасности в быту, папка-передвижка «Сказочная безопасность», уголок безопасности; развлечение «Дорога – это опасно!»;</w:t>
      </w:r>
      <w:r w:rsidR="006A2C49">
        <w:rPr>
          <w:rFonts w:ascii="Times New Roman" w:hAnsi="Times New Roman" w:cs="Times New Roman"/>
          <w:sz w:val="28"/>
          <w:szCs w:val="28"/>
        </w:rPr>
        <w:t xml:space="preserve"> </w:t>
      </w:r>
      <w:r w:rsidRPr="00DE2111">
        <w:rPr>
          <w:rFonts w:ascii="Times New Roman" w:hAnsi="Times New Roman" w:cs="Times New Roman"/>
          <w:sz w:val="28"/>
          <w:szCs w:val="28"/>
        </w:rPr>
        <w:t>выставки художественно-продуктивной деятельности детей и взрослых.</w:t>
      </w:r>
      <w:proofErr w:type="gramEnd"/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дошкольников, ее обеспечение в нашей группе осуществляем в двух направлениях: устранение </w:t>
      </w:r>
      <w:proofErr w:type="spellStart"/>
      <w:r w:rsidRPr="00DE2111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DE2111">
        <w:rPr>
          <w:rFonts w:ascii="Times New Roman" w:hAnsi="Times New Roman" w:cs="Times New Roman"/>
          <w:sz w:val="28"/>
          <w:szCs w:val="28"/>
        </w:rPr>
        <w:t xml:space="preserve"> ситуаций и воспитание безопасного поведения.</w:t>
      </w:r>
    </w:p>
    <w:p w:rsidR="00773710" w:rsidRPr="006A2C49" w:rsidRDefault="00773710" w:rsidP="00773710">
      <w:pPr>
        <w:rPr>
          <w:rFonts w:ascii="Times New Roman" w:hAnsi="Times New Roman" w:cs="Times New Roman"/>
          <w:b/>
          <w:sz w:val="28"/>
          <w:szCs w:val="28"/>
        </w:rPr>
      </w:pPr>
      <w:r w:rsidRPr="006A2C49">
        <w:rPr>
          <w:rFonts w:ascii="Times New Roman" w:hAnsi="Times New Roman" w:cs="Times New Roman"/>
          <w:b/>
          <w:sz w:val="28"/>
          <w:szCs w:val="28"/>
        </w:rPr>
        <w:t xml:space="preserve">Данная работа ведется </w:t>
      </w:r>
      <w:proofErr w:type="gramStart"/>
      <w:r w:rsidRPr="006A2C49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6A2C49">
        <w:rPr>
          <w:rFonts w:ascii="Times New Roman" w:hAnsi="Times New Roman" w:cs="Times New Roman"/>
          <w:b/>
          <w:sz w:val="28"/>
          <w:szCs w:val="28"/>
        </w:rPr>
        <w:t>: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- организованную деятельность детей – занятия, экскурсии, тренинги;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111">
        <w:rPr>
          <w:rFonts w:ascii="Times New Roman" w:hAnsi="Times New Roman" w:cs="Times New Roman"/>
          <w:sz w:val="28"/>
          <w:szCs w:val="28"/>
        </w:rPr>
        <w:t xml:space="preserve">- совместную деятельность взрослых и детей – драматизация сказок, беседы воспитателя и ребёнка, наблюдения, труд, чтение художественной литературы, дидактические, подвижные игры, продуктивную деятельность, праздники, развлечения; </w:t>
      </w:r>
      <w:proofErr w:type="gramEnd"/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- свободную самостоятельную деятельность детей – сюжетно – ролевые игры.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111">
        <w:rPr>
          <w:rFonts w:ascii="Times New Roman" w:hAnsi="Times New Roman" w:cs="Times New Roman"/>
          <w:sz w:val="28"/>
          <w:szCs w:val="28"/>
        </w:rPr>
        <w:t>Мы создали в группе комфортный, благоприятный микроклимат, способствующий развитию уверенной в себе личности, устойчивой к стрессам, атмосферу душевного тепла и эмоционального благополучия детей; пространство, где дети могут познакомиться с разным материалом по основам безопасности (альбомы на данную тему, детские рисунки, настольно-печатные игры, картины, наборы иллюстраций, разные виды театра, художественная литература, сборники стихов, загадок, пословиц).</w:t>
      </w:r>
      <w:proofErr w:type="gramEnd"/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В развитии ребенка огромная роль принадлежит основному виду детской деятельности в дошкольный период - игре. В играх ребёнка отражаются наиболее значимые события, по ним можно проследить, что волнуют общество, какие опасности подстерегают ребенка дома. От содержания игры зависят поступки детей в тех или иных ситуациях, их поведения, отношения друг к другу. Отражая в игре события окружающего мира, ребенок как бы становится их участником, знакомится с миром, действуя активно. Он искренне переживает все, что воображает в игре. Именно в искренности переживаний ребенка и заключена сила воспитательного воздействия игры. Так как в игре дети в основном отображают то, что их особенно поразило, то неудивительно, что темой детских игр может стать яркое, но отрицательное явление или факт. В своей работе я использую словесно-наглядные, </w:t>
      </w:r>
      <w:r w:rsidRPr="00DE2111">
        <w:rPr>
          <w:rFonts w:ascii="Times New Roman" w:hAnsi="Times New Roman" w:cs="Times New Roman"/>
          <w:sz w:val="28"/>
          <w:szCs w:val="28"/>
        </w:rPr>
        <w:lastRenderedPageBreak/>
        <w:t>настольно – печатные, дидактические, сюжетно-ролевые, театрализованные игры.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2111">
        <w:rPr>
          <w:rFonts w:ascii="Times New Roman" w:hAnsi="Times New Roman" w:cs="Times New Roman"/>
          <w:sz w:val="28"/>
          <w:szCs w:val="28"/>
        </w:rPr>
        <w:t>Абсолютно рано</w:t>
      </w:r>
      <w:proofErr w:type="gramEnd"/>
      <w:r w:rsidRPr="00DE2111">
        <w:rPr>
          <w:rFonts w:ascii="Times New Roman" w:hAnsi="Times New Roman" w:cs="Times New Roman"/>
          <w:sz w:val="28"/>
          <w:szCs w:val="28"/>
        </w:rPr>
        <w:t xml:space="preserve"> ожидать от дошкольников, чтобы они сами находили безопасное решение в той или иной ситуации. Это решение им нужно подсказать.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Всем известные сказки содержат примеры нарушения героями правил безопасного поведения. Используем эту возможность, чтобы закрепить представления детей. Беседуем, проигрываем ситуации с ними, «переиначиваем» сказку так, чтобы герои воспользовались правилами безопасности.  Народные сказки многослойны. У каждой есть своя мораль, и не одна, из каждой можно  сделать важные выводы. По сказкам, как по лесенке, малыш идет во взрослую жизнь. Новый материал (правила безопасного поведения) дети усваивают от сказки к сказке,   каждая дополняет и расширяет предыдущую, освещает какую-то новую ситуацию или проблему, с которой подрастающему человечку придется столкнуться в реальной жизни. Широко используем произведения детской художественной литературы. Например: «Правила поведения для воспитанных детей»,  «Дядя Степа» С. Михалкова, «</w:t>
      </w:r>
      <w:proofErr w:type="spellStart"/>
      <w:r w:rsidRPr="00DE211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E2111">
        <w:rPr>
          <w:rFonts w:ascii="Times New Roman" w:hAnsi="Times New Roman" w:cs="Times New Roman"/>
          <w:sz w:val="28"/>
          <w:szCs w:val="28"/>
        </w:rPr>
        <w:t>» К. Чуковского и др.   Все необходимые книги и театр находятся в доступном для детей месте.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Настольно-печатные «Половинки», «Что такое хорошо? Что такое плохо?» и дидактические игры по ОБЖ «Как не попасть в беду» и др. помогают детям закрепить полученные знания об источниках опасности, мерах предосторожности и действиях в возможных опасных ситуациях. 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Ежедневные «минутки безопасности», включаемые в различные занятия и другие режимные процессы, помогают закреплению знаний и умений личной безопасности у наших воспитанников. Дети знают, что пить можно только кипяченую воду, быть осторожным при спуске и подъеме по лестниц</w:t>
      </w:r>
      <w:r w:rsidR="006A2C49">
        <w:rPr>
          <w:rFonts w:ascii="Times New Roman" w:hAnsi="Times New Roman" w:cs="Times New Roman"/>
          <w:sz w:val="28"/>
          <w:szCs w:val="28"/>
        </w:rPr>
        <w:t>е, об опасности находиться у от</w:t>
      </w:r>
      <w:r w:rsidRPr="00DE2111">
        <w:rPr>
          <w:rFonts w:ascii="Times New Roman" w:hAnsi="Times New Roman" w:cs="Times New Roman"/>
          <w:sz w:val="28"/>
          <w:szCs w:val="28"/>
        </w:rPr>
        <w:t>крытого окна, двери балкона, имеют четкое предс</w:t>
      </w:r>
      <w:r w:rsidR="006A2C49">
        <w:rPr>
          <w:rFonts w:ascii="Times New Roman" w:hAnsi="Times New Roman" w:cs="Times New Roman"/>
          <w:sz w:val="28"/>
          <w:szCs w:val="28"/>
        </w:rPr>
        <w:t>тавление о поведении при возмож</w:t>
      </w:r>
      <w:r w:rsidRPr="00DE2111">
        <w:rPr>
          <w:rFonts w:ascii="Times New Roman" w:hAnsi="Times New Roman" w:cs="Times New Roman"/>
          <w:sz w:val="28"/>
          <w:szCs w:val="28"/>
        </w:rPr>
        <w:t>ных встречах и случайном общении с незнакомыми людьми (в магазине,  в лифте, на улице).  Мы рассм</w:t>
      </w:r>
      <w:r w:rsidR="006A2C49">
        <w:rPr>
          <w:rFonts w:ascii="Times New Roman" w:hAnsi="Times New Roman" w:cs="Times New Roman"/>
          <w:sz w:val="28"/>
          <w:szCs w:val="28"/>
        </w:rPr>
        <w:t>атриваем и обсуждаем с ними наи</w:t>
      </w:r>
      <w:r w:rsidRPr="00DE2111">
        <w:rPr>
          <w:rFonts w:ascii="Times New Roman" w:hAnsi="Times New Roman" w:cs="Times New Roman"/>
          <w:sz w:val="28"/>
          <w:szCs w:val="28"/>
        </w:rPr>
        <w:t>более типичные ситуации, создающи</w:t>
      </w:r>
      <w:r w:rsidR="006A2C49">
        <w:rPr>
          <w:rFonts w:ascii="Times New Roman" w:hAnsi="Times New Roman" w:cs="Times New Roman"/>
          <w:sz w:val="28"/>
          <w:szCs w:val="28"/>
        </w:rPr>
        <w:t>еся при подобных встречах, обра</w:t>
      </w:r>
      <w:r w:rsidRPr="00DE2111">
        <w:rPr>
          <w:rFonts w:ascii="Times New Roman" w:hAnsi="Times New Roman" w:cs="Times New Roman"/>
          <w:sz w:val="28"/>
          <w:szCs w:val="28"/>
        </w:rPr>
        <w:t>щая их внимание на недопустимость и опасность оставаться наедине с незнакомым человеком.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Мы используем и метод наглядного обучения, который эффективен для закрепления у детей представлений о правилах безопасности и последствиях их нарушения. В книжном уголке подборка книг по обеспечении </w:t>
      </w:r>
      <w:r w:rsidRPr="00DE2111"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 детей: «Главные правила поведения для воспитанных детей» Островской,  «Основа безопасности жизнедеятельности» Усачёва, «Лучшая книга малышам». В уголке изодеятельности – книжки-раскраски и листы-раскраски по ПДД И ОБЖ.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Закрепляем с детьми знание ими домашнего адреса, телефона, фамилии  имени и отчества родителей.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Используем примеры из личного опыта для иллюстрирования способов безопасного поведения.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          Лучший урок безопасного поведения – это пример окружающих ребенка взрослых. </w:t>
      </w:r>
      <w:proofErr w:type="gramStart"/>
      <w:r w:rsidRPr="00DE21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E2111">
        <w:rPr>
          <w:rFonts w:ascii="Times New Roman" w:hAnsi="Times New Roman" w:cs="Times New Roman"/>
          <w:sz w:val="28"/>
          <w:szCs w:val="28"/>
        </w:rPr>
        <w:t xml:space="preserve"> с ножницами и в совместной с детьми игре «Парикмахерская».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Зная, что моделирование возможных опасных ситуаций на макете и в игровом уголке, а также имитация образцов поведения – необходимый метод освоения детьми правил безопасности, используем его в своей работе. Разыгрываем разные ситуации: ребёнок дома один; ребёнок дома с друзьями, братьями, сёстрами; ребёнок с взрослыми. В игровой тренинг необходимо включать разного рода "уговоры”, привлекательные обещания. «Что, если...?»  Вопросы такого типа позволяют нам, во-первых, выявить как ребенок, скорее всего, поступит в той или иной ситуации, во-вторых, обсудить ситуацию и скорректировать поведение детей. Разыгрываемые для малышей ситуации могут подкрепляться соответствующими сказочными сюжетами, например "Волк и семеро козлят”, игры «Если возник пожар», «Если чужой пришёл в дом», «Кукла заболела», «Скорая помощь», «Больница».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Обучаем детей правильному обращению с бытовыми предметами в процессе освоения ими трудовой деятельности, обращая особое внимание на меры предосторожности: например, игровое занятие «В мире опасных предметов». 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Поддерживаем в детях заинтересованность в процессе обучения, совмещая его с шутками и забавами.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Регулирование поведения воспитанников путем прямых запретов стараемся делать минимальным.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Проводим игровые практикумы с телефоном и советуем родителям закреплять их дома для усвоения номеров телефонов служб помощи и правил поведения в конкретных опасных ситуациях. 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lastRenderedPageBreak/>
        <w:t xml:space="preserve">Учим детей убирать за собой свое рабочее место, игрушки, акцентируя внимание на то, что порядок в группе и дома – не только для чистоты, но и для безопасности.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Физическая подготовка – фактор, влияющий на поведение человека в опасной ситуации. Поэтому одна из задач обучения безопасному поведению дошкольников – развитие у них силы, ловкости, выносливости. И она нами выполняется на физкультурных занятиях, в подвижных играх, </w:t>
      </w:r>
      <w:r w:rsidR="003A43C9">
        <w:rPr>
          <w:rFonts w:ascii="Times New Roman" w:hAnsi="Times New Roman" w:cs="Times New Roman"/>
          <w:sz w:val="28"/>
          <w:szCs w:val="28"/>
        </w:rPr>
        <w:t xml:space="preserve">на </w:t>
      </w:r>
      <w:r w:rsidRPr="00DE2111">
        <w:rPr>
          <w:rFonts w:ascii="Times New Roman" w:hAnsi="Times New Roman" w:cs="Times New Roman"/>
          <w:sz w:val="28"/>
          <w:szCs w:val="28"/>
        </w:rPr>
        <w:t xml:space="preserve">прогулках, различных гимнастиках: пальчиковых, дыхательных и др.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Сюжетно-ролевые игры создают сами дети при некотором руководстве воспитателя. Абсолютно любую сюжетно-ролевую игру можно использовать для закрепления знаний полученных на занятиях по ОБЖ. В игре «Дочки-матери» можно закрепить правила поведения на кухне; в игре «Пожар» дети учатся правилам поведения при пожаре;  в игре «На дорогах города» закрепляют правила дорожного движения.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      Для закрепления правил поведения с незнакомыми людьми  предлагаем  детям специально подготовленные игры – драматизации, при этом используем образы сказочных персонажей или сказки о животных с благополучным окончанием.</w:t>
      </w:r>
    </w:p>
    <w:p w:rsidR="00773710" w:rsidRPr="003A43C9" w:rsidRDefault="00773710" w:rsidP="00773710">
      <w:pPr>
        <w:rPr>
          <w:rFonts w:ascii="Times New Roman" w:hAnsi="Times New Roman" w:cs="Times New Roman"/>
          <w:b/>
          <w:sz w:val="28"/>
          <w:szCs w:val="28"/>
        </w:rPr>
      </w:pPr>
      <w:r w:rsidRPr="003A43C9">
        <w:rPr>
          <w:rFonts w:ascii="Times New Roman" w:hAnsi="Times New Roman" w:cs="Times New Roman"/>
          <w:b/>
          <w:sz w:val="28"/>
          <w:szCs w:val="28"/>
        </w:rPr>
        <w:t>Предметы домашнего быта, которые являются источниками потенциальной опасности для детей, делятся на три группы: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- предметы, которыми категорически запрещается пользоваться (спички, газовые плиты, розетки, включенные электроприборы);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- предметы, с которыми, в зависимости от возраста детей нужно научиться </w:t>
      </w:r>
      <w:proofErr w:type="gramStart"/>
      <w:r w:rsidRPr="00DE211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DE2111">
        <w:rPr>
          <w:rFonts w:ascii="Times New Roman" w:hAnsi="Times New Roman" w:cs="Times New Roman"/>
          <w:sz w:val="28"/>
          <w:szCs w:val="28"/>
        </w:rPr>
        <w:t xml:space="preserve"> обращаться (иголка, ножницы, нож);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Это объясняем детям и родителям. Для пр</w:t>
      </w:r>
      <w:r w:rsidR="003A43C9">
        <w:rPr>
          <w:rFonts w:ascii="Times New Roman" w:hAnsi="Times New Roman" w:cs="Times New Roman"/>
          <w:sz w:val="28"/>
          <w:szCs w:val="28"/>
        </w:rPr>
        <w:t xml:space="preserve">едупреждения опасных ситуаций </w:t>
      </w:r>
      <w:r w:rsidRPr="00DE2111">
        <w:rPr>
          <w:rFonts w:ascii="Times New Roman" w:hAnsi="Times New Roman" w:cs="Times New Roman"/>
          <w:sz w:val="28"/>
          <w:szCs w:val="28"/>
        </w:rPr>
        <w:t>знакомим с основной группой пожароопасных предметов, которыми нельзя самостоятельно пользоваться детям. Организуя беседу, используем соответствующую детскую литературу: "Кошкин дом” С. Маршака, "Путаница” К. Чуковского, "Жил на свете слонёнок” Г. Цыферова.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Подводя итоги о проделанной работе, можно сказать, что вопрос о формировании основ безопасности жизнедеятельности является актуальным. </w:t>
      </w:r>
      <w:r w:rsidRPr="00DE2111">
        <w:rPr>
          <w:rFonts w:ascii="Times New Roman" w:hAnsi="Times New Roman" w:cs="Times New Roman"/>
          <w:sz w:val="28"/>
          <w:szCs w:val="28"/>
        </w:rPr>
        <w:lastRenderedPageBreak/>
        <w:t>Это, прежде всего, связано с потребностью общества в социально адаптированной личности. Неопределенность современной окружающей среды требует не только высокую активность человека, но и его умения, способности адекватного поведения. Дошкольный возраст – период впитывания, накопления знаний. Успешному выполнению этой важной жизненной функции благоприятствуют характерные способности детей этого возраста: повышенная восприимчивость, впечатлительность, наивно-игровое отношение ко многому из того, с чем они сталкиваются. И здесь важна роль педагога, который подбирая правильные методы и приемы, вводит ребенка в социальный мир.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   Задачей родителей и воспитателей является устранение всех источников опасности, а также создание необходимого для нормального развития ребенка свободного пространства передвижения без ограничения любознательности (для его возраста) и интереса к тому, что его окружает.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Мы понимаем,  что для дошкольников нужно много раз повторять устную информацию  и многократно проводить с ними практические занятия по безопасности. Поэтому и повторяем, и проводим, и играем, используя для этого различные методы и приемы, указанные выше, стараясь сделать жизнь познавательнее, интереснее и безопаснее. 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>Литература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1. Авдеева, Н.Н., Князева, О.Л., </w:t>
      </w:r>
      <w:proofErr w:type="spellStart"/>
      <w:r w:rsidRPr="00DE2111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E2111">
        <w:rPr>
          <w:rFonts w:ascii="Times New Roman" w:hAnsi="Times New Roman" w:cs="Times New Roman"/>
          <w:sz w:val="28"/>
          <w:szCs w:val="28"/>
        </w:rPr>
        <w:t xml:space="preserve">, Р.Б. Безопасность./ Н.Н. Авдеева, О.Л., Князева Р.Б.  </w:t>
      </w:r>
      <w:proofErr w:type="spellStart"/>
      <w:r w:rsidRPr="00DE2111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E21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211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E2111">
        <w:rPr>
          <w:rFonts w:ascii="Times New Roman" w:hAnsi="Times New Roman" w:cs="Times New Roman"/>
          <w:sz w:val="28"/>
          <w:szCs w:val="28"/>
        </w:rPr>
        <w:t>.: Детство-Пресс,  2004. – 144 с..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2111">
        <w:rPr>
          <w:rFonts w:ascii="Times New Roman" w:hAnsi="Times New Roman" w:cs="Times New Roman"/>
          <w:sz w:val="28"/>
          <w:szCs w:val="28"/>
        </w:rPr>
        <w:t>Лобашкина</w:t>
      </w:r>
      <w:proofErr w:type="spellEnd"/>
      <w:r w:rsidRPr="00DE2111">
        <w:rPr>
          <w:rFonts w:ascii="Times New Roman" w:hAnsi="Times New Roman" w:cs="Times New Roman"/>
          <w:sz w:val="28"/>
          <w:szCs w:val="28"/>
        </w:rPr>
        <w:t xml:space="preserve">, В. А., Яковлев, Д. Е. Безопасность дорожного движения. Программы для системы дополнительного образования детей. / В.А. </w:t>
      </w:r>
      <w:proofErr w:type="spellStart"/>
      <w:r w:rsidRPr="00DE2111">
        <w:rPr>
          <w:rFonts w:ascii="Times New Roman" w:hAnsi="Times New Roman" w:cs="Times New Roman"/>
          <w:sz w:val="28"/>
          <w:szCs w:val="28"/>
        </w:rPr>
        <w:t>Лобашкина</w:t>
      </w:r>
      <w:proofErr w:type="spellEnd"/>
      <w:r w:rsidRPr="00DE2111">
        <w:rPr>
          <w:rFonts w:ascii="Times New Roman" w:hAnsi="Times New Roman" w:cs="Times New Roman"/>
          <w:sz w:val="28"/>
          <w:szCs w:val="28"/>
        </w:rPr>
        <w:t>, Д. Е. Яковлев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 М.: Просвещение, 2009. – 48 </w:t>
      </w:r>
      <w:proofErr w:type="gramStart"/>
      <w:r w:rsidRPr="00DE21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2111">
        <w:rPr>
          <w:rFonts w:ascii="Times New Roman" w:hAnsi="Times New Roman" w:cs="Times New Roman"/>
          <w:sz w:val="28"/>
          <w:szCs w:val="28"/>
        </w:rPr>
        <w:t>..</w:t>
      </w:r>
    </w:p>
    <w:p w:rsidR="00773710" w:rsidRPr="00DE2111" w:rsidRDefault="00773710" w:rsidP="00773710">
      <w:pPr>
        <w:rPr>
          <w:rFonts w:ascii="Times New Roman" w:hAnsi="Times New Roman" w:cs="Times New Roman"/>
          <w:sz w:val="28"/>
          <w:szCs w:val="28"/>
        </w:rPr>
      </w:pPr>
      <w:r w:rsidRPr="00DE2111">
        <w:rPr>
          <w:rFonts w:ascii="Times New Roman" w:hAnsi="Times New Roman" w:cs="Times New Roman"/>
          <w:sz w:val="28"/>
          <w:szCs w:val="28"/>
        </w:rPr>
        <w:t xml:space="preserve">3. Белая, К. Ю. Как обеспечить безопасность дошкольников. / К. Ю. Белая  </w:t>
      </w:r>
    </w:p>
    <w:p w:rsidR="00815FA1" w:rsidRPr="00FA4E6E" w:rsidRDefault="00773710" w:rsidP="00FA4E6E">
      <w:pPr>
        <w:rPr>
          <w:rFonts w:ascii="Times New Roman" w:hAnsi="Times New Roman" w:cs="Times New Roman"/>
          <w:sz w:val="28"/>
          <w:szCs w:val="28"/>
        </w:rPr>
      </w:pPr>
      <w:r w:rsidRPr="00DE2111">
        <w:t xml:space="preserve"> </w:t>
      </w:r>
      <w:r w:rsidRPr="00FA4E6E">
        <w:rPr>
          <w:rFonts w:ascii="Times New Roman" w:hAnsi="Times New Roman" w:cs="Times New Roman"/>
          <w:sz w:val="28"/>
          <w:szCs w:val="28"/>
        </w:rPr>
        <w:t xml:space="preserve">М.: Просвещение, 2006. – 94 </w:t>
      </w:r>
      <w:proofErr w:type="gramStart"/>
      <w:r w:rsidRPr="00FA4E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E6E">
        <w:rPr>
          <w:rFonts w:ascii="Times New Roman" w:hAnsi="Times New Roman" w:cs="Times New Roman"/>
          <w:sz w:val="28"/>
          <w:szCs w:val="28"/>
        </w:rPr>
        <w:t>..</w:t>
      </w:r>
      <w:bookmarkStart w:id="0" w:name="_GoBack"/>
      <w:bookmarkEnd w:id="0"/>
    </w:p>
    <w:sectPr w:rsidR="00815FA1" w:rsidRPr="00FA4E6E" w:rsidSect="00C334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6E" w:rsidRDefault="00FA4E6E" w:rsidP="00FA4E6E">
      <w:pPr>
        <w:spacing w:after="0" w:line="240" w:lineRule="auto"/>
      </w:pPr>
      <w:r>
        <w:separator/>
      </w:r>
    </w:p>
  </w:endnote>
  <w:endnote w:type="continuationSeparator" w:id="1">
    <w:p w:rsidR="00FA4E6E" w:rsidRDefault="00FA4E6E" w:rsidP="00FA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132701"/>
      <w:docPartObj>
        <w:docPartGallery w:val="Page Numbers (Bottom of Page)"/>
        <w:docPartUnique/>
      </w:docPartObj>
    </w:sdtPr>
    <w:sdtContent>
      <w:p w:rsidR="00FA4E6E" w:rsidRDefault="00E14E1D">
        <w:pPr>
          <w:pStyle w:val="a6"/>
          <w:jc w:val="right"/>
        </w:pPr>
        <w:r>
          <w:fldChar w:fldCharType="begin"/>
        </w:r>
        <w:r w:rsidR="00FA4E6E">
          <w:instrText>PAGE   \* MERGEFORMAT</w:instrText>
        </w:r>
        <w:r>
          <w:fldChar w:fldCharType="separate"/>
        </w:r>
        <w:r w:rsidR="00403B25">
          <w:rPr>
            <w:noProof/>
          </w:rPr>
          <w:t>7</w:t>
        </w:r>
        <w:r>
          <w:fldChar w:fldCharType="end"/>
        </w:r>
      </w:p>
    </w:sdtContent>
  </w:sdt>
  <w:p w:rsidR="00FA4E6E" w:rsidRDefault="00FA4E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6E" w:rsidRDefault="00FA4E6E" w:rsidP="00FA4E6E">
      <w:pPr>
        <w:spacing w:after="0" w:line="240" w:lineRule="auto"/>
      </w:pPr>
      <w:r>
        <w:separator/>
      </w:r>
    </w:p>
  </w:footnote>
  <w:footnote w:type="continuationSeparator" w:id="1">
    <w:p w:rsidR="00FA4E6E" w:rsidRDefault="00FA4E6E" w:rsidP="00FA4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BCB"/>
    <w:rsid w:val="00050BCB"/>
    <w:rsid w:val="003A43C9"/>
    <w:rsid w:val="00403B25"/>
    <w:rsid w:val="006A2C49"/>
    <w:rsid w:val="00773710"/>
    <w:rsid w:val="00815FA1"/>
    <w:rsid w:val="00852C1C"/>
    <w:rsid w:val="00C3349A"/>
    <w:rsid w:val="00DE2111"/>
    <w:rsid w:val="00E14E1D"/>
    <w:rsid w:val="00FA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3349A"/>
  </w:style>
  <w:style w:type="paragraph" w:styleId="a4">
    <w:name w:val="header"/>
    <w:basedOn w:val="a"/>
    <w:link w:val="a5"/>
    <w:uiPriority w:val="99"/>
    <w:unhideWhenUsed/>
    <w:rsid w:val="00FA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E6E"/>
  </w:style>
  <w:style w:type="paragraph" w:styleId="a6">
    <w:name w:val="footer"/>
    <w:basedOn w:val="a"/>
    <w:link w:val="a7"/>
    <w:uiPriority w:val="99"/>
    <w:unhideWhenUsed/>
    <w:rsid w:val="00FA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E6E"/>
  </w:style>
  <w:style w:type="paragraph" w:styleId="a8">
    <w:name w:val="Balloon Text"/>
    <w:basedOn w:val="a"/>
    <w:link w:val="a9"/>
    <w:uiPriority w:val="99"/>
    <w:semiHidden/>
    <w:unhideWhenUsed/>
    <w:rsid w:val="00F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3349A"/>
  </w:style>
  <w:style w:type="paragraph" w:styleId="a4">
    <w:name w:val="header"/>
    <w:basedOn w:val="a"/>
    <w:link w:val="a5"/>
    <w:uiPriority w:val="99"/>
    <w:unhideWhenUsed/>
    <w:rsid w:val="00FA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E6E"/>
  </w:style>
  <w:style w:type="paragraph" w:styleId="a6">
    <w:name w:val="footer"/>
    <w:basedOn w:val="a"/>
    <w:link w:val="a7"/>
    <w:uiPriority w:val="99"/>
    <w:unhideWhenUsed/>
    <w:rsid w:val="00FA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E6E"/>
  </w:style>
  <w:style w:type="paragraph" w:styleId="a8">
    <w:name w:val="Balloon Text"/>
    <w:basedOn w:val="a"/>
    <w:link w:val="a9"/>
    <w:uiPriority w:val="99"/>
    <w:semiHidden/>
    <w:unhideWhenUsed/>
    <w:rsid w:val="00F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9807-59F1-4E38-8FB1-82882918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2016-06-11T19:55:00Z</dcterms:created>
  <dcterms:modified xsi:type="dcterms:W3CDTF">2016-09-08T15:57:00Z</dcterms:modified>
</cp:coreProperties>
</file>