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36" w:rsidRDefault="00096F36" w:rsidP="00096F36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Консультация для воспитателей</w:t>
      </w:r>
    </w:p>
    <w:p w:rsidR="00096F36" w:rsidRDefault="00096F36" w:rsidP="00096F36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096F36" w:rsidRDefault="00096F36" w:rsidP="00096F36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096F36" w:rsidRDefault="00096F36" w:rsidP="00096F36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096F36" w:rsidRPr="007852F5" w:rsidRDefault="00096F36" w:rsidP="00096F36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7852F5">
        <w:rPr>
          <w:rFonts w:ascii="Times New Roman" w:hAnsi="Times New Roman" w:cs="Times New Roman"/>
          <w:color w:val="auto"/>
          <w:sz w:val="48"/>
          <w:szCs w:val="48"/>
        </w:rPr>
        <w:t xml:space="preserve">«Закаливание детей </w:t>
      </w:r>
      <w:r>
        <w:rPr>
          <w:rFonts w:ascii="Times New Roman" w:hAnsi="Times New Roman" w:cs="Times New Roman"/>
          <w:color w:val="auto"/>
          <w:sz w:val="48"/>
          <w:szCs w:val="48"/>
        </w:rPr>
        <w:t xml:space="preserve">в детском саду </w:t>
      </w:r>
      <w:r w:rsidRPr="007852F5">
        <w:rPr>
          <w:rFonts w:ascii="Times New Roman" w:hAnsi="Times New Roman" w:cs="Times New Roman"/>
          <w:color w:val="auto"/>
          <w:sz w:val="48"/>
          <w:szCs w:val="48"/>
        </w:rPr>
        <w:t xml:space="preserve">в летний период». </w:t>
      </w:r>
    </w:p>
    <w:p w:rsidR="00096F36" w:rsidRDefault="00096F36" w:rsidP="00096F36"/>
    <w:p w:rsidR="00096F36" w:rsidRDefault="00096F36" w:rsidP="00096F36">
      <w:pPr>
        <w:jc w:val="both"/>
        <w:rPr>
          <w:rFonts w:ascii="Open Sans" w:hAnsi="Open Sans"/>
          <w:sz w:val="32"/>
          <w:szCs w:val="32"/>
        </w:rPr>
      </w:pPr>
    </w:p>
    <w:p w:rsidR="00096F36" w:rsidRDefault="00096F36" w:rsidP="00096F36">
      <w:pPr>
        <w:jc w:val="both"/>
        <w:rPr>
          <w:rFonts w:ascii="Open Sans" w:hAnsi="Open Sans"/>
          <w:sz w:val="32"/>
          <w:szCs w:val="32"/>
        </w:rPr>
      </w:pPr>
    </w:p>
    <w:p w:rsidR="00096F36" w:rsidRDefault="00096F36" w:rsidP="00096F36">
      <w:pPr>
        <w:jc w:val="both"/>
        <w:rPr>
          <w:rFonts w:ascii="Open Sans" w:hAnsi="Open Sans"/>
          <w:sz w:val="32"/>
          <w:szCs w:val="32"/>
        </w:rPr>
      </w:pPr>
    </w:p>
    <w:p w:rsidR="00096F36" w:rsidRDefault="00096F36" w:rsidP="00096F36">
      <w:pPr>
        <w:jc w:val="both"/>
        <w:rPr>
          <w:rFonts w:ascii="Open Sans" w:hAnsi="Open Sans"/>
          <w:sz w:val="32"/>
          <w:szCs w:val="32"/>
        </w:rPr>
      </w:pPr>
    </w:p>
    <w:p w:rsidR="00096F36" w:rsidRDefault="00096F36" w:rsidP="00096F36">
      <w:pPr>
        <w:jc w:val="both"/>
        <w:rPr>
          <w:rFonts w:ascii="Open Sans" w:hAnsi="Open Sans"/>
          <w:sz w:val="32"/>
          <w:szCs w:val="32"/>
        </w:rPr>
      </w:pPr>
    </w:p>
    <w:p w:rsidR="00096F36" w:rsidRDefault="00096F36" w:rsidP="00096F36">
      <w:pPr>
        <w:jc w:val="both"/>
        <w:rPr>
          <w:rFonts w:ascii="Open Sans" w:hAnsi="Open Sans"/>
          <w:sz w:val="32"/>
          <w:szCs w:val="32"/>
        </w:rPr>
      </w:pPr>
    </w:p>
    <w:p w:rsidR="00096F36" w:rsidRDefault="00096F36" w:rsidP="00096F36">
      <w:pPr>
        <w:jc w:val="both"/>
        <w:rPr>
          <w:rFonts w:ascii="Open Sans" w:hAnsi="Open Sans"/>
          <w:sz w:val="32"/>
          <w:szCs w:val="32"/>
        </w:rPr>
      </w:pPr>
    </w:p>
    <w:p w:rsidR="00096F36" w:rsidRDefault="00096F36" w:rsidP="00096F36">
      <w:pPr>
        <w:jc w:val="both"/>
        <w:rPr>
          <w:rFonts w:ascii="Open Sans" w:hAnsi="Open Sans"/>
          <w:sz w:val="32"/>
          <w:szCs w:val="32"/>
        </w:rPr>
      </w:pPr>
    </w:p>
    <w:p w:rsidR="00096F36" w:rsidRDefault="00096F36" w:rsidP="00096F36">
      <w:pPr>
        <w:jc w:val="both"/>
        <w:rPr>
          <w:rFonts w:ascii="Open Sans" w:hAnsi="Open Sans"/>
          <w:sz w:val="32"/>
          <w:szCs w:val="32"/>
        </w:rPr>
      </w:pPr>
    </w:p>
    <w:p w:rsidR="00096F36" w:rsidRDefault="00096F36" w:rsidP="00096F36">
      <w:pPr>
        <w:jc w:val="both"/>
        <w:rPr>
          <w:rFonts w:ascii="Open Sans" w:hAnsi="Open Sans"/>
          <w:sz w:val="32"/>
          <w:szCs w:val="32"/>
        </w:rPr>
      </w:pPr>
    </w:p>
    <w:p w:rsidR="00096F36" w:rsidRDefault="00096F36" w:rsidP="00096F36">
      <w:pPr>
        <w:jc w:val="both"/>
        <w:rPr>
          <w:rFonts w:ascii="Open Sans" w:hAnsi="Open Sans"/>
          <w:sz w:val="32"/>
          <w:szCs w:val="32"/>
        </w:rPr>
      </w:pPr>
    </w:p>
    <w:p w:rsidR="00096F36" w:rsidRPr="0032060A" w:rsidRDefault="00096F36" w:rsidP="00096F36">
      <w:pPr>
        <w:jc w:val="center"/>
        <w:rPr>
          <w:rFonts w:ascii="Open Sans" w:hAnsi="Open Sans"/>
          <w:sz w:val="40"/>
          <w:szCs w:val="40"/>
        </w:rPr>
      </w:pPr>
      <w:r w:rsidRPr="0032060A">
        <w:rPr>
          <w:rFonts w:ascii="Open Sans" w:hAnsi="Open Sans"/>
          <w:sz w:val="40"/>
          <w:szCs w:val="40"/>
        </w:rPr>
        <w:t>Воспитатель: Ткаченко Марина Николаевна</w:t>
      </w:r>
    </w:p>
    <w:p w:rsidR="00096F36" w:rsidRPr="007852F5" w:rsidRDefault="00096F36" w:rsidP="00096F36">
      <w:pPr>
        <w:pStyle w:val="a3"/>
        <w:jc w:val="both"/>
        <w:rPr>
          <w:sz w:val="32"/>
          <w:szCs w:val="32"/>
        </w:rPr>
      </w:pPr>
      <w:r w:rsidRPr="00910071">
        <w:rPr>
          <w:sz w:val="32"/>
          <w:szCs w:val="32"/>
        </w:rPr>
        <w:lastRenderedPageBreak/>
        <w:t>Когда говорят о здоровом образе жизни, то закаливание – это первое, что приходит в голову. Особенно оно важно для  детей, ведь их организм еще не может быстро и адекватно реагировать на различные изменения в окружающей среде.</w:t>
      </w:r>
      <w:r w:rsidRPr="007852F5">
        <w:rPr>
          <w:sz w:val="32"/>
          <w:szCs w:val="32"/>
        </w:rPr>
        <w:t xml:space="preserve"> </w:t>
      </w:r>
    </w:p>
    <w:p w:rsidR="00085AEA" w:rsidRDefault="00096F36" w:rsidP="00096F36">
      <w:pPr>
        <w:pStyle w:val="a3"/>
        <w:jc w:val="both"/>
        <w:rPr>
          <w:sz w:val="32"/>
          <w:szCs w:val="32"/>
        </w:rPr>
      </w:pPr>
      <w:r w:rsidRPr="007852F5">
        <w:rPr>
          <w:sz w:val="32"/>
          <w:szCs w:val="32"/>
        </w:rPr>
        <w:t xml:space="preserve">Закаливание детей дошкольного возраста помогает повысить иммунную защиту и реже болеть инфекционными заболеваниями. В основе закаливания лежит регулярная тренировка организма к перепадам температуры окружающей среды. </w:t>
      </w:r>
    </w:p>
    <w:p w:rsidR="00096F36" w:rsidRPr="007852F5" w:rsidRDefault="00085AEA" w:rsidP="00096F3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</w:t>
      </w:r>
      <w:r w:rsidR="00096F36" w:rsidRPr="007852F5">
        <w:rPr>
          <w:sz w:val="32"/>
          <w:szCs w:val="32"/>
        </w:rPr>
        <w:t xml:space="preserve">еред закаливанием детей следует уяснить ряд правил, без соблюдения которых данная процедура не только не принесет пользы, но и может даже навредить. Без регулярности любое закаливание неэффективно. Только систематические закаливающие процедуры дают положительный результат. Закаливание следует начинать только в здоровом состоянии. Программа закаливания детей должна быть построена для каждого ребенка индивидуально, в зависимости от его физических и психических способностей. </w:t>
      </w:r>
      <w:proofErr w:type="gramStart"/>
      <w:r w:rsidR="00096F36" w:rsidRPr="007852F5">
        <w:rPr>
          <w:sz w:val="32"/>
          <w:szCs w:val="32"/>
        </w:rPr>
        <w:t xml:space="preserve">Важна также последовательность в применении различных закаливающих факторов – начинают всегда с более простых (воздушные и солнечные ванны, постепенно переходя к сильнодействующим (обтирания, обливания водой). </w:t>
      </w:r>
      <w:proofErr w:type="gramEnd"/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096F36" w:rsidRPr="00596213" w:rsidRDefault="00096F36" w:rsidP="00096F36">
      <w:pPr>
        <w:pStyle w:val="a3"/>
        <w:jc w:val="both"/>
        <w:rPr>
          <w:b/>
          <w:sz w:val="32"/>
          <w:szCs w:val="32"/>
        </w:rPr>
      </w:pPr>
      <w:r w:rsidRPr="00596213">
        <w:rPr>
          <w:b/>
          <w:sz w:val="32"/>
          <w:szCs w:val="32"/>
        </w:rPr>
        <w:lastRenderedPageBreak/>
        <w:t xml:space="preserve">Закаливание воздухом. </w:t>
      </w:r>
    </w:p>
    <w:p w:rsidR="008859F8" w:rsidRDefault="00096F36" w:rsidP="00096F36">
      <w:pPr>
        <w:pStyle w:val="a3"/>
        <w:jc w:val="both"/>
        <w:rPr>
          <w:sz w:val="32"/>
          <w:szCs w:val="32"/>
        </w:rPr>
      </w:pPr>
      <w:r w:rsidRPr="007852F5">
        <w:rPr>
          <w:sz w:val="32"/>
          <w:szCs w:val="32"/>
        </w:rPr>
        <w:t>Закаливание воздухом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переодевания, утренней зарядки, затем подк</w:t>
      </w:r>
      <w:r>
        <w:rPr>
          <w:sz w:val="32"/>
          <w:szCs w:val="32"/>
        </w:rPr>
        <w:t xml:space="preserve">лючают сон с открытой форточкой. </w:t>
      </w:r>
      <w:r w:rsidRPr="007852F5">
        <w:rPr>
          <w:sz w:val="32"/>
          <w:szCs w:val="32"/>
        </w:rPr>
        <w:t>Оптимально поддерживать в помещении температуру 18 – 20 градусов.</w:t>
      </w:r>
    </w:p>
    <w:p w:rsidR="00096F36" w:rsidRPr="007852F5" w:rsidRDefault="00096F36" w:rsidP="00096F36">
      <w:pPr>
        <w:pStyle w:val="a3"/>
        <w:jc w:val="both"/>
        <w:rPr>
          <w:sz w:val="32"/>
          <w:szCs w:val="32"/>
        </w:rPr>
      </w:pPr>
      <w:r w:rsidRPr="007852F5">
        <w:rPr>
          <w:sz w:val="32"/>
          <w:szCs w:val="32"/>
        </w:rPr>
        <w:t xml:space="preserve"> У детей закаливание воздухом более интенсивно осуществляется во время прогулок на свежем воздухе по 3 – 4 часа при любых погодных условиях. Одежда для прогулок должна быть достаточно теплой и в то же время легкой, чтобы не стеснять активных движений. Прогулку организуют 2 раза в день: в первую половину – до обеда и во вторую половину дня – после дневного сна или перед уходом детей домой. </w:t>
      </w:r>
    </w:p>
    <w:p w:rsidR="008859F8" w:rsidRDefault="00096F36" w:rsidP="00096F36">
      <w:pPr>
        <w:pStyle w:val="a3"/>
        <w:jc w:val="both"/>
        <w:rPr>
          <w:sz w:val="32"/>
          <w:szCs w:val="32"/>
        </w:rPr>
      </w:pPr>
      <w:r w:rsidRPr="007852F5">
        <w:rPr>
          <w:sz w:val="32"/>
          <w:szCs w:val="32"/>
        </w:rPr>
        <w:t>Во время одевания на прогулку, нужно следить, чтобы дети</w:t>
      </w:r>
      <w:r w:rsidR="00565168">
        <w:rPr>
          <w:sz w:val="32"/>
          <w:szCs w:val="32"/>
        </w:rPr>
        <w:t xml:space="preserve"> последовательно надевали свои вещи.</w:t>
      </w:r>
      <w:r w:rsidRPr="007852F5">
        <w:rPr>
          <w:sz w:val="32"/>
          <w:szCs w:val="32"/>
        </w:rPr>
        <w:t xml:space="preserve"> </w:t>
      </w:r>
    </w:p>
    <w:p w:rsidR="00096F36" w:rsidRPr="007852F5" w:rsidRDefault="00565168" w:rsidP="00096F3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Они</w:t>
      </w:r>
      <w:r w:rsidR="00096F36" w:rsidRPr="007852F5">
        <w:rPr>
          <w:sz w:val="32"/>
          <w:szCs w:val="32"/>
        </w:rPr>
        <w:t xml:space="preserve"> очень любят играть в различные игры. Важная роль педагога заключается в правильной организации прогулки (подборе подвижных игр </w:t>
      </w:r>
      <w:r>
        <w:rPr>
          <w:sz w:val="32"/>
          <w:szCs w:val="32"/>
        </w:rPr>
        <w:t>с чередованием малоподвижных,</w:t>
      </w:r>
      <w:r w:rsidR="00096F36" w:rsidRPr="007852F5">
        <w:rPr>
          <w:sz w:val="32"/>
          <w:szCs w:val="32"/>
        </w:rPr>
        <w:t xml:space="preserve"> проведении гимнастических упражнений, направленных на развитие двигательной активности, организованная трудовая деятельность на территории участка, цветнике, огороде, наблюдения за природой и окружающим миром, беседы, организация сюжетно – ролевых игр, проведение индивидуальной работы с детьми с у</w:t>
      </w:r>
      <w:r>
        <w:rPr>
          <w:sz w:val="32"/>
          <w:szCs w:val="32"/>
        </w:rPr>
        <w:t>четом возрастных особенностей).</w:t>
      </w:r>
    </w:p>
    <w:p w:rsidR="00096F36" w:rsidRPr="007852F5" w:rsidRDefault="00096F36" w:rsidP="00096F36">
      <w:pPr>
        <w:pStyle w:val="a3"/>
        <w:jc w:val="both"/>
        <w:rPr>
          <w:sz w:val="32"/>
          <w:szCs w:val="32"/>
        </w:rPr>
      </w:pPr>
      <w:r w:rsidRPr="007852F5">
        <w:rPr>
          <w:sz w:val="32"/>
          <w:szCs w:val="32"/>
        </w:rPr>
        <w:t>После дневного сна</w:t>
      </w:r>
      <w:r>
        <w:rPr>
          <w:sz w:val="32"/>
          <w:szCs w:val="32"/>
        </w:rPr>
        <w:t xml:space="preserve"> необходимо</w:t>
      </w:r>
      <w:r w:rsidRPr="007852F5">
        <w:rPr>
          <w:sz w:val="32"/>
          <w:szCs w:val="32"/>
        </w:rPr>
        <w:t xml:space="preserve"> проводить закаливающую гимнастику. Дети в трусиках выполняют ряд упражнений</w:t>
      </w:r>
      <w:r w:rsidR="00565168">
        <w:rPr>
          <w:sz w:val="32"/>
          <w:szCs w:val="32"/>
        </w:rPr>
        <w:t>. Д</w:t>
      </w:r>
      <w:r w:rsidRPr="007852F5">
        <w:rPr>
          <w:sz w:val="32"/>
          <w:szCs w:val="32"/>
        </w:rPr>
        <w:t>ля профилактики плоскостопия, закаливанию организма дети ходят бос</w:t>
      </w:r>
      <w:r>
        <w:rPr>
          <w:sz w:val="32"/>
          <w:szCs w:val="32"/>
        </w:rPr>
        <w:t xml:space="preserve">иком по гимнастическому коврику </w:t>
      </w:r>
      <w:r w:rsidR="00565168">
        <w:rPr>
          <w:sz w:val="32"/>
          <w:szCs w:val="32"/>
        </w:rPr>
        <w:t xml:space="preserve">(летом по камешкам, </w:t>
      </w:r>
      <w:proofErr w:type="gramStart"/>
      <w:r w:rsidR="00565168">
        <w:rPr>
          <w:sz w:val="32"/>
          <w:szCs w:val="32"/>
        </w:rPr>
        <w:t>траве)</w:t>
      </w:r>
      <w:r w:rsidRPr="007852F5"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Коврик </w:t>
      </w:r>
      <w:r w:rsidRPr="007852F5">
        <w:rPr>
          <w:sz w:val="32"/>
          <w:szCs w:val="32"/>
        </w:rPr>
        <w:t xml:space="preserve">представляет собой полосу из </w:t>
      </w:r>
      <w:proofErr w:type="spellStart"/>
      <w:r w:rsidRPr="007852F5">
        <w:rPr>
          <w:sz w:val="32"/>
          <w:szCs w:val="32"/>
        </w:rPr>
        <w:t>легкостирающейся</w:t>
      </w:r>
      <w:proofErr w:type="spellEnd"/>
      <w:r w:rsidRPr="007852F5">
        <w:rPr>
          <w:sz w:val="32"/>
          <w:szCs w:val="32"/>
        </w:rPr>
        <w:t xml:space="preserve"> ткани с нашитыми на нее мелкими предме</w:t>
      </w:r>
      <w:r>
        <w:rPr>
          <w:sz w:val="32"/>
          <w:szCs w:val="32"/>
        </w:rPr>
        <w:t>тами: пуговицы, бусинки, плетен</w:t>
      </w:r>
      <w:r w:rsidRPr="007852F5">
        <w:rPr>
          <w:sz w:val="32"/>
          <w:szCs w:val="32"/>
        </w:rPr>
        <w:t xml:space="preserve">ые веревочки, шнуры и другие объемные предметы, безопасные для ребенка. Можно использовать коврики для ванной типа "травка". </w:t>
      </w:r>
    </w:p>
    <w:p w:rsidR="00096F36" w:rsidRPr="007852F5" w:rsidRDefault="00096F36" w:rsidP="00096F3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7852F5">
        <w:rPr>
          <w:sz w:val="32"/>
          <w:szCs w:val="32"/>
        </w:rPr>
        <w:t xml:space="preserve">Начинают хождение босиком при температуре пола не ниже 18 градусов. </w:t>
      </w:r>
      <w:proofErr w:type="gramStart"/>
      <w:r w:rsidRPr="007852F5">
        <w:rPr>
          <w:sz w:val="32"/>
          <w:szCs w:val="32"/>
        </w:rPr>
        <w:t>Вначале в носках (в течение 4-5 дней, затем полностью босиком по 3-4 мин. Ежедневно время процедуры увеличивается на 1 мин. доводится до 15-20 мин. Смысл хождения босиком заключается в закаливании кожи стоп</w:t>
      </w:r>
      <w:r>
        <w:rPr>
          <w:sz w:val="32"/>
          <w:szCs w:val="32"/>
        </w:rPr>
        <w:t xml:space="preserve">. </w:t>
      </w:r>
      <w:proofErr w:type="gramEnd"/>
    </w:p>
    <w:p w:rsidR="00096F36" w:rsidRPr="007852F5" w:rsidRDefault="00096F36" w:rsidP="00096F36">
      <w:pPr>
        <w:pStyle w:val="a3"/>
        <w:jc w:val="both"/>
        <w:rPr>
          <w:sz w:val="32"/>
          <w:szCs w:val="32"/>
        </w:rPr>
      </w:pPr>
    </w:p>
    <w:p w:rsidR="00096F36" w:rsidRPr="00596213" w:rsidRDefault="00096F36" w:rsidP="00096F36">
      <w:pPr>
        <w:pStyle w:val="a3"/>
        <w:jc w:val="both"/>
        <w:rPr>
          <w:b/>
          <w:sz w:val="32"/>
          <w:szCs w:val="32"/>
        </w:rPr>
      </w:pPr>
      <w:r w:rsidRPr="00596213">
        <w:rPr>
          <w:b/>
          <w:sz w:val="32"/>
          <w:szCs w:val="32"/>
        </w:rPr>
        <w:t>Закаливание солнечными лучами.</w:t>
      </w:r>
    </w:p>
    <w:p w:rsidR="00085AEA" w:rsidRPr="00085AEA" w:rsidRDefault="00096F36" w:rsidP="00085AEA">
      <w:pPr>
        <w:pStyle w:val="a3"/>
        <w:jc w:val="both"/>
        <w:rPr>
          <w:sz w:val="32"/>
          <w:szCs w:val="32"/>
        </w:rPr>
      </w:pPr>
      <w:r w:rsidRPr="007852F5">
        <w:rPr>
          <w:sz w:val="32"/>
          <w:szCs w:val="32"/>
        </w:rPr>
        <w:t>Солнце влияет на человеческий организм так же, как и на все живое. Оно стимулирует рост, ускоряет обменные процессы, укрепляет нервную систему, повышает сопротивляемость организма инфекциям. Солнечные лучи – довольно интенсивный и опасный фактор закаливания.</w:t>
      </w:r>
      <w:r w:rsidR="00085AEA">
        <w:rPr>
          <w:rStyle w:val="c4"/>
          <w:sz w:val="32"/>
          <w:szCs w:val="32"/>
        </w:rPr>
        <w:t xml:space="preserve"> Он</w:t>
      </w:r>
      <w:r w:rsidR="00085AEA" w:rsidRPr="00085AEA">
        <w:rPr>
          <w:rStyle w:val="c4"/>
          <w:sz w:val="32"/>
          <w:szCs w:val="32"/>
        </w:rPr>
        <w:t xml:space="preserve"> может оказывать и отрицательное действие. </w:t>
      </w:r>
      <w:r w:rsidRPr="007852F5">
        <w:rPr>
          <w:sz w:val="32"/>
          <w:szCs w:val="32"/>
        </w:rPr>
        <w:t xml:space="preserve"> При избыточном пребывании под прямыми солнечными лучами могут возникнуть разные нежелательные реакции –</w:t>
      </w:r>
      <w:r w:rsidR="00C9142F" w:rsidRPr="00C9142F">
        <w:rPr>
          <w:sz w:val="32"/>
          <w:szCs w:val="32"/>
        </w:rPr>
        <w:t xml:space="preserve"> тяжелые ожоги, заболевание глаз</w:t>
      </w:r>
      <w:r w:rsidR="00C9142F">
        <w:rPr>
          <w:sz w:val="32"/>
          <w:szCs w:val="32"/>
        </w:rPr>
        <w:t>, слабость</w:t>
      </w:r>
      <w:r w:rsidR="000A33BE">
        <w:rPr>
          <w:sz w:val="32"/>
          <w:szCs w:val="32"/>
        </w:rPr>
        <w:t>,</w:t>
      </w:r>
      <w:r w:rsidRPr="007852F5">
        <w:rPr>
          <w:sz w:val="32"/>
          <w:szCs w:val="32"/>
        </w:rPr>
        <w:t xml:space="preserve"> </w:t>
      </w:r>
      <w:r w:rsidR="000A33BE">
        <w:rPr>
          <w:sz w:val="32"/>
          <w:szCs w:val="32"/>
        </w:rPr>
        <w:t>недомогание и</w:t>
      </w:r>
      <w:r w:rsidRPr="007852F5">
        <w:rPr>
          <w:sz w:val="32"/>
          <w:szCs w:val="32"/>
        </w:rPr>
        <w:t xml:space="preserve"> </w:t>
      </w:r>
      <w:r w:rsidR="000A33BE">
        <w:rPr>
          <w:sz w:val="32"/>
          <w:szCs w:val="32"/>
        </w:rPr>
        <w:t>солнечный  удар</w:t>
      </w:r>
      <w:r w:rsidRPr="007852F5">
        <w:rPr>
          <w:sz w:val="32"/>
          <w:szCs w:val="32"/>
        </w:rPr>
        <w:t xml:space="preserve">. </w:t>
      </w:r>
      <w:r w:rsidR="00085AEA" w:rsidRPr="00085AEA">
        <w:rPr>
          <w:rStyle w:val="c4"/>
          <w:sz w:val="32"/>
          <w:szCs w:val="32"/>
        </w:rPr>
        <w:t xml:space="preserve"> Поэтому надо к этой процедуре подходить очень осторожно. Проводить солнечные ванны надо в движении, но игры проводить спокойного характера. Солнечные ванны увеличиваются постепенно:</w:t>
      </w:r>
    </w:p>
    <w:p w:rsidR="00085AEA" w:rsidRPr="00085AEA" w:rsidRDefault="00085AEA" w:rsidP="00085AEA">
      <w:pPr>
        <w:pStyle w:val="c9"/>
        <w:shd w:val="clear" w:color="auto" w:fill="FFFFFF"/>
        <w:jc w:val="both"/>
        <w:rPr>
          <w:sz w:val="32"/>
          <w:szCs w:val="32"/>
        </w:rPr>
      </w:pPr>
      <w:r w:rsidRPr="00085AEA">
        <w:rPr>
          <w:rStyle w:val="c4"/>
          <w:sz w:val="32"/>
          <w:szCs w:val="32"/>
        </w:rPr>
        <w:t>- в младших группах до 20-25 мин.</w:t>
      </w:r>
    </w:p>
    <w:p w:rsidR="00085AEA" w:rsidRPr="00085AEA" w:rsidRDefault="00085AEA" w:rsidP="00085AEA">
      <w:pPr>
        <w:pStyle w:val="c9"/>
        <w:shd w:val="clear" w:color="auto" w:fill="FFFFFF"/>
        <w:jc w:val="both"/>
        <w:rPr>
          <w:sz w:val="32"/>
          <w:szCs w:val="32"/>
        </w:rPr>
      </w:pPr>
      <w:r w:rsidRPr="00085AEA">
        <w:rPr>
          <w:rStyle w:val="c4"/>
          <w:sz w:val="32"/>
          <w:szCs w:val="32"/>
        </w:rPr>
        <w:t>- в старших группах до 30-40 мин.</w:t>
      </w:r>
    </w:p>
    <w:p w:rsidR="00085AEA" w:rsidRPr="00085AEA" w:rsidRDefault="00085AEA" w:rsidP="00085AEA">
      <w:pPr>
        <w:pStyle w:val="c9"/>
        <w:shd w:val="clear" w:color="auto" w:fill="FFFFFF"/>
        <w:jc w:val="both"/>
        <w:rPr>
          <w:sz w:val="32"/>
          <w:szCs w:val="32"/>
        </w:rPr>
      </w:pPr>
      <w:r w:rsidRPr="00085AEA">
        <w:rPr>
          <w:rStyle w:val="c4"/>
          <w:sz w:val="32"/>
          <w:szCs w:val="32"/>
        </w:rPr>
        <w:t>Солнечные ванны лучше принимать с 8 до 9 ч и с 15 ч до 16 ч. Начинать надо после еды, чтобы прошло не меньше полутора часа, и до начала еды за полчаса. Надо опасаться перегревов.</w:t>
      </w:r>
      <w:r w:rsidR="00565168">
        <w:rPr>
          <w:rStyle w:val="c4"/>
          <w:sz w:val="32"/>
          <w:szCs w:val="32"/>
        </w:rPr>
        <w:t xml:space="preserve"> Для этого н</w:t>
      </w:r>
      <w:r w:rsidRPr="00085AEA">
        <w:rPr>
          <w:rStyle w:val="c4"/>
          <w:sz w:val="32"/>
          <w:szCs w:val="32"/>
        </w:rPr>
        <w:t>ужны светлые панамки. Если ребенок перегрелся, надо накрыть лицо полотенцем, отвести в тень, умыть,  дать воды.</w:t>
      </w: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C54F45" w:rsidRDefault="00C54F45" w:rsidP="00096F36">
      <w:pPr>
        <w:pStyle w:val="a3"/>
        <w:jc w:val="both"/>
        <w:rPr>
          <w:b/>
          <w:sz w:val="32"/>
          <w:szCs w:val="32"/>
        </w:rPr>
      </w:pPr>
    </w:p>
    <w:p w:rsidR="00096F36" w:rsidRPr="0032060A" w:rsidRDefault="00096F36" w:rsidP="00096F36">
      <w:pPr>
        <w:pStyle w:val="a3"/>
        <w:jc w:val="both"/>
        <w:rPr>
          <w:b/>
          <w:sz w:val="32"/>
          <w:szCs w:val="32"/>
        </w:rPr>
      </w:pPr>
      <w:r w:rsidRPr="0032060A">
        <w:rPr>
          <w:b/>
          <w:sz w:val="32"/>
          <w:szCs w:val="32"/>
        </w:rPr>
        <w:lastRenderedPageBreak/>
        <w:t xml:space="preserve">Закаливание водой. </w:t>
      </w:r>
    </w:p>
    <w:p w:rsidR="00B2093B" w:rsidRDefault="00096F36" w:rsidP="00096F36">
      <w:pPr>
        <w:pStyle w:val="a3"/>
        <w:jc w:val="both"/>
        <w:rPr>
          <w:sz w:val="32"/>
          <w:szCs w:val="32"/>
        </w:rPr>
      </w:pPr>
      <w:r w:rsidRPr="007852F5">
        <w:rPr>
          <w:sz w:val="32"/>
          <w:szCs w:val="32"/>
        </w:rPr>
        <w:t xml:space="preserve">Вода является самым мощным фактором закаливания. Для детей дошкольного возраста в режим дня обязательно вводят мытье рук – утром, </w:t>
      </w:r>
      <w:proofErr w:type="gramStart"/>
      <w:r w:rsidRPr="007852F5">
        <w:rPr>
          <w:sz w:val="32"/>
          <w:szCs w:val="32"/>
        </w:rPr>
        <w:t>перед</w:t>
      </w:r>
      <w:proofErr w:type="gramEnd"/>
      <w:r w:rsidRPr="007852F5">
        <w:rPr>
          <w:sz w:val="32"/>
          <w:szCs w:val="32"/>
        </w:rPr>
        <w:t xml:space="preserve"> и после еды, после туалета и прогулки. Кроме гигиенического значения мытье рук прохладной водой выполняет закаливающую роль. Спустя время </w:t>
      </w:r>
      <w:r w:rsidR="00B2093B">
        <w:rPr>
          <w:sz w:val="32"/>
          <w:szCs w:val="32"/>
        </w:rPr>
        <w:t xml:space="preserve">нужно </w:t>
      </w:r>
      <w:r w:rsidRPr="007852F5">
        <w:rPr>
          <w:sz w:val="32"/>
          <w:szCs w:val="32"/>
        </w:rPr>
        <w:t>расширить режим закаливания водой – попеременно</w:t>
      </w:r>
      <w:r w:rsidR="00B2093B">
        <w:rPr>
          <w:sz w:val="32"/>
          <w:szCs w:val="32"/>
        </w:rPr>
        <w:t xml:space="preserve"> теплой и холодной водой</w:t>
      </w:r>
      <w:r w:rsidRPr="007852F5">
        <w:rPr>
          <w:sz w:val="32"/>
          <w:szCs w:val="32"/>
        </w:rPr>
        <w:t xml:space="preserve"> мыть руки до локтей, шею и лицо</w:t>
      </w:r>
      <w:r w:rsidR="00B2093B">
        <w:rPr>
          <w:sz w:val="32"/>
          <w:szCs w:val="32"/>
        </w:rPr>
        <w:t>.</w:t>
      </w:r>
      <w:r w:rsidRPr="007852F5">
        <w:rPr>
          <w:sz w:val="32"/>
          <w:szCs w:val="32"/>
        </w:rPr>
        <w:t xml:space="preserve"> </w:t>
      </w:r>
    </w:p>
    <w:p w:rsidR="00B2093B" w:rsidRDefault="00096F36" w:rsidP="00096F36">
      <w:pPr>
        <w:pStyle w:val="a3"/>
        <w:jc w:val="both"/>
        <w:rPr>
          <w:sz w:val="32"/>
          <w:szCs w:val="32"/>
        </w:rPr>
      </w:pPr>
      <w:r w:rsidRPr="007852F5">
        <w:rPr>
          <w:sz w:val="32"/>
          <w:szCs w:val="32"/>
        </w:rPr>
        <w:t xml:space="preserve"> Хорошим закаливающим эффектом обладает полоскание горла прохладной водой после еды. По отзывам, после серии таких полосканий снижается частота воспалительных заболеваний носоглотки.</w:t>
      </w:r>
    </w:p>
    <w:p w:rsidR="00096F36" w:rsidRPr="007852F5" w:rsidRDefault="00096F36" w:rsidP="00096F36">
      <w:pPr>
        <w:pStyle w:val="a3"/>
        <w:jc w:val="both"/>
        <w:rPr>
          <w:sz w:val="32"/>
          <w:szCs w:val="32"/>
        </w:rPr>
      </w:pPr>
      <w:r w:rsidRPr="007852F5">
        <w:rPr>
          <w:sz w:val="32"/>
          <w:szCs w:val="32"/>
        </w:rPr>
        <w:t xml:space="preserve"> Общее закаливание водой у детей рекомендуют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</w:t>
      </w:r>
      <w:r w:rsidR="00B2093B">
        <w:rPr>
          <w:sz w:val="32"/>
          <w:szCs w:val="32"/>
        </w:rPr>
        <w:t xml:space="preserve"> обливания водой с температуры </w:t>
      </w:r>
      <w:r w:rsidRPr="007852F5">
        <w:rPr>
          <w:sz w:val="32"/>
          <w:szCs w:val="32"/>
        </w:rPr>
        <w:t xml:space="preserve">39 градусов, через 3-4 дня ее снижают на 1-2 градуса. Летом можно обливаться на улице, в прохладное время года – в помещении. При таком виде закаливания детей дошкольного возраста, как обливание, также важна постепенность. Чтобы привыкнуть, начинают обливание с ног, постепенно поднимаясь выше. </w:t>
      </w:r>
    </w:p>
    <w:p w:rsidR="00C54F45" w:rsidRDefault="00C54F45" w:rsidP="009774C4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F45" w:rsidRDefault="00C54F45" w:rsidP="009774C4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F45" w:rsidRDefault="00C54F45" w:rsidP="009774C4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F45" w:rsidRDefault="00C54F45" w:rsidP="009774C4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F45" w:rsidRDefault="00C54F45" w:rsidP="009774C4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F45" w:rsidRDefault="00C54F45" w:rsidP="009774C4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F45" w:rsidRDefault="00C54F45" w:rsidP="009774C4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4C4" w:rsidRPr="009774C4" w:rsidRDefault="009774C4" w:rsidP="009774C4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7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Заключение:</w:t>
      </w:r>
    </w:p>
    <w:p w:rsidR="009774C4" w:rsidRPr="009774C4" w:rsidRDefault="009774C4" w:rsidP="009774C4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4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Летнее закаливание детей при правильном походе к существующей проблеме – исключительно важное занятие, направленное на положительный результат. Ребенок, совершенно независимо от возраста закалившись в летнее время, прекрасно адаптируется в период зимних вирусных инфекций, и в дальнейшем будет доставлять меньше хлопот своим родителям. </w:t>
      </w:r>
    </w:p>
    <w:p w:rsidR="009774C4" w:rsidRPr="009774C4" w:rsidRDefault="009774C4" w:rsidP="009774C4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4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Закаленные дети обладают хорошим здоровьем, аппетитом, спокойны, уравновешенны, отличаются бодростью, жизнерадостностью, высокой работоспособностью. Все эти результаты свидетельствуют о положительном действии закаливающих процедур. </w:t>
      </w:r>
    </w:p>
    <w:p w:rsidR="00096F36" w:rsidRDefault="00096F36" w:rsidP="00096F36">
      <w:pPr>
        <w:pStyle w:val="a3"/>
        <w:jc w:val="both"/>
        <w:rPr>
          <w:sz w:val="32"/>
          <w:szCs w:val="32"/>
        </w:rPr>
      </w:pPr>
    </w:p>
    <w:p w:rsidR="00096F36" w:rsidRDefault="00096F36" w:rsidP="00096F36">
      <w:pPr>
        <w:pStyle w:val="a3"/>
        <w:jc w:val="both"/>
        <w:rPr>
          <w:sz w:val="32"/>
          <w:szCs w:val="32"/>
        </w:rPr>
      </w:pPr>
    </w:p>
    <w:p w:rsidR="00096F36" w:rsidRDefault="00096F36" w:rsidP="00096F36">
      <w:pPr>
        <w:pStyle w:val="a3"/>
        <w:jc w:val="both"/>
        <w:rPr>
          <w:sz w:val="32"/>
          <w:szCs w:val="32"/>
        </w:rPr>
      </w:pPr>
    </w:p>
    <w:p w:rsidR="00096F36" w:rsidRDefault="00096F36" w:rsidP="00096F36">
      <w:pPr>
        <w:pStyle w:val="a3"/>
        <w:jc w:val="both"/>
        <w:rPr>
          <w:sz w:val="32"/>
          <w:szCs w:val="32"/>
        </w:rPr>
      </w:pPr>
    </w:p>
    <w:p w:rsidR="00096F36" w:rsidRDefault="00096F36" w:rsidP="00096F36">
      <w:pPr>
        <w:pStyle w:val="a3"/>
        <w:jc w:val="both"/>
        <w:rPr>
          <w:sz w:val="32"/>
          <w:szCs w:val="32"/>
        </w:rPr>
      </w:pPr>
    </w:p>
    <w:p w:rsidR="00096F36" w:rsidRDefault="00096F36" w:rsidP="00096F36">
      <w:pPr>
        <w:pStyle w:val="a3"/>
        <w:jc w:val="both"/>
        <w:rPr>
          <w:sz w:val="32"/>
          <w:szCs w:val="32"/>
        </w:rPr>
      </w:pPr>
    </w:p>
    <w:p w:rsidR="00085AEA" w:rsidRDefault="00085AEA" w:rsidP="00096F36">
      <w:pPr>
        <w:pStyle w:val="a3"/>
        <w:jc w:val="both"/>
        <w:rPr>
          <w:sz w:val="32"/>
          <w:szCs w:val="32"/>
        </w:rPr>
      </w:pPr>
    </w:p>
    <w:p w:rsidR="00085AEA" w:rsidRDefault="00085AEA" w:rsidP="00096F36">
      <w:pPr>
        <w:pStyle w:val="a3"/>
        <w:jc w:val="both"/>
        <w:rPr>
          <w:sz w:val="32"/>
          <w:szCs w:val="32"/>
        </w:rPr>
      </w:pPr>
    </w:p>
    <w:p w:rsidR="007D50A0" w:rsidRDefault="007D50A0"/>
    <w:sectPr w:rsidR="007D50A0" w:rsidSect="007D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F36"/>
    <w:rsid w:val="00046FC9"/>
    <w:rsid w:val="00085AEA"/>
    <w:rsid w:val="00096F36"/>
    <w:rsid w:val="000A33BE"/>
    <w:rsid w:val="003C22A9"/>
    <w:rsid w:val="0043214C"/>
    <w:rsid w:val="00565168"/>
    <w:rsid w:val="007D50A0"/>
    <w:rsid w:val="008859F8"/>
    <w:rsid w:val="00900930"/>
    <w:rsid w:val="009774C4"/>
    <w:rsid w:val="00B2093B"/>
    <w:rsid w:val="00C54F45"/>
    <w:rsid w:val="00C9142F"/>
    <w:rsid w:val="00DB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36"/>
  </w:style>
  <w:style w:type="paragraph" w:styleId="1">
    <w:name w:val="heading 1"/>
    <w:basedOn w:val="a"/>
    <w:next w:val="a"/>
    <w:link w:val="10"/>
    <w:uiPriority w:val="9"/>
    <w:qFormat/>
    <w:rsid w:val="00096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9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6F36"/>
    <w:pPr>
      <w:spacing w:after="0" w:line="240" w:lineRule="auto"/>
    </w:pPr>
  </w:style>
  <w:style w:type="paragraph" w:customStyle="1" w:styleId="c9">
    <w:name w:val="c9"/>
    <w:basedOn w:val="a"/>
    <w:rsid w:val="00085AEA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8365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222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6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6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7385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6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0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0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0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7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91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2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81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2015-09-03T08:15:00Z</cp:lastPrinted>
  <dcterms:created xsi:type="dcterms:W3CDTF">2015-11-10T17:21:00Z</dcterms:created>
  <dcterms:modified xsi:type="dcterms:W3CDTF">2015-11-10T17:21:00Z</dcterms:modified>
</cp:coreProperties>
</file>