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61146" w14:textId="17D16F5E" w:rsidR="00C83536" w:rsidRPr="007635F8" w:rsidRDefault="00C83536" w:rsidP="00EB132D">
      <w:pPr>
        <w:spacing w:after="0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E5614" w14:textId="77777777" w:rsidR="00C83536" w:rsidRPr="007635F8" w:rsidRDefault="00C83536" w:rsidP="00EB132D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635F8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14:paraId="4BE929FC" w14:textId="3F5B8F10" w:rsidR="00C83536" w:rsidRPr="007635F8" w:rsidRDefault="00C83536" w:rsidP="00EB132D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635F8">
        <w:rPr>
          <w:rFonts w:ascii="Times New Roman" w:hAnsi="Times New Roman" w:cs="Times New Roman"/>
          <w:sz w:val="28"/>
          <w:szCs w:val="28"/>
        </w:rPr>
        <w:t>детский сад №5 «Радуга» Тутаевского муниципального района</w:t>
      </w:r>
    </w:p>
    <w:p w14:paraId="58AA20D2" w14:textId="40C3A851" w:rsidR="00C83536" w:rsidRPr="007635F8" w:rsidRDefault="00C83536" w:rsidP="00EB132D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CFE5F" w14:textId="4C575F46" w:rsidR="009122A5" w:rsidRPr="007635F8" w:rsidRDefault="009122A5" w:rsidP="00EB132D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EED553" w14:textId="3B7AA346" w:rsidR="009122A5" w:rsidRPr="007635F8" w:rsidRDefault="009122A5" w:rsidP="00EB132D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69143" w14:textId="34EA19A9" w:rsidR="009122A5" w:rsidRPr="007635F8" w:rsidRDefault="009122A5" w:rsidP="00EB132D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E734F9" w14:textId="27E8005C" w:rsidR="009122A5" w:rsidRPr="007635F8" w:rsidRDefault="009122A5" w:rsidP="00EB132D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2A357" w14:textId="0520F2E3" w:rsidR="009122A5" w:rsidRPr="007635F8" w:rsidRDefault="009122A5" w:rsidP="00EB132D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29D5E" w14:textId="77777777" w:rsidR="009122A5" w:rsidRPr="007635F8" w:rsidRDefault="009122A5" w:rsidP="00EB132D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EBDD3" w14:textId="0E5532CE" w:rsidR="009122A5" w:rsidRPr="007635F8" w:rsidRDefault="009122A5" w:rsidP="00EB132D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AB291" w14:textId="77777777" w:rsidR="009122A5" w:rsidRPr="007635F8" w:rsidRDefault="009122A5" w:rsidP="00EB132D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876AC" w14:textId="77777777" w:rsidR="00C83536" w:rsidRPr="007635F8" w:rsidRDefault="00C83536" w:rsidP="00EB132D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 – практико – ориентированный, творческий </w:t>
      </w:r>
    </w:p>
    <w:p w14:paraId="473DC14D" w14:textId="64F16B8B" w:rsidR="00C83536" w:rsidRPr="007635F8" w:rsidRDefault="00C83536" w:rsidP="00EB132D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7B1E7" w14:textId="4E30AECD" w:rsidR="009122A5" w:rsidRPr="007635F8" w:rsidRDefault="009122A5" w:rsidP="00EB132D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BB7BE" w14:textId="41D4AED8" w:rsidR="009122A5" w:rsidRPr="007635F8" w:rsidRDefault="009122A5" w:rsidP="00EB132D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45E80" w14:textId="77777777" w:rsidR="009122A5" w:rsidRPr="007635F8" w:rsidRDefault="009122A5" w:rsidP="00EB132D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EEFEC" w14:textId="77777777" w:rsidR="00C83536" w:rsidRPr="007635F8" w:rsidRDefault="00C83536" w:rsidP="00EB132D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24829" w:rsidRPr="0076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интеллектуально – творческих способностей детей дошкольного возраста посредством </w:t>
      </w:r>
    </w:p>
    <w:p w14:paraId="3903E004" w14:textId="1CCA248D" w:rsidR="00224829" w:rsidRPr="007635F8" w:rsidRDefault="00224829" w:rsidP="00EB132D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инновационной технологии В.В. Воскобовича</w:t>
      </w:r>
      <w:r w:rsidR="00EC45B6" w:rsidRPr="0076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детском саду и дома</w:t>
      </w:r>
      <w:r w:rsidR="00C83536" w:rsidRPr="0076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14:paraId="6E1A5E23" w14:textId="049A50D7" w:rsidR="000D43E3" w:rsidRPr="007635F8" w:rsidRDefault="000D43E3" w:rsidP="00EB132D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B5C5CE" w14:textId="77777777" w:rsidR="00224829" w:rsidRPr="007635F8" w:rsidRDefault="00224829" w:rsidP="00EB132D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63ED956" w14:textId="512C141C" w:rsidR="00EC45B6" w:rsidRPr="007635F8" w:rsidRDefault="00EC45B6" w:rsidP="00EB132D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230C64C5" w14:textId="2D8290F1" w:rsidR="009122A5" w:rsidRPr="007635F8" w:rsidRDefault="009122A5" w:rsidP="00EB132D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04FF29F2" w14:textId="4BF8EBD3" w:rsidR="009122A5" w:rsidRPr="007635F8" w:rsidRDefault="009122A5" w:rsidP="00EB132D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277BDF5C" w14:textId="5634A0DD" w:rsidR="009122A5" w:rsidRPr="007635F8" w:rsidRDefault="009122A5" w:rsidP="00EB132D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3C0C3353" w14:textId="3B19C65A" w:rsidR="009122A5" w:rsidRPr="007635F8" w:rsidRDefault="009122A5" w:rsidP="00EB132D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66DB444F" w14:textId="77777777" w:rsidR="009122A5" w:rsidRPr="007635F8" w:rsidRDefault="009122A5" w:rsidP="00EB132D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2CC8E82" w14:textId="3DA9CD89" w:rsidR="00EC45B6" w:rsidRPr="007635F8" w:rsidRDefault="00C83536" w:rsidP="00EB132D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635F8">
        <w:rPr>
          <w:rFonts w:ascii="Times New Roman" w:hAnsi="Times New Roman" w:cs="Times New Roman"/>
          <w:sz w:val="28"/>
          <w:szCs w:val="28"/>
        </w:rPr>
        <w:t xml:space="preserve">Авторы: </w:t>
      </w:r>
      <w:r w:rsidR="00EC45B6" w:rsidRPr="007635F8">
        <w:rPr>
          <w:rFonts w:ascii="Times New Roman" w:hAnsi="Times New Roman" w:cs="Times New Roman"/>
          <w:sz w:val="28"/>
          <w:szCs w:val="28"/>
        </w:rPr>
        <w:t xml:space="preserve">Крылова Наталия Владимировна </w:t>
      </w:r>
    </w:p>
    <w:p w14:paraId="6C83EB96" w14:textId="7A4018A1" w:rsidR="00EC45B6" w:rsidRPr="007635F8" w:rsidRDefault="00EC45B6" w:rsidP="00EB132D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635F8">
        <w:rPr>
          <w:rFonts w:ascii="Times New Roman" w:hAnsi="Times New Roman" w:cs="Times New Roman"/>
          <w:sz w:val="28"/>
          <w:szCs w:val="28"/>
        </w:rPr>
        <w:t xml:space="preserve">Около – Кулак Любовь Сергеевна </w:t>
      </w:r>
    </w:p>
    <w:p w14:paraId="1BF1DBF2" w14:textId="281720C8" w:rsidR="00EC45B6" w:rsidRPr="007635F8" w:rsidRDefault="00EC45B6" w:rsidP="00EB132D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635F8">
        <w:rPr>
          <w:rFonts w:ascii="Times New Roman" w:hAnsi="Times New Roman" w:cs="Times New Roman"/>
          <w:sz w:val="28"/>
          <w:szCs w:val="28"/>
        </w:rPr>
        <w:t xml:space="preserve">Архипенко Ксения Николаевна </w:t>
      </w:r>
    </w:p>
    <w:p w14:paraId="288F8F88" w14:textId="1A517040" w:rsidR="00EC45B6" w:rsidRPr="007635F8" w:rsidRDefault="00EC45B6" w:rsidP="00EB132D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635F8">
        <w:rPr>
          <w:rFonts w:ascii="Times New Roman" w:hAnsi="Times New Roman" w:cs="Times New Roman"/>
          <w:sz w:val="28"/>
          <w:szCs w:val="28"/>
        </w:rPr>
        <w:t xml:space="preserve">Варначева  Елена Евгеньевна </w:t>
      </w:r>
    </w:p>
    <w:p w14:paraId="18BF1F13" w14:textId="04D86DD5" w:rsidR="00EC45B6" w:rsidRPr="007635F8" w:rsidRDefault="00EC45B6" w:rsidP="00EB132D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7635F8">
        <w:rPr>
          <w:rFonts w:ascii="Times New Roman" w:hAnsi="Times New Roman" w:cs="Times New Roman"/>
          <w:sz w:val="28"/>
          <w:szCs w:val="28"/>
        </w:rPr>
        <w:t xml:space="preserve">Игнатьева Оксана Викторовна </w:t>
      </w:r>
    </w:p>
    <w:p w14:paraId="58CC1C23" w14:textId="77777777" w:rsidR="007635F8" w:rsidRPr="007635F8" w:rsidRDefault="007635F8" w:rsidP="00EB132D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3F58F91" w14:textId="61A52D13" w:rsidR="004E0365" w:rsidRPr="007635F8" w:rsidRDefault="00B7601F" w:rsidP="00EB132D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5F8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 проекта</w:t>
      </w:r>
    </w:p>
    <w:p w14:paraId="6E918D82" w14:textId="77777777" w:rsidR="00B7601F" w:rsidRPr="007635F8" w:rsidRDefault="00B7601F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7601F" w:rsidRPr="007635F8" w14:paraId="6DFDAE93" w14:textId="77777777" w:rsidTr="00B7601F">
        <w:tc>
          <w:tcPr>
            <w:tcW w:w="4672" w:type="dxa"/>
          </w:tcPr>
          <w:p w14:paraId="60EE9A47" w14:textId="77777777" w:rsidR="00B7601F" w:rsidRPr="007635F8" w:rsidRDefault="00B7601F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Разработчики</w:t>
            </w:r>
          </w:p>
        </w:tc>
        <w:tc>
          <w:tcPr>
            <w:tcW w:w="4673" w:type="dxa"/>
          </w:tcPr>
          <w:p w14:paraId="3CA17EEB" w14:textId="77777777" w:rsidR="00B7601F" w:rsidRPr="007635F8" w:rsidRDefault="00B7601F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14:paraId="1A8ED125" w14:textId="77777777" w:rsidR="00B7601F" w:rsidRPr="007635F8" w:rsidRDefault="00B7601F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Крылова Наталия Владимировна – высшая квалификационная категория</w:t>
            </w:r>
          </w:p>
          <w:p w14:paraId="73FA2EC3" w14:textId="77777777" w:rsidR="00B7601F" w:rsidRPr="007635F8" w:rsidRDefault="00B7601F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Около – Кулак Любовь Сергеевна – первая квалификационная категория</w:t>
            </w:r>
          </w:p>
          <w:p w14:paraId="5FE0E320" w14:textId="77777777" w:rsidR="00B7601F" w:rsidRPr="007635F8" w:rsidRDefault="00B7601F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Архипенко Ксения Николаевна – первая квалификационная категория</w:t>
            </w:r>
          </w:p>
          <w:p w14:paraId="51763F3B" w14:textId="414C07B0" w:rsidR="00B7601F" w:rsidRPr="007635F8" w:rsidRDefault="00B7601F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Варначева  Елена Евгеньевна – первая квалификационная категория</w:t>
            </w:r>
          </w:p>
          <w:p w14:paraId="406496E5" w14:textId="77777777" w:rsidR="00B7601F" w:rsidRPr="007635F8" w:rsidRDefault="00B7601F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Игнатьева Оксана Викторовна – высшая квалификационная категория</w:t>
            </w:r>
          </w:p>
        </w:tc>
      </w:tr>
      <w:tr w:rsidR="00B7601F" w:rsidRPr="007635F8" w14:paraId="4DD6F7C3" w14:textId="77777777" w:rsidTr="00B7601F">
        <w:tc>
          <w:tcPr>
            <w:tcW w:w="4672" w:type="dxa"/>
          </w:tcPr>
          <w:p w14:paraId="381F2002" w14:textId="77777777" w:rsidR="00B7601F" w:rsidRPr="007635F8" w:rsidRDefault="00B7601F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Длительность проекта</w:t>
            </w:r>
          </w:p>
        </w:tc>
        <w:tc>
          <w:tcPr>
            <w:tcW w:w="4673" w:type="dxa"/>
          </w:tcPr>
          <w:p w14:paraId="1FD0D81B" w14:textId="77777777" w:rsidR="001F2783" w:rsidRPr="007635F8" w:rsidRDefault="00B7601F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Долгосрочный </w:t>
            </w:r>
            <w:r w:rsidR="0080620C"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1BC811" w14:textId="6B92E586" w:rsidR="00B7601F" w:rsidRPr="007635F8" w:rsidRDefault="001F2783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C355C2" w:rsidRPr="007635F8">
              <w:rPr>
                <w:rFonts w:ascii="Times New Roman" w:hAnsi="Times New Roman" w:cs="Times New Roman"/>
                <w:sz w:val="24"/>
                <w:szCs w:val="24"/>
              </w:rPr>
              <w:t>01.09.2019  по 31.05.2020</w:t>
            </w:r>
          </w:p>
        </w:tc>
      </w:tr>
      <w:tr w:rsidR="00B7601F" w:rsidRPr="007635F8" w14:paraId="48169575" w14:textId="77777777" w:rsidTr="00B7601F">
        <w:tc>
          <w:tcPr>
            <w:tcW w:w="4672" w:type="dxa"/>
          </w:tcPr>
          <w:p w14:paraId="4AEBC789" w14:textId="77777777" w:rsidR="00B7601F" w:rsidRPr="007635F8" w:rsidRDefault="00B7601F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4673" w:type="dxa"/>
          </w:tcPr>
          <w:p w14:paraId="5252A87D" w14:textId="77777777" w:rsidR="00B7601F" w:rsidRPr="007635F8" w:rsidRDefault="00B7601F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Start"/>
            <w:r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 их родители, воспитатели групп</w:t>
            </w:r>
          </w:p>
        </w:tc>
      </w:tr>
      <w:tr w:rsidR="00B7601F" w:rsidRPr="007635F8" w14:paraId="2E37B8C4" w14:textId="77777777" w:rsidTr="00B7601F">
        <w:tc>
          <w:tcPr>
            <w:tcW w:w="4672" w:type="dxa"/>
          </w:tcPr>
          <w:p w14:paraId="25707F60" w14:textId="77777777" w:rsidR="00B7601F" w:rsidRPr="007635F8" w:rsidRDefault="00B7601F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4673" w:type="dxa"/>
          </w:tcPr>
          <w:p w14:paraId="67D33F7E" w14:textId="28454EAD" w:rsidR="00B7601F" w:rsidRPr="007635F8" w:rsidRDefault="000E3F61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Информационно – практико – ориентированный, творческий</w:t>
            </w:r>
          </w:p>
        </w:tc>
      </w:tr>
    </w:tbl>
    <w:p w14:paraId="2AB7F193" w14:textId="77777777" w:rsidR="00B7601F" w:rsidRPr="007635F8" w:rsidRDefault="00B7601F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6DBB5AFB" w14:textId="77777777" w:rsidR="00B7601F" w:rsidRPr="007635F8" w:rsidRDefault="00B7601F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7601F" w:rsidRPr="007635F8" w14:paraId="1D427560" w14:textId="77777777" w:rsidTr="00B7601F">
        <w:tc>
          <w:tcPr>
            <w:tcW w:w="4672" w:type="dxa"/>
          </w:tcPr>
          <w:p w14:paraId="479E536F" w14:textId="77777777" w:rsidR="00B7601F" w:rsidRPr="007635F8" w:rsidRDefault="00B7601F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Новизна:</w:t>
            </w:r>
          </w:p>
        </w:tc>
        <w:tc>
          <w:tcPr>
            <w:tcW w:w="4673" w:type="dxa"/>
          </w:tcPr>
          <w:p w14:paraId="1FF393BB" w14:textId="2D2A9CB4" w:rsidR="00224829" w:rsidRPr="007635F8" w:rsidRDefault="0074730F" w:rsidP="00EB132D">
            <w:pPr>
              <w:spacing w:line="276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24829" w:rsidRPr="0076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ыявление эффективности применения игровой технологии В.В. Воскобовича,  как средства развития интеллектуальных  и творческих способностей дошкольников при организации образовательной деятельности</w:t>
            </w:r>
            <w:r w:rsidR="009329CB" w:rsidRPr="0076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дошкольном учреждении и при взаимодействии с родителями в </w:t>
            </w:r>
            <w:r w:rsidR="009122A5" w:rsidRPr="0076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ходе совместных мероприятий, а также в </w:t>
            </w:r>
            <w:r w:rsidR="009329CB" w:rsidRPr="0076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домашних условиях.</w:t>
            </w:r>
          </w:p>
          <w:p w14:paraId="5E772E92" w14:textId="4DB25260" w:rsidR="00B7601F" w:rsidRPr="007635F8" w:rsidRDefault="009329CB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620C" w:rsidRPr="007635F8" w14:paraId="2BFF042A" w14:textId="77777777" w:rsidTr="00B7601F">
        <w:tc>
          <w:tcPr>
            <w:tcW w:w="4672" w:type="dxa"/>
          </w:tcPr>
          <w:p w14:paraId="199DB1A7" w14:textId="71D92BFF" w:rsidR="0080620C" w:rsidRPr="007635F8" w:rsidRDefault="0080620C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4012E4" w:rsidRPr="007635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51B51BF9" w14:textId="7EE20AC2" w:rsidR="0080620C" w:rsidRPr="007635F8" w:rsidRDefault="009329CB" w:rsidP="00EB132D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4012E4"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2E4" w:rsidRPr="007635F8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012E4"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</w:t>
            </w: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2E4"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(пространственного мышления, внимания, памяти, творческого воображения) </w:t>
            </w: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 у детей младшего дошкольного  возраста </w:t>
            </w:r>
            <w:r w:rsidR="004012E4" w:rsidRPr="007635F8">
              <w:rPr>
                <w:rFonts w:ascii="Times New Roman" w:hAnsi="Times New Roman" w:cs="Times New Roman"/>
                <w:sz w:val="24"/>
                <w:szCs w:val="24"/>
              </w:rPr>
              <w:t>с помощью игровых пособий В.В. Воскобовича</w:t>
            </w:r>
            <w:r w:rsidR="009122A5"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 в ходе образовательной деятельности и в самостоятельной деятельности совместно с родителями.</w:t>
            </w:r>
          </w:p>
        </w:tc>
      </w:tr>
      <w:tr w:rsidR="00B7601F" w:rsidRPr="007635F8" w14:paraId="741C9777" w14:textId="77777777" w:rsidTr="00B7601F">
        <w:tc>
          <w:tcPr>
            <w:tcW w:w="4672" w:type="dxa"/>
          </w:tcPr>
          <w:p w14:paraId="714F7787" w14:textId="36E95187" w:rsidR="00B7601F" w:rsidRPr="007635F8" w:rsidRDefault="0080620C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Задачи проекта:</w:t>
            </w:r>
          </w:p>
          <w:p w14:paraId="10A95FB2" w14:textId="77777777" w:rsidR="0080620C" w:rsidRPr="007635F8" w:rsidRDefault="0080620C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8E7A3" w14:textId="77777777" w:rsidR="0080620C" w:rsidRPr="007635F8" w:rsidRDefault="0080620C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4673" w:type="dxa"/>
          </w:tcPr>
          <w:p w14:paraId="739D4994" w14:textId="3FD47E8E" w:rsidR="000D43E3" w:rsidRPr="007635F8" w:rsidRDefault="000D43E3" w:rsidP="00EB132D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0" w:line="294" w:lineRule="atLeast"/>
              <w:ind w:firstLine="851"/>
              <w:jc w:val="both"/>
            </w:pPr>
            <w:r w:rsidRPr="007635F8">
              <w:t xml:space="preserve">формировать представления о математических понятиях, ориентации в </w:t>
            </w:r>
            <w:proofErr w:type="spellStart"/>
            <w:r w:rsidRPr="007635F8">
              <w:t>пространстве</w:t>
            </w:r>
            <w:proofErr w:type="gramStart"/>
            <w:r w:rsidRPr="007635F8">
              <w:t>.</w:t>
            </w:r>
            <w:r w:rsidR="004C143D" w:rsidRPr="007635F8">
              <w:t>р</w:t>
            </w:r>
            <w:proofErr w:type="gramEnd"/>
            <w:r w:rsidR="004C143D" w:rsidRPr="007635F8">
              <w:t>азвивать</w:t>
            </w:r>
            <w:proofErr w:type="spellEnd"/>
            <w:r w:rsidR="004C143D" w:rsidRPr="007635F8">
              <w:t xml:space="preserve"> конструктивные навыки </w:t>
            </w:r>
            <w:r w:rsidR="004C143D" w:rsidRPr="007635F8">
              <w:lastRenderedPageBreak/>
              <w:t>способности</w:t>
            </w:r>
          </w:p>
        </w:tc>
      </w:tr>
      <w:tr w:rsidR="00B7601F" w:rsidRPr="007635F8" w14:paraId="44A3E9F4" w14:textId="77777777" w:rsidTr="00B7601F">
        <w:tc>
          <w:tcPr>
            <w:tcW w:w="4672" w:type="dxa"/>
          </w:tcPr>
          <w:p w14:paraId="07EBB53B" w14:textId="77777777" w:rsidR="00B7601F" w:rsidRPr="007635F8" w:rsidRDefault="00B7601F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45BCA" w14:textId="77777777" w:rsidR="0080620C" w:rsidRPr="007635F8" w:rsidRDefault="0080620C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  <w:tc>
          <w:tcPr>
            <w:tcW w:w="4673" w:type="dxa"/>
          </w:tcPr>
          <w:p w14:paraId="0075DCCA" w14:textId="1B2B268B" w:rsidR="00B7601F" w:rsidRPr="007635F8" w:rsidRDefault="009122A5" w:rsidP="00EB132D">
            <w:pPr>
              <w:pStyle w:val="a4"/>
              <w:numPr>
                <w:ilvl w:val="0"/>
                <w:numId w:val="18"/>
              </w:num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C143D"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</w:t>
            </w:r>
            <w:r w:rsidR="000D43E3"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</w:t>
            </w:r>
            <w:r w:rsidR="004012E4" w:rsidRPr="007635F8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0D43E3"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  <w:r w:rsidR="004012E4" w:rsidRPr="007635F8">
              <w:rPr>
                <w:rFonts w:ascii="Times New Roman" w:hAnsi="Times New Roman" w:cs="Times New Roman"/>
                <w:sz w:val="24"/>
                <w:szCs w:val="24"/>
              </w:rPr>
              <w:t>а детей</w:t>
            </w:r>
          </w:p>
        </w:tc>
      </w:tr>
      <w:tr w:rsidR="00B7601F" w:rsidRPr="007635F8" w14:paraId="6FB5F641" w14:textId="77777777" w:rsidTr="0015461B">
        <w:trPr>
          <w:trHeight w:val="1769"/>
        </w:trPr>
        <w:tc>
          <w:tcPr>
            <w:tcW w:w="4672" w:type="dxa"/>
          </w:tcPr>
          <w:p w14:paraId="5F5314CD" w14:textId="77777777" w:rsidR="00B7601F" w:rsidRPr="007635F8" w:rsidRDefault="00B7601F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1D5A4" w14:textId="77777777" w:rsidR="0080620C" w:rsidRPr="007635F8" w:rsidRDefault="0080620C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4673" w:type="dxa"/>
          </w:tcPr>
          <w:p w14:paraId="0D0D9E90" w14:textId="0987BF94" w:rsidR="00151F86" w:rsidRPr="007635F8" w:rsidRDefault="004012E4" w:rsidP="00EB132D">
            <w:pPr>
              <w:pStyle w:val="a5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94" w:lineRule="atLeast"/>
              <w:ind w:firstLine="851"/>
              <w:jc w:val="both"/>
            </w:pPr>
            <w:r w:rsidRPr="007635F8">
              <w:t>способствовать развитию  познавательных  процессов (пространственного мышления, внимания, памяти, творческого воображения) с помощью игровых пособий В.В. Воскобовича</w:t>
            </w:r>
          </w:p>
          <w:p w14:paraId="7BB38226" w14:textId="4868A55B" w:rsidR="0015461B" w:rsidRPr="007635F8" w:rsidRDefault="0015461B" w:rsidP="00EB132D">
            <w:pPr>
              <w:pStyle w:val="a4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82"/>
              </w:tabs>
              <w:autoSpaceDE w:val="0"/>
              <w:autoSpaceDN w:val="0"/>
              <w:adjustRightInd w:val="0"/>
              <w:spacing w:line="252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повышению уровня заинтересованности родителей (законных представителей) в применении игровой технологии;</w:t>
            </w:r>
          </w:p>
          <w:p w14:paraId="5E88ADF0" w14:textId="77777777" w:rsidR="00151F86" w:rsidRPr="007635F8" w:rsidRDefault="00151F86" w:rsidP="00EB132D">
            <w:pPr>
              <w:pStyle w:val="a5"/>
              <w:shd w:val="clear" w:color="auto" w:fill="FFFFFF"/>
              <w:spacing w:before="0" w:beforeAutospacing="0" w:after="0" w:afterAutospacing="0" w:line="294" w:lineRule="atLeast"/>
              <w:ind w:firstLine="851"/>
              <w:jc w:val="both"/>
              <w:rPr>
                <w:color w:val="000000"/>
              </w:rPr>
            </w:pPr>
          </w:p>
          <w:p w14:paraId="3C85AFCC" w14:textId="77777777" w:rsidR="00B7601F" w:rsidRPr="007635F8" w:rsidRDefault="00B7601F" w:rsidP="00EB132D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B510F4" w14:textId="79DEB1BD" w:rsidR="00B7601F" w:rsidRPr="007635F8" w:rsidRDefault="00B7601F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6F5592E6" w14:textId="40F1697B" w:rsidR="009905E5" w:rsidRPr="007635F8" w:rsidRDefault="009905E5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5AD85971" w14:textId="77777777" w:rsidR="007635F8" w:rsidRPr="007635F8" w:rsidRDefault="007635F8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38EC1DE4" w14:textId="77777777" w:rsidR="007635F8" w:rsidRPr="007635F8" w:rsidRDefault="007635F8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55438580" w14:textId="77777777" w:rsidR="007635F8" w:rsidRPr="007635F8" w:rsidRDefault="007635F8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1A6558E4" w14:textId="77777777" w:rsidR="007635F8" w:rsidRPr="007635F8" w:rsidRDefault="007635F8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3D0FF10E" w14:textId="77777777" w:rsidR="007635F8" w:rsidRPr="007635F8" w:rsidRDefault="007635F8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279F71D7" w14:textId="77777777" w:rsidR="007635F8" w:rsidRPr="007635F8" w:rsidRDefault="007635F8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2ADF1116" w14:textId="77777777" w:rsidR="007635F8" w:rsidRPr="007635F8" w:rsidRDefault="007635F8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4A9F3383" w14:textId="77777777" w:rsidR="007635F8" w:rsidRPr="007635F8" w:rsidRDefault="007635F8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5887FD1C" w14:textId="77777777" w:rsidR="007635F8" w:rsidRPr="007635F8" w:rsidRDefault="007635F8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7405F0D0" w14:textId="77777777" w:rsidR="007635F8" w:rsidRPr="007635F8" w:rsidRDefault="007635F8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22F44D02" w14:textId="77777777" w:rsidR="007635F8" w:rsidRPr="007635F8" w:rsidRDefault="007635F8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113AF95B" w14:textId="77777777" w:rsidR="007635F8" w:rsidRPr="007635F8" w:rsidRDefault="007635F8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1E7CD14E" w14:textId="77777777" w:rsidR="007635F8" w:rsidRPr="007635F8" w:rsidRDefault="007635F8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35766E7C" w14:textId="77777777" w:rsidR="007635F8" w:rsidRPr="007635F8" w:rsidRDefault="007635F8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1B795A06" w14:textId="77777777" w:rsidR="007635F8" w:rsidRPr="007635F8" w:rsidRDefault="007635F8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197F5CE4" w14:textId="77777777" w:rsidR="007635F8" w:rsidRPr="007635F8" w:rsidRDefault="007635F8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461B5FF5" w14:textId="77777777" w:rsidR="007635F8" w:rsidRPr="007635F8" w:rsidRDefault="007635F8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233D1EA2" w14:textId="77777777" w:rsidR="007635F8" w:rsidRPr="007635F8" w:rsidRDefault="007635F8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7ACD0484" w14:textId="77777777" w:rsidR="007635F8" w:rsidRPr="007635F8" w:rsidRDefault="007635F8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263329BA" w14:textId="77777777" w:rsidR="007635F8" w:rsidRPr="007635F8" w:rsidRDefault="007635F8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13D47C18" w14:textId="77777777" w:rsidR="007635F8" w:rsidRPr="007635F8" w:rsidRDefault="007635F8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08686B21" w14:textId="7E14FFE5" w:rsidR="009905E5" w:rsidRPr="007635F8" w:rsidRDefault="009905E5" w:rsidP="00EB132D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635F8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14:paraId="25DCDD03" w14:textId="77777777" w:rsidR="009905E5" w:rsidRPr="007635F8" w:rsidRDefault="009905E5" w:rsidP="00EB132D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635F8">
        <w:rPr>
          <w:rFonts w:ascii="Times New Roman" w:hAnsi="Times New Roman" w:cs="Times New Roman"/>
          <w:sz w:val="24"/>
          <w:szCs w:val="24"/>
        </w:rPr>
        <w:t xml:space="preserve">«Без игры нет, и не может быть </w:t>
      </w:r>
      <w:proofErr w:type="gramStart"/>
      <w:r w:rsidRPr="007635F8">
        <w:rPr>
          <w:rFonts w:ascii="Times New Roman" w:hAnsi="Times New Roman" w:cs="Times New Roman"/>
          <w:sz w:val="24"/>
          <w:szCs w:val="24"/>
        </w:rPr>
        <w:t>полноценного</w:t>
      </w:r>
      <w:proofErr w:type="gramEnd"/>
      <w:r w:rsidRPr="007635F8">
        <w:rPr>
          <w:rFonts w:ascii="Times New Roman" w:hAnsi="Times New Roman" w:cs="Times New Roman"/>
          <w:sz w:val="24"/>
          <w:szCs w:val="24"/>
        </w:rPr>
        <w:t xml:space="preserve"> умственного развития. </w:t>
      </w:r>
    </w:p>
    <w:p w14:paraId="11FA1581" w14:textId="77777777" w:rsidR="009905E5" w:rsidRPr="007635F8" w:rsidRDefault="009905E5" w:rsidP="00EB132D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635F8">
        <w:rPr>
          <w:rFonts w:ascii="Times New Roman" w:hAnsi="Times New Roman" w:cs="Times New Roman"/>
          <w:sz w:val="24"/>
          <w:szCs w:val="24"/>
        </w:rPr>
        <w:t>Игра – это огромное светлое окно, через которое в духовный мир ребенка вливается живительный поток представлений, понятий.</w:t>
      </w:r>
    </w:p>
    <w:p w14:paraId="54160064" w14:textId="77777777" w:rsidR="007635F8" w:rsidRPr="007635F8" w:rsidRDefault="009905E5" w:rsidP="00EB132D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635F8">
        <w:rPr>
          <w:rFonts w:ascii="Times New Roman" w:hAnsi="Times New Roman" w:cs="Times New Roman"/>
          <w:sz w:val="24"/>
          <w:szCs w:val="24"/>
        </w:rPr>
        <w:t xml:space="preserve"> Игра – это искра, зажигающая огонек пытливости и любознательности». </w:t>
      </w:r>
    </w:p>
    <w:p w14:paraId="06A9FA8B" w14:textId="5A84926B" w:rsidR="009905E5" w:rsidRPr="007635F8" w:rsidRDefault="009905E5" w:rsidP="00EB132D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7635F8">
        <w:rPr>
          <w:rFonts w:ascii="Times New Roman" w:hAnsi="Times New Roman" w:cs="Times New Roman"/>
          <w:sz w:val="24"/>
          <w:szCs w:val="24"/>
        </w:rPr>
        <w:t>В.А.</w:t>
      </w:r>
      <w:r w:rsidR="007635F8" w:rsidRPr="007635F8">
        <w:rPr>
          <w:rFonts w:ascii="Times New Roman" w:hAnsi="Times New Roman" w:cs="Times New Roman"/>
          <w:sz w:val="24"/>
          <w:szCs w:val="24"/>
        </w:rPr>
        <w:t xml:space="preserve"> </w:t>
      </w:r>
      <w:r w:rsidRPr="007635F8">
        <w:rPr>
          <w:rFonts w:ascii="Times New Roman" w:hAnsi="Times New Roman" w:cs="Times New Roman"/>
          <w:sz w:val="24"/>
          <w:szCs w:val="24"/>
        </w:rPr>
        <w:t>Сухомлинский</w:t>
      </w:r>
    </w:p>
    <w:p w14:paraId="353A1530" w14:textId="77777777" w:rsidR="009905E5" w:rsidRPr="007635F8" w:rsidRDefault="009905E5" w:rsidP="00EB132D">
      <w:pPr>
        <w:pStyle w:val="a5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b/>
        </w:rPr>
      </w:pPr>
    </w:p>
    <w:p w14:paraId="21A642DC" w14:textId="719CD016" w:rsidR="00874E5E" w:rsidRPr="007635F8" w:rsidRDefault="009905E5" w:rsidP="00EB132D">
      <w:pPr>
        <w:pStyle w:val="a5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color w:val="111111"/>
        </w:rPr>
      </w:pPr>
      <w:r w:rsidRPr="007635F8">
        <w:t xml:space="preserve">Введение ФГОС связано с необходимостью стандартизации содержания дошкольного образования, которая призвана обеспечить каждому ребенку равные стартовые возможности для успешного обучения в школе. Во главу ставится индивидуальный подход к ребенку и игра, где происходит сохранение самоценности дошкольного детства и где сохраняется сама природа дошкольника. </w:t>
      </w:r>
      <w:r w:rsidRPr="007635F8">
        <w:rPr>
          <w:b/>
        </w:rPr>
        <w:t xml:space="preserve"> </w:t>
      </w:r>
      <w:r w:rsidR="00874E5E" w:rsidRPr="007635F8">
        <w:t xml:space="preserve">Актуальность </w:t>
      </w:r>
      <w:r w:rsidR="00874E5E" w:rsidRPr="007635F8">
        <w:rPr>
          <w:color w:val="111111"/>
        </w:rPr>
        <w:t>проекта обусловлена тем, что необходимым условием качественного обновления общества является умножение интеллектуального потенциала.     Известный детский психолог Л. С. Выготский одним из первых сформулировал мысль о том, что интеллектуальное развитие ребенка заключается не столько в количественном запасе знаний, сколько в уровне интеллектуальных процессов, то есть в качественных особенностях детского мышления.</w:t>
      </w:r>
    </w:p>
    <w:p w14:paraId="05FFB004" w14:textId="77777777" w:rsidR="009905E5" w:rsidRPr="007635F8" w:rsidRDefault="009905E5" w:rsidP="00EB132D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7635F8">
        <w:t xml:space="preserve">Для решения воспитательных и образовательных задач, используется инновационная технология В. В. Воскобовича «Сказочные лабиринты игры». Развивающие игры совершенствуют память, воображение, внимание, восприятие, логическое и творческое мышление и речь. Данная технология «Сказочные лабиринты игры» в первую очередь направлена на организацию такого развивающего обучения, в котором тренируются и развиваются виды умственной деятельности ребёнка-дошкольника. Развивающие  игры В.В. Воскобовича – пособие универсальное, но разработанных игровых ситуаций, которые может использовать каждый воспитатель, даже молодой  педагог, недостаточно. Наш проект  направлен на формирование элементарных  математических представлений и конструктивных навыков  у детей младшего дошкольного возраста. </w:t>
      </w:r>
    </w:p>
    <w:p w14:paraId="64B18C98" w14:textId="77777777" w:rsidR="00D23FEF" w:rsidRPr="007635F8" w:rsidRDefault="009905E5" w:rsidP="00EB132D">
      <w:pPr>
        <w:pStyle w:val="a5"/>
        <w:shd w:val="clear" w:color="auto" w:fill="FFFFFF"/>
        <w:spacing w:before="0" w:beforeAutospacing="0" w:after="0" w:afterAutospacing="0"/>
        <w:ind w:firstLine="851"/>
        <w:jc w:val="both"/>
      </w:pPr>
      <w:r w:rsidRPr="007635F8">
        <w:t>В развитии детей дошкольного возраста центральное место в </w:t>
      </w:r>
      <w:r w:rsidRPr="007635F8">
        <w:rPr>
          <w:bdr w:val="none" w:sz="0" w:space="0" w:color="auto" w:frame="1"/>
        </w:rPr>
        <w:t>формировании</w:t>
      </w:r>
      <w:r w:rsidRPr="007635F8">
        <w:t> личности ребенка занимает </w:t>
      </w:r>
      <w:r w:rsidRPr="007635F8">
        <w:rPr>
          <w:bdr w:val="none" w:sz="0" w:space="0" w:color="auto" w:frame="1"/>
        </w:rPr>
        <w:t>семья</w:t>
      </w:r>
      <w:r w:rsidRPr="007635F8">
        <w:t>. В настоящее время взаимодействие с родителями </w:t>
      </w:r>
      <w:r w:rsidRPr="007635F8">
        <w:rPr>
          <w:bdr w:val="none" w:sz="0" w:space="0" w:color="auto" w:frame="1"/>
        </w:rPr>
        <w:t>воспитанников</w:t>
      </w:r>
      <w:r w:rsidRPr="007635F8">
        <w:t xml:space="preserve">  занимает главное  место в ряду приоритетных направлений образовательного процесса дошкольных учреждений, что способствует </w:t>
      </w:r>
      <w:r w:rsidRPr="007635F8">
        <w:rPr>
          <w:bdr w:val="none" w:sz="0" w:space="0" w:color="auto" w:frame="1"/>
        </w:rPr>
        <w:t>формированию</w:t>
      </w:r>
      <w:r w:rsidRPr="007635F8">
        <w:t> активной родительской позиции.</w:t>
      </w:r>
      <w:proofErr w:type="gramStart"/>
      <w:r w:rsidRPr="007635F8">
        <w:t xml:space="preserve">  </w:t>
      </w:r>
      <w:r w:rsidR="00D23FEF" w:rsidRPr="007635F8">
        <w:t>.</w:t>
      </w:r>
      <w:proofErr w:type="gramEnd"/>
      <w:r w:rsidR="00D23FEF" w:rsidRPr="007635F8">
        <w:t xml:space="preserve">  Родителям было настолько интересно заниматься совместно с детьми не только дома, но и в группах ДОУ и мы решили создать   родительский клуб « </w:t>
      </w:r>
      <w:proofErr w:type="spellStart"/>
      <w:r w:rsidR="00D23FEF" w:rsidRPr="007635F8">
        <w:t>СемьЯ</w:t>
      </w:r>
      <w:proofErr w:type="spellEnd"/>
      <w:r w:rsidR="00D23FEF" w:rsidRPr="007635F8">
        <w:t xml:space="preserve">», девиз которого «Играем вместе, играем с детьми». Во  время самоизоляции работа клуба проходила в дистанционном режиме, </w:t>
      </w:r>
      <w:proofErr w:type="gramStart"/>
      <w:r w:rsidR="00D23FEF" w:rsidRPr="007635F8">
        <w:t>через</w:t>
      </w:r>
      <w:proofErr w:type="gramEnd"/>
      <w:r w:rsidR="00D23FEF" w:rsidRPr="007635F8">
        <w:t xml:space="preserve"> закрытые группы в контакте. </w:t>
      </w:r>
    </w:p>
    <w:p w14:paraId="34A4D51F" w14:textId="5054EA69" w:rsidR="009905E5" w:rsidRPr="007635F8" w:rsidRDefault="009905E5" w:rsidP="00EB132D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BF8F00" w:themeColor="accent4" w:themeShade="BF"/>
        </w:rPr>
      </w:pPr>
    </w:p>
    <w:p w14:paraId="27E7E317" w14:textId="77777777" w:rsidR="009905E5" w:rsidRPr="007635F8" w:rsidRDefault="009905E5" w:rsidP="00EB132D">
      <w:pPr>
        <w:pStyle w:val="a5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b/>
        </w:rPr>
      </w:pPr>
    </w:p>
    <w:p w14:paraId="2AF20523" w14:textId="77777777" w:rsidR="007635F8" w:rsidRPr="007635F8" w:rsidRDefault="007635F8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21BBE9A2" w14:textId="77777777" w:rsidR="007635F8" w:rsidRPr="007635F8" w:rsidRDefault="007635F8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40FE9E21" w14:textId="77777777" w:rsidR="007635F8" w:rsidRPr="007635F8" w:rsidRDefault="007635F8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03052D43" w14:textId="77777777" w:rsidR="007635F8" w:rsidRPr="007635F8" w:rsidRDefault="007635F8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78A60B93" w14:textId="77777777" w:rsidR="007635F8" w:rsidRPr="007635F8" w:rsidRDefault="007635F8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1516F500" w14:textId="77777777" w:rsidR="007635F8" w:rsidRPr="007635F8" w:rsidRDefault="007635F8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2CC1CF4D" w14:textId="77777777" w:rsidR="007635F8" w:rsidRPr="007635F8" w:rsidRDefault="007635F8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223A8FB2" w14:textId="77777777" w:rsidR="007635F8" w:rsidRPr="007635F8" w:rsidRDefault="007635F8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7206FC63" w14:textId="77777777" w:rsidR="0080620C" w:rsidRPr="007635F8" w:rsidRDefault="0080620C" w:rsidP="00EB132D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635F8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0620C" w:rsidRPr="007635F8" w14:paraId="6C218632" w14:textId="77777777" w:rsidTr="0080620C">
        <w:tc>
          <w:tcPr>
            <w:tcW w:w="9345" w:type="dxa"/>
          </w:tcPr>
          <w:p w14:paraId="110D459F" w14:textId="77777777" w:rsidR="0080620C" w:rsidRPr="007635F8" w:rsidRDefault="0080620C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Для детей:</w:t>
            </w:r>
          </w:p>
          <w:p w14:paraId="4534AEB7" w14:textId="77777777" w:rsidR="00224829" w:rsidRPr="007635F8" w:rsidRDefault="00224829" w:rsidP="00EB132D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82"/>
              </w:tabs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планировать свои действия, направленные на достижение конкретной цели</w:t>
            </w:r>
            <w:r w:rsidRPr="0076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ориентируя дошкольников на получение хорошего результата;</w:t>
            </w:r>
          </w:p>
          <w:p w14:paraId="111F870A" w14:textId="77777777" w:rsidR="00224829" w:rsidRPr="007635F8" w:rsidRDefault="00224829" w:rsidP="00EB132D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82"/>
              </w:tabs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прослеживать, понимать причинно-следственные связи и на их основе делать простейшие умозаключения; </w:t>
            </w:r>
          </w:p>
          <w:p w14:paraId="018C34F9" w14:textId="77777777" w:rsidR="00224829" w:rsidRPr="007635F8" w:rsidRDefault="00224829" w:rsidP="00EB132D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82"/>
              </w:tabs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творческое воображение как основа креативности; </w:t>
            </w:r>
          </w:p>
          <w:p w14:paraId="7AD8D99E" w14:textId="77777777" w:rsidR="0080620C" w:rsidRPr="007635F8" w:rsidRDefault="00224829" w:rsidP="00EB132D">
            <w:pPr>
              <w:pStyle w:val="a4"/>
              <w:numPr>
                <w:ilvl w:val="0"/>
                <w:numId w:val="3"/>
              </w:num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контроля и самоконтроля в процессе умственной деятельности</w:t>
            </w:r>
          </w:p>
        </w:tc>
      </w:tr>
    </w:tbl>
    <w:p w14:paraId="5D262506" w14:textId="77777777" w:rsidR="0080620C" w:rsidRPr="007635F8" w:rsidRDefault="0080620C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0620C" w:rsidRPr="007635F8" w14:paraId="41D760CF" w14:textId="77777777" w:rsidTr="0080620C">
        <w:tc>
          <w:tcPr>
            <w:tcW w:w="9345" w:type="dxa"/>
          </w:tcPr>
          <w:p w14:paraId="1B673092" w14:textId="797F5036" w:rsidR="0080620C" w:rsidRPr="007635F8" w:rsidRDefault="0080620C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486D0C" w:rsidRPr="007635F8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0BF1F43" w14:textId="77777777" w:rsidR="00224829" w:rsidRPr="007635F8" w:rsidRDefault="00224829" w:rsidP="00EB132D">
            <w:pPr>
              <w:pStyle w:val="a4"/>
              <w:numPr>
                <w:ilvl w:val="0"/>
                <w:numId w:val="6"/>
              </w:numPr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профессионального уровня и методической компетентности педагогов в области применения технологии В.В. Воскобовича в рамках реализации ФГОС </w:t>
            </w:r>
            <w:proofErr w:type="gramStart"/>
            <w:r w:rsidRPr="0076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6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F1F3F75" w14:textId="22D3C5B8" w:rsidR="00224829" w:rsidRPr="007635F8" w:rsidRDefault="004D3668" w:rsidP="00EB132D">
            <w:pPr>
              <w:pStyle w:val="a4"/>
              <w:numPr>
                <w:ilvl w:val="0"/>
                <w:numId w:val="6"/>
              </w:numPr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  <w:r w:rsidR="00224829" w:rsidRPr="0076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развивающей предметно-пространственной среды, отвечающей современным требованиям ФГОС </w:t>
            </w:r>
            <w:proofErr w:type="gramStart"/>
            <w:r w:rsidR="00224829" w:rsidRPr="0076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224829" w:rsidRPr="0076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CD2377C" w14:textId="77777777" w:rsidR="00224829" w:rsidRPr="007635F8" w:rsidRDefault="00224829" w:rsidP="00EB132D">
            <w:pPr>
              <w:pStyle w:val="a4"/>
              <w:numPr>
                <w:ilvl w:val="0"/>
                <w:numId w:val="6"/>
              </w:numPr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самореализация;</w:t>
            </w:r>
          </w:p>
          <w:p w14:paraId="77A74A90" w14:textId="77777777" w:rsidR="00224829" w:rsidRPr="007635F8" w:rsidRDefault="00224829" w:rsidP="00EB132D">
            <w:pPr>
              <w:pStyle w:val="a4"/>
              <w:numPr>
                <w:ilvl w:val="0"/>
                <w:numId w:val="6"/>
              </w:numPr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и обобщение  педагогического опыта. </w:t>
            </w:r>
          </w:p>
          <w:p w14:paraId="67E47131" w14:textId="77777777" w:rsidR="0080620C" w:rsidRPr="007635F8" w:rsidRDefault="0080620C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A9B046" w14:textId="77777777" w:rsidR="0080620C" w:rsidRPr="007635F8" w:rsidRDefault="0080620C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0620C" w:rsidRPr="007635F8" w14:paraId="7D79C94F" w14:textId="77777777" w:rsidTr="0080620C">
        <w:tc>
          <w:tcPr>
            <w:tcW w:w="9345" w:type="dxa"/>
          </w:tcPr>
          <w:p w14:paraId="4EDC6DC8" w14:textId="782C8F00" w:rsidR="0080620C" w:rsidRPr="007635F8" w:rsidRDefault="0080620C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486D0C" w:rsidRPr="007635F8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96C7156" w14:textId="77777777" w:rsidR="00224829" w:rsidRPr="007635F8" w:rsidRDefault="00224829" w:rsidP="00EB132D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82"/>
              </w:tabs>
              <w:autoSpaceDE w:val="0"/>
              <w:autoSpaceDN w:val="0"/>
              <w:adjustRightInd w:val="0"/>
              <w:spacing w:line="252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заинтересованности родителей (законных представителей) в применении игровой технологии;</w:t>
            </w:r>
          </w:p>
          <w:p w14:paraId="5044EEB8" w14:textId="77777777" w:rsidR="00224829" w:rsidRPr="007635F8" w:rsidRDefault="00224829" w:rsidP="00EB132D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82"/>
              </w:tabs>
              <w:autoSpaceDE w:val="0"/>
              <w:autoSpaceDN w:val="0"/>
              <w:adjustRightInd w:val="0"/>
              <w:spacing w:line="252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5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выявление особенности профессионального педагогического взаимодействия специалистов ДОУ и родителей с учетом современных тенденций семейного воспитания дошкольников;</w:t>
            </w:r>
          </w:p>
          <w:p w14:paraId="7F86FA0F" w14:textId="77777777" w:rsidR="00224829" w:rsidRPr="007635F8" w:rsidRDefault="00224829" w:rsidP="00EB132D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82"/>
              </w:tabs>
              <w:autoSpaceDE w:val="0"/>
              <w:autoSpaceDN w:val="0"/>
              <w:adjustRightInd w:val="0"/>
              <w:spacing w:line="252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5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конструирование модели взаимодействия педагогов  и родителей воспитанников.</w:t>
            </w:r>
          </w:p>
          <w:p w14:paraId="7833FCE5" w14:textId="77777777" w:rsidR="0080620C" w:rsidRPr="007635F8" w:rsidRDefault="0080620C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2CE019" w14:textId="77777777" w:rsidR="0080620C" w:rsidRPr="007635F8" w:rsidRDefault="0080620C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0620C" w:rsidRPr="007635F8" w14:paraId="64493427" w14:textId="77777777" w:rsidTr="0080620C">
        <w:tc>
          <w:tcPr>
            <w:tcW w:w="9345" w:type="dxa"/>
          </w:tcPr>
          <w:p w14:paraId="089DF76D" w14:textId="77777777" w:rsidR="0080620C" w:rsidRPr="007635F8" w:rsidRDefault="0080620C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Для детского сада:</w:t>
            </w:r>
          </w:p>
          <w:p w14:paraId="2F29C9FE" w14:textId="77777777" w:rsidR="0080620C" w:rsidRPr="007635F8" w:rsidRDefault="003E14DA" w:rsidP="00EB132D">
            <w:pPr>
              <w:pStyle w:val="a4"/>
              <w:numPr>
                <w:ilvl w:val="0"/>
                <w:numId w:val="9"/>
              </w:num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создание материально – технической базы для плодотворной работы по данной теме;</w:t>
            </w:r>
          </w:p>
          <w:p w14:paraId="7136F45B" w14:textId="77777777" w:rsidR="003E14DA" w:rsidRPr="007635F8" w:rsidRDefault="003E14DA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62A7FD" w14:textId="77777777" w:rsidR="0080620C" w:rsidRPr="007635F8" w:rsidRDefault="0080620C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4ED37D5C" w14:textId="77777777" w:rsidR="0080620C" w:rsidRPr="007635F8" w:rsidRDefault="0080620C" w:rsidP="00EB132D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635F8">
        <w:rPr>
          <w:rFonts w:ascii="Times New Roman" w:hAnsi="Times New Roman" w:cs="Times New Roman"/>
          <w:b/>
          <w:sz w:val="28"/>
          <w:szCs w:val="28"/>
        </w:rPr>
        <w:t>Ресурсы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74730F" w:rsidRPr="007635F8" w14:paraId="0A61CCD2" w14:textId="77777777" w:rsidTr="0074730F">
        <w:tc>
          <w:tcPr>
            <w:tcW w:w="2689" w:type="dxa"/>
          </w:tcPr>
          <w:p w14:paraId="227D1435" w14:textId="77777777" w:rsidR="0074730F" w:rsidRPr="007635F8" w:rsidRDefault="0074730F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Научно – </w:t>
            </w:r>
            <w:r w:rsidRPr="0076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методические:</w:t>
            </w:r>
          </w:p>
        </w:tc>
        <w:tc>
          <w:tcPr>
            <w:tcW w:w="6656" w:type="dxa"/>
          </w:tcPr>
          <w:p w14:paraId="751F440E" w14:textId="3A6FC63D" w:rsidR="00116CFF" w:rsidRPr="007635F8" w:rsidRDefault="00116CFF" w:rsidP="00EB132D">
            <w:pPr>
              <w:pStyle w:val="a4"/>
              <w:numPr>
                <w:ilvl w:val="0"/>
                <w:numId w:val="16"/>
              </w:numPr>
              <w:shd w:val="clear" w:color="auto" w:fill="FFFFFF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635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Т.М.Бондаренко</w:t>
            </w:r>
            <w:proofErr w:type="spellEnd"/>
            <w:r w:rsidRPr="007635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«Развивающие игры в </w:t>
            </w:r>
            <w:r w:rsidRPr="007635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ДОУ», Воронеж: 2012г.</w:t>
            </w:r>
          </w:p>
          <w:p w14:paraId="17CD0901" w14:textId="77777777" w:rsidR="0074730F" w:rsidRPr="007635F8" w:rsidRDefault="0074730F" w:rsidP="00EB132D">
            <w:pPr>
              <w:pStyle w:val="c1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firstLine="851"/>
              <w:jc w:val="both"/>
            </w:pPr>
            <w:r w:rsidRPr="007635F8">
              <w:rPr>
                <w:rStyle w:val="c8"/>
              </w:rPr>
              <w:t>Демидова Н. В. «Развивающие игры Воскобовича». Образовательные проекты «Совёнок» для дошкольников. – 2013. – № 5.</w:t>
            </w:r>
          </w:p>
          <w:p w14:paraId="2FDF2DAD" w14:textId="46CCDC80" w:rsidR="0074730F" w:rsidRPr="007635F8" w:rsidRDefault="0074730F" w:rsidP="00EB132D">
            <w:pPr>
              <w:pStyle w:val="c1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firstLine="851"/>
              <w:jc w:val="both"/>
            </w:pPr>
            <w:r w:rsidRPr="007635F8">
              <w:rPr>
                <w:rStyle w:val="c8"/>
              </w:rPr>
              <w:t>Т. И. Ерофеева, Л. Н. Павлова, В. П. Новикова «Математика для дошкольников» - М.</w:t>
            </w:r>
            <w:proofErr w:type="gramStart"/>
            <w:r w:rsidRPr="007635F8">
              <w:rPr>
                <w:rStyle w:val="c8"/>
              </w:rPr>
              <w:t xml:space="preserve"> ;</w:t>
            </w:r>
            <w:proofErr w:type="gramEnd"/>
            <w:r w:rsidRPr="007635F8">
              <w:rPr>
                <w:rStyle w:val="c8"/>
              </w:rPr>
              <w:t xml:space="preserve"> Просвещение 1992г.</w:t>
            </w:r>
          </w:p>
          <w:p w14:paraId="1FE8162C" w14:textId="77777777" w:rsidR="0074730F" w:rsidRPr="007635F8" w:rsidRDefault="0074730F" w:rsidP="00EB132D">
            <w:pPr>
              <w:pStyle w:val="c1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firstLine="851"/>
              <w:jc w:val="both"/>
            </w:pPr>
            <w:r w:rsidRPr="007635F8">
              <w:rPr>
                <w:rStyle w:val="c8"/>
              </w:rPr>
              <w:t>З. А. Михайлова «Занимательные игры и упражнения математического содержания в самостоятельной детской деятельности» Дошкольное воспитание – 2002 №8</w:t>
            </w:r>
          </w:p>
          <w:p w14:paraId="25A76509" w14:textId="77777777" w:rsidR="0074730F" w:rsidRPr="007635F8" w:rsidRDefault="0074730F" w:rsidP="00EB132D">
            <w:pPr>
              <w:pStyle w:val="c1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firstLine="851"/>
              <w:jc w:val="both"/>
            </w:pPr>
            <w:r w:rsidRPr="007635F8">
              <w:rPr>
                <w:rStyle w:val="c8"/>
              </w:rPr>
              <w:t>З. А. Михайлова «Занимательные материалы в обучении дошкольников элементарной математике» – СПб</w:t>
            </w:r>
            <w:proofErr w:type="gramStart"/>
            <w:r w:rsidRPr="007635F8">
              <w:rPr>
                <w:rStyle w:val="c8"/>
              </w:rPr>
              <w:t xml:space="preserve">. : </w:t>
            </w:r>
            <w:proofErr w:type="gramEnd"/>
            <w:r w:rsidRPr="007635F8">
              <w:rPr>
                <w:rStyle w:val="c8"/>
              </w:rPr>
              <w:t>Детство-Пресс, 2001.</w:t>
            </w:r>
          </w:p>
          <w:p w14:paraId="21DBD5F3" w14:textId="77777777" w:rsidR="0074730F" w:rsidRPr="007635F8" w:rsidRDefault="0074730F" w:rsidP="00EB132D">
            <w:pPr>
              <w:pStyle w:val="c1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firstLine="851"/>
              <w:jc w:val="both"/>
            </w:pPr>
            <w:r w:rsidRPr="007635F8">
              <w:rPr>
                <w:rStyle w:val="c8"/>
              </w:rPr>
              <w:t>З. А. Михайлова «Игровые занимательные задачи для дошкольников» – М.</w:t>
            </w:r>
            <w:proofErr w:type="gramStart"/>
            <w:r w:rsidRPr="007635F8">
              <w:rPr>
                <w:rStyle w:val="c8"/>
              </w:rPr>
              <w:t xml:space="preserve"> :</w:t>
            </w:r>
            <w:proofErr w:type="gramEnd"/>
            <w:r w:rsidRPr="007635F8">
              <w:rPr>
                <w:rStyle w:val="c8"/>
              </w:rPr>
              <w:t xml:space="preserve"> Просвещение, 1990.</w:t>
            </w:r>
          </w:p>
          <w:p w14:paraId="09AB904A" w14:textId="3C33E8CD" w:rsidR="0074730F" w:rsidRPr="007635F8" w:rsidRDefault="0074730F" w:rsidP="00EB132D">
            <w:pPr>
              <w:pStyle w:val="c1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firstLine="851"/>
              <w:jc w:val="both"/>
            </w:pPr>
            <w:r w:rsidRPr="007635F8">
              <w:rPr>
                <w:rStyle w:val="c8"/>
              </w:rPr>
              <w:t>И. Морозова «Развитие элементарных математических представлений: Конспекты занятий: Для работы с детьми 5-6 лет» – М. Мозаика-Синтез, 2007.</w:t>
            </w:r>
          </w:p>
          <w:p w14:paraId="15CB2587" w14:textId="01271624" w:rsidR="0074730F" w:rsidRPr="007635F8" w:rsidRDefault="0074730F" w:rsidP="00EB132D">
            <w:pPr>
              <w:pStyle w:val="c1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rStyle w:val="c8"/>
              </w:rPr>
            </w:pPr>
            <w:r w:rsidRPr="007635F8">
              <w:rPr>
                <w:rStyle w:val="c8"/>
              </w:rPr>
              <w:t>В. П. Новикова «Математика в детском саду. Старший дошкольный возраст» – М.</w:t>
            </w:r>
            <w:proofErr w:type="gramStart"/>
            <w:r w:rsidRPr="007635F8">
              <w:rPr>
                <w:rStyle w:val="c8"/>
              </w:rPr>
              <w:t xml:space="preserve"> :</w:t>
            </w:r>
            <w:proofErr w:type="gramEnd"/>
            <w:r w:rsidRPr="007635F8">
              <w:rPr>
                <w:rStyle w:val="c8"/>
              </w:rPr>
              <w:t xml:space="preserve"> Мозаика-Синтез, 2002.</w:t>
            </w:r>
          </w:p>
          <w:p w14:paraId="60D851E0" w14:textId="77777777" w:rsidR="00116CFF" w:rsidRPr="007635F8" w:rsidRDefault="00116CFF" w:rsidP="00EB132D">
            <w:pPr>
              <w:pStyle w:val="a4"/>
              <w:numPr>
                <w:ilvl w:val="0"/>
                <w:numId w:val="16"/>
              </w:num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Т.Г. </w:t>
            </w:r>
            <w:proofErr w:type="spellStart"/>
            <w:r w:rsidRPr="0076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</w:t>
            </w:r>
            <w:proofErr w:type="spellEnd"/>
            <w:r w:rsidRPr="0076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«Методика </w:t>
            </w:r>
            <w:proofErr w:type="gramStart"/>
            <w:r w:rsidRPr="0076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познавательно-творческого</w:t>
            </w:r>
            <w:proofErr w:type="gramEnd"/>
            <w:r w:rsidRPr="0076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дошкольников «Сказки</w:t>
            </w:r>
          </w:p>
          <w:p w14:paraId="65C9EAA5" w14:textId="77777777" w:rsidR="00116CFF" w:rsidRPr="007635F8" w:rsidRDefault="00116CFF" w:rsidP="00EB132D">
            <w:pPr>
              <w:pStyle w:val="a4"/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Фиолетового леса», ДЕТСТВО-ПРЕСС, С-Петербург, 2013</w:t>
            </w:r>
          </w:p>
          <w:p w14:paraId="53890E29" w14:textId="77777777" w:rsidR="00116CFF" w:rsidRPr="007635F8" w:rsidRDefault="00116CFF" w:rsidP="00EB132D">
            <w:pPr>
              <w:pStyle w:val="c1"/>
              <w:shd w:val="clear" w:color="auto" w:fill="FFFFFF"/>
              <w:spacing w:before="0" w:beforeAutospacing="0" w:after="0" w:afterAutospacing="0"/>
              <w:ind w:firstLine="851"/>
              <w:rPr>
                <w:color w:val="FF0000"/>
              </w:rPr>
            </w:pPr>
          </w:p>
          <w:p w14:paraId="2D6B59D3" w14:textId="77777777" w:rsidR="0074730F" w:rsidRPr="007635F8" w:rsidRDefault="0074730F" w:rsidP="00EB132D">
            <w:pPr>
              <w:ind w:firstLine="85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4730F" w:rsidRPr="007635F8" w14:paraId="40C28653" w14:textId="77777777" w:rsidTr="0074730F">
        <w:tc>
          <w:tcPr>
            <w:tcW w:w="2689" w:type="dxa"/>
          </w:tcPr>
          <w:p w14:paraId="64FB4D9B" w14:textId="77777777" w:rsidR="0074730F" w:rsidRPr="007635F8" w:rsidRDefault="003E14DA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 - технические</w:t>
            </w:r>
          </w:p>
        </w:tc>
        <w:tc>
          <w:tcPr>
            <w:tcW w:w="6656" w:type="dxa"/>
          </w:tcPr>
          <w:p w14:paraId="17DD31CA" w14:textId="6076E45D" w:rsidR="0074730F" w:rsidRPr="007635F8" w:rsidRDefault="003E14DA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Компьютерная техника</w:t>
            </w:r>
          </w:p>
          <w:p w14:paraId="1BCBDD3D" w14:textId="77777777" w:rsidR="003E14DA" w:rsidRPr="007635F8" w:rsidRDefault="003E14DA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Канцелярские товары</w:t>
            </w:r>
          </w:p>
          <w:p w14:paraId="76F3323E" w14:textId="77777777" w:rsidR="003E14DA" w:rsidRPr="007635F8" w:rsidRDefault="003E14DA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14:paraId="6ADB607E" w14:textId="77777777" w:rsidR="003E14DA" w:rsidRPr="007635F8" w:rsidRDefault="003E14DA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Музыкальный центр и музыкальные диски</w:t>
            </w:r>
          </w:p>
          <w:p w14:paraId="7D11B83B" w14:textId="4C23BD3E" w:rsidR="003E14DA" w:rsidRPr="007635F8" w:rsidRDefault="003E14DA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Игровое пособие</w:t>
            </w:r>
            <w:r w:rsidR="00B665A7"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8A2" w:rsidRPr="007635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058A2" w:rsidRPr="007635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F5856" w:rsidRPr="007635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58A2" w:rsidRPr="007635F8">
              <w:rPr>
                <w:rFonts w:ascii="Times New Roman" w:hAnsi="Times New Roman" w:cs="Times New Roman"/>
                <w:sz w:val="24"/>
                <w:szCs w:val="24"/>
              </w:rPr>
              <w:t>врограф</w:t>
            </w:r>
            <w:proofErr w:type="spellEnd"/>
            <w:r w:rsidR="002058A2"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 Ларчик»</w:t>
            </w:r>
          </w:p>
          <w:p w14:paraId="121FDE39" w14:textId="655F7BD2" w:rsidR="00486D0C" w:rsidRPr="007635F8" w:rsidRDefault="00486D0C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Игровое пособие « Лепестки (эталоны цвета)»</w:t>
            </w:r>
          </w:p>
          <w:p w14:paraId="2BD5B662" w14:textId="77777777" w:rsidR="003E14DA" w:rsidRPr="007635F8" w:rsidRDefault="003E14DA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0F" w:rsidRPr="007635F8" w14:paraId="1D89AB5C" w14:textId="77777777" w:rsidTr="0074730F">
        <w:tc>
          <w:tcPr>
            <w:tcW w:w="2689" w:type="dxa"/>
          </w:tcPr>
          <w:p w14:paraId="01A7E4E4" w14:textId="77777777" w:rsidR="0074730F" w:rsidRPr="007635F8" w:rsidRDefault="003E14DA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Кадровые </w:t>
            </w:r>
          </w:p>
        </w:tc>
        <w:tc>
          <w:tcPr>
            <w:tcW w:w="6656" w:type="dxa"/>
          </w:tcPr>
          <w:p w14:paraId="21049DED" w14:textId="77777777" w:rsidR="0074730F" w:rsidRPr="007635F8" w:rsidRDefault="003E14DA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156FF6" w:rsidRPr="007635F8">
              <w:rPr>
                <w:rFonts w:ascii="Times New Roman" w:hAnsi="Times New Roman" w:cs="Times New Roman"/>
                <w:sz w:val="24"/>
                <w:szCs w:val="24"/>
              </w:rPr>
              <w:t>– реализация проекта на все</w:t>
            </w:r>
            <w:proofErr w:type="gramStart"/>
            <w:r w:rsidR="00156FF6" w:rsidRPr="007635F8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="00156FF6"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 этапах</w:t>
            </w:r>
          </w:p>
          <w:p w14:paraId="492B4F2F" w14:textId="77777777" w:rsidR="00156FF6" w:rsidRPr="007635F8" w:rsidRDefault="00156FF6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Родители – участие в проекте</w:t>
            </w:r>
          </w:p>
        </w:tc>
      </w:tr>
    </w:tbl>
    <w:p w14:paraId="457FAC28" w14:textId="77777777" w:rsidR="0074730F" w:rsidRPr="007635F8" w:rsidRDefault="0074730F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4DFC5C2A" w14:textId="77777777" w:rsidR="00156FF6" w:rsidRPr="007635F8" w:rsidRDefault="00156FF6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656884BB" w14:textId="77777777" w:rsidR="00156FF6" w:rsidRPr="007635F8" w:rsidRDefault="00156FF6" w:rsidP="00EB132D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635F8">
        <w:rPr>
          <w:rFonts w:ascii="Times New Roman" w:hAnsi="Times New Roman" w:cs="Times New Roman"/>
          <w:b/>
          <w:sz w:val="28"/>
          <w:szCs w:val="28"/>
        </w:rPr>
        <w:t>Этапы проекта</w:t>
      </w: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156FF6" w:rsidRPr="007635F8" w14:paraId="57CD8596" w14:textId="77777777" w:rsidTr="00156FF6">
        <w:tc>
          <w:tcPr>
            <w:tcW w:w="2336" w:type="dxa"/>
          </w:tcPr>
          <w:p w14:paraId="75B8F317" w14:textId="77777777" w:rsidR="00156FF6" w:rsidRPr="007635F8" w:rsidRDefault="00156FF6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2336" w:type="dxa"/>
          </w:tcPr>
          <w:p w14:paraId="5352AE8B" w14:textId="77777777" w:rsidR="00156FF6" w:rsidRPr="007635F8" w:rsidRDefault="00156FF6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336" w:type="dxa"/>
          </w:tcPr>
          <w:p w14:paraId="25FEE7A2" w14:textId="77777777" w:rsidR="00156FF6" w:rsidRPr="007635F8" w:rsidRDefault="00156FF6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педагогов</w:t>
            </w:r>
          </w:p>
        </w:tc>
        <w:tc>
          <w:tcPr>
            <w:tcW w:w="2336" w:type="dxa"/>
          </w:tcPr>
          <w:p w14:paraId="3F090339" w14:textId="77777777" w:rsidR="00156FF6" w:rsidRPr="007635F8" w:rsidRDefault="00156FF6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156FF6" w:rsidRPr="007635F8" w14:paraId="1E4F6A0D" w14:textId="77777777" w:rsidTr="00156FF6">
        <w:tc>
          <w:tcPr>
            <w:tcW w:w="2336" w:type="dxa"/>
          </w:tcPr>
          <w:p w14:paraId="028AAA35" w14:textId="77777777" w:rsidR="00156FF6" w:rsidRPr="007635F8" w:rsidRDefault="00156FF6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2336" w:type="dxa"/>
          </w:tcPr>
          <w:p w14:paraId="1CB05726" w14:textId="77777777" w:rsidR="00156FF6" w:rsidRPr="007635F8" w:rsidRDefault="00B665A7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156FF6" w:rsidRPr="007635F8">
              <w:rPr>
                <w:rFonts w:ascii="Times New Roman" w:hAnsi="Times New Roman" w:cs="Times New Roman"/>
                <w:sz w:val="24"/>
                <w:szCs w:val="24"/>
              </w:rPr>
              <w:t>ыяснить возможности и средства для реализации проекта</w:t>
            </w:r>
          </w:p>
        </w:tc>
        <w:tc>
          <w:tcPr>
            <w:tcW w:w="2336" w:type="dxa"/>
          </w:tcPr>
          <w:p w14:paraId="340C0082" w14:textId="77777777" w:rsidR="00156FF6" w:rsidRPr="007635F8" w:rsidRDefault="00156FF6" w:rsidP="00EB132D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- вводить в проблемную ситуацию детей и родителей;</w:t>
            </w:r>
          </w:p>
          <w:p w14:paraId="4B7C5271" w14:textId="77777777" w:rsidR="00156FF6" w:rsidRPr="007635F8" w:rsidRDefault="00156FF6" w:rsidP="00EB132D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интерес и мотивацию</w:t>
            </w:r>
          </w:p>
        </w:tc>
        <w:tc>
          <w:tcPr>
            <w:tcW w:w="2336" w:type="dxa"/>
          </w:tcPr>
          <w:p w14:paraId="7B73A35F" w14:textId="51FE6A33" w:rsidR="00156FF6" w:rsidRPr="007635F8" w:rsidRDefault="00B665A7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</w:t>
            </w:r>
            <w:r w:rsidR="00156FF6" w:rsidRPr="007635F8">
              <w:rPr>
                <w:rFonts w:ascii="Times New Roman" w:hAnsi="Times New Roman" w:cs="Times New Roman"/>
                <w:sz w:val="24"/>
                <w:szCs w:val="24"/>
              </w:rPr>
              <w:t>хождение в тему, в игровую ситуацию</w:t>
            </w:r>
          </w:p>
        </w:tc>
      </w:tr>
      <w:tr w:rsidR="00156FF6" w:rsidRPr="007635F8" w14:paraId="3C4E2C86" w14:textId="77777777" w:rsidTr="00156FF6">
        <w:tc>
          <w:tcPr>
            <w:tcW w:w="2336" w:type="dxa"/>
          </w:tcPr>
          <w:p w14:paraId="67A435FC" w14:textId="77777777" w:rsidR="00156FF6" w:rsidRPr="007635F8" w:rsidRDefault="00156FF6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этап</w:t>
            </w:r>
          </w:p>
          <w:p w14:paraId="21B7E668" w14:textId="77777777" w:rsidR="00156FF6" w:rsidRPr="007635F8" w:rsidRDefault="00156FF6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70EDFCD" w14:textId="77777777" w:rsidR="00156FF6" w:rsidRPr="007635F8" w:rsidRDefault="00B665A7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="00156FF6" w:rsidRPr="007635F8">
              <w:rPr>
                <w:rFonts w:ascii="Times New Roman" w:hAnsi="Times New Roman" w:cs="Times New Roman"/>
                <w:sz w:val="24"/>
                <w:szCs w:val="24"/>
              </w:rPr>
              <w:t>ланирование основных видов деятельности</w:t>
            </w:r>
          </w:p>
        </w:tc>
        <w:tc>
          <w:tcPr>
            <w:tcW w:w="2336" w:type="dxa"/>
          </w:tcPr>
          <w:p w14:paraId="00AC81E9" w14:textId="77777777" w:rsidR="00156FF6" w:rsidRPr="007635F8" w:rsidRDefault="00B665A7" w:rsidP="00EB132D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6FF6" w:rsidRPr="007635F8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дошкольников;</w:t>
            </w:r>
          </w:p>
          <w:p w14:paraId="7500713A" w14:textId="74D3E347" w:rsidR="00156FF6" w:rsidRPr="007635F8" w:rsidRDefault="00B665A7" w:rsidP="00EB132D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6FF6" w:rsidRPr="007635F8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4D3668"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изация взаимодействия педагогов </w:t>
            </w:r>
            <w:r w:rsidR="00156FF6" w:rsidRPr="007635F8">
              <w:rPr>
                <w:rFonts w:ascii="Times New Roman" w:hAnsi="Times New Roman" w:cs="Times New Roman"/>
                <w:sz w:val="24"/>
                <w:szCs w:val="24"/>
              </w:rPr>
              <w:t>и родителей.</w:t>
            </w:r>
          </w:p>
          <w:p w14:paraId="2D04B702" w14:textId="77777777" w:rsidR="00156FF6" w:rsidRPr="007635F8" w:rsidRDefault="00156FF6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8ED8D30" w14:textId="77777777" w:rsidR="00156FF6" w:rsidRPr="007635F8" w:rsidRDefault="00B665A7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- взаимодействие детей друг с другом в процессе деятельности.</w:t>
            </w:r>
          </w:p>
        </w:tc>
      </w:tr>
      <w:tr w:rsidR="00156FF6" w:rsidRPr="007635F8" w14:paraId="4B22724A" w14:textId="77777777" w:rsidTr="00156FF6">
        <w:tc>
          <w:tcPr>
            <w:tcW w:w="2336" w:type="dxa"/>
          </w:tcPr>
          <w:p w14:paraId="1E0EF277" w14:textId="77777777" w:rsidR="00156FF6" w:rsidRPr="007635F8" w:rsidRDefault="00156FF6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  <w:p w14:paraId="3E787448" w14:textId="77777777" w:rsidR="00156FF6" w:rsidRPr="007635F8" w:rsidRDefault="00156FF6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E11B8B6" w14:textId="77777777" w:rsidR="00156FF6" w:rsidRPr="007635F8" w:rsidRDefault="00B665A7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- подведение результатов реализации проекта</w:t>
            </w:r>
          </w:p>
        </w:tc>
        <w:tc>
          <w:tcPr>
            <w:tcW w:w="2336" w:type="dxa"/>
          </w:tcPr>
          <w:p w14:paraId="78E7EDB0" w14:textId="77777777" w:rsidR="00156FF6" w:rsidRPr="007635F8" w:rsidRDefault="00B665A7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- составление портфолио проекта</w:t>
            </w:r>
          </w:p>
        </w:tc>
        <w:tc>
          <w:tcPr>
            <w:tcW w:w="2336" w:type="dxa"/>
          </w:tcPr>
          <w:p w14:paraId="74967564" w14:textId="77777777" w:rsidR="00156FF6" w:rsidRPr="007635F8" w:rsidRDefault="00B665A7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- создание продукта деятельности по теме</w:t>
            </w:r>
          </w:p>
        </w:tc>
      </w:tr>
    </w:tbl>
    <w:p w14:paraId="03876F8E" w14:textId="77777777" w:rsidR="00156FF6" w:rsidRPr="007635F8" w:rsidRDefault="00156FF6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7DCF58EC" w14:textId="77777777" w:rsidR="0080620C" w:rsidRPr="007635F8" w:rsidRDefault="002058A2" w:rsidP="00EB132D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635F8">
        <w:rPr>
          <w:rFonts w:ascii="Times New Roman" w:hAnsi="Times New Roman" w:cs="Times New Roman"/>
          <w:b/>
          <w:sz w:val="28"/>
          <w:szCs w:val="28"/>
        </w:rPr>
        <w:t xml:space="preserve">1. Организационный </w:t>
      </w:r>
      <w:proofErr w:type="gramStart"/>
      <w:r w:rsidRPr="007635F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7635F8">
        <w:rPr>
          <w:rFonts w:ascii="Times New Roman" w:hAnsi="Times New Roman" w:cs="Times New Roman"/>
          <w:b/>
          <w:sz w:val="28"/>
          <w:szCs w:val="28"/>
        </w:rPr>
        <w:t>информационно – подготовительный)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058A2" w:rsidRPr="007635F8" w14:paraId="385BE028" w14:textId="77777777" w:rsidTr="002058A2">
        <w:tc>
          <w:tcPr>
            <w:tcW w:w="3115" w:type="dxa"/>
          </w:tcPr>
          <w:p w14:paraId="16935ABC" w14:textId="77777777" w:rsidR="002058A2" w:rsidRPr="007635F8" w:rsidRDefault="002058A2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педагогов</w:t>
            </w:r>
          </w:p>
        </w:tc>
        <w:tc>
          <w:tcPr>
            <w:tcW w:w="3115" w:type="dxa"/>
          </w:tcPr>
          <w:p w14:paraId="2E0CA1A9" w14:textId="77777777" w:rsidR="002058A2" w:rsidRPr="007635F8" w:rsidRDefault="002058A2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3115" w:type="dxa"/>
          </w:tcPr>
          <w:p w14:paraId="35A28F2F" w14:textId="77777777" w:rsidR="002058A2" w:rsidRPr="007635F8" w:rsidRDefault="002058A2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Деятельность родителей</w:t>
            </w:r>
          </w:p>
        </w:tc>
      </w:tr>
      <w:tr w:rsidR="002058A2" w:rsidRPr="007635F8" w14:paraId="3042A2DF" w14:textId="77777777" w:rsidTr="002058A2">
        <w:tc>
          <w:tcPr>
            <w:tcW w:w="3115" w:type="dxa"/>
          </w:tcPr>
          <w:p w14:paraId="37B32F74" w14:textId="0E6810CD" w:rsidR="002058A2" w:rsidRPr="007635F8" w:rsidRDefault="00956A7F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1. Ф</w:t>
            </w:r>
            <w:r w:rsidR="002058A2" w:rsidRPr="007635F8">
              <w:rPr>
                <w:rFonts w:ascii="Times New Roman" w:hAnsi="Times New Roman" w:cs="Times New Roman"/>
                <w:sz w:val="24"/>
                <w:szCs w:val="24"/>
              </w:rPr>
              <w:t>ормирование темы проекта, его целей</w:t>
            </w:r>
            <w:proofErr w:type="gramStart"/>
            <w:r w:rsidR="002058A2"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058A2"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 задач ( разработка проекта)</w:t>
            </w:r>
          </w:p>
          <w:p w14:paraId="70305592" w14:textId="4F4DD023" w:rsidR="002058A2" w:rsidRPr="007635F8" w:rsidRDefault="00956A7F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2058A2"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планирования образовательной деятельности, подбор методической литературы, изготовление и подбор игровых пособий по </w:t>
            </w:r>
            <w:r w:rsidR="00171198" w:rsidRPr="007635F8">
              <w:rPr>
                <w:rFonts w:ascii="Times New Roman" w:hAnsi="Times New Roman" w:cs="Times New Roman"/>
                <w:sz w:val="24"/>
                <w:szCs w:val="24"/>
              </w:rPr>
              <w:t>игровому комплекту «Ларчик»</w:t>
            </w:r>
          </w:p>
        </w:tc>
        <w:tc>
          <w:tcPr>
            <w:tcW w:w="3115" w:type="dxa"/>
          </w:tcPr>
          <w:p w14:paraId="50EF32B1" w14:textId="287E8A81" w:rsidR="002058A2" w:rsidRPr="007635F8" w:rsidRDefault="00FE1170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56A7F" w:rsidRPr="007635F8">
              <w:rPr>
                <w:rFonts w:ascii="Times New Roman" w:hAnsi="Times New Roman" w:cs="Times New Roman"/>
                <w:sz w:val="24"/>
                <w:szCs w:val="24"/>
              </w:rPr>
              <w:t>Диагностирование детей по основным образовательным областям.</w:t>
            </w:r>
          </w:p>
          <w:p w14:paraId="19943A00" w14:textId="79D2F0DB" w:rsidR="00116CFF" w:rsidRPr="007635F8" w:rsidRDefault="00116CFF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2. Знакомство детей со сказочными героями: мальчик Гео, Лопушок, пчелка </w:t>
            </w:r>
            <w:proofErr w:type="spellStart"/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Жужа</w:t>
            </w:r>
            <w:proofErr w:type="spellEnd"/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, гусеница Фифа, Слоник Ляп-ляп и Лип-лип.</w:t>
            </w:r>
          </w:p>
          <w:p w14:paraId="47D1DE66" w14:textId="4A30018F" w:rsidR="00956A7F" w:rsidRPr="007635F8" w:rsidRDefault="00956A7F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B6F93E" w14:textId="77777777" w:rsidR="00956A7F" w:rsidRPr="007635F8" w:rsidRDefault="00956A7F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FB97A" w14:textId="3AAB191D" w:rsidR="00956A7F" w:rsidRPr="007635F8" w:rsidRDefault="00956A7F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3C2E46E" w14:textId="2EB8B3C6" w:rsidR="00FE1170" w:rsidRPr="007635F8" w:rsidRDefault="00171198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1. Ознакомление  родителей</w:t>
            </w:r>
            <w:r w:rsidR="00FE1170"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 с целями и задачами проекта, проведение анкетирования </w:t>
            </w:r>
            <w:r w:rsidR="00956A7F" w:rsidRPr="00763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D59130" w14:textId="17F584BF" w:rsidR="00116CFF" w:rsidRPr="007635F8" w:rsidRDefault="00116CFF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2. Оформление рекомендаций по использованию развивающих игр с детьми дошкольного возраста.</w:t>
            </w:r>
          </w:p>
          <w:p w14:paraId="40F23F98" w14:textId="77777777" w:rsidR="00116CFF" w:rsidRPr="007635F8" w:rsidRDefault="00116CFF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5ABD9" w14:textId="5DF2E515" w:rsidR="00956A7F" w:rsidRPr="007635F8" w:rsidRDefault="00956A7F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53016" w14:textId="77777777" w:rsidR="00171198" w:rsidRPr="007635F8" w:rsidRDefault="00171198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6F078D" w14:textId="77777777" w:rsidR="002058A2" w:rsidRPr="007635F8" w:rsidRDefault="002058A2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49816B16" w14:textId="77777777" w:rsidR="002058A2" w:rsidRPr="007635F8" w:rsidRDefault="002058A2" w:rsidP="00EB132D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635F8">
        <w:rPr>
          <w:rFonts w:ascii="Times New Roman" w:hAnsi="Times New Roman" w:cs="Times New Roman"/>
          <w:b/>
          <w:sz w:val="28"/>
          <w:szCs w:val="28"/>
        </w:rPr>
        <w:t xml:space="preserve">2. Практический </w:t>
      </w:r>
      <w:proofErr w:type="gramStart"/>
      <w:r w:rsidRPr="007635F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7635F8">
        <w:rPr>
          <w:rFonts w:ascii="Times New Roman" w:hAnsi="Times New Roman" w:cs="Times New Roman"/>
          <w:b/>
          <w:sz w:val="28"/>
          <w:szCs w:val="28"/>
        </w:rPr>
        <w:t>организационный, реализация проекта)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058A2" w:rsidRPr="007635F8" w14:paraId="37D454EC" w14:textId="77777777" w:rsidTr="004E0365">
        <w:tc>
          <w:tcPr>
            <w:tcW w:w="3115" w:type="dxa"/>
          </w:tcPr>
          <w:p w14:paraId="04F6140C" w14:textId="77777777" w:rsidR="002058A2" w:rsidRPr="007635F8" w:rsidRDefault="002058A2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педагогов</w:t>
            </w:r>
          </w:p>
        </w:tc>
        <w:tc>
          <w:tcPr>
            <w:tcW w:w="3115" w:type="dxa"/>
          </w:tcPr>
          <w:p w14:paraId="6F6BB6CC" w14:textId="77777777" w:rsidR="002058A2" w:rsidRPr="007635F8" w:rsidRDefault="002058A2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3115" w:type="dxa"/>
          </w:tcPr>
          <w:p w14:paraId="125090EB" w14:textId="77777777" w:rsidR="002058A2" w:rsidRPr="007635F8" w:rsidRDefault="002058A2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Деятельность родителей</w:t>
            </w:r>
          </w:p>
        </w:tc>
      </w:tr>
      <w:tr w:rsidR="002058A2" w:rsidRPr="007635F8" w14:paraId="76E72069" w14:textId="77777777" w:rsidTr="004E0365">
        <w:tc>
          <w:tcPr>
            <w:tcW w:w="3115" w:type="dxa"/>
          </w:tcPr>
          <w:p w14:paraId="67CABB7F" w14:textId="53784980" w:rsidR="002058A2" w:rsidRPr="007635F8" w:rsidRDefault="009D1E32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1. С</w:t>
            </w:r>
            <w:r w:rsidR="00171198" w:rsidRPr="007635F8">
              <w:rPr>
                <w:rFonts w:ascii="Times New Roman" w:hAnsi="Times New Roman" w:cs="Times New Roman"/>
                <w:sz w:val="24"/>
                <w:szCs w:val="24"/>
              </w:rPr>
              <w:t>оздание картотеки  игровых ситуаций  для детей младшего дошкольного возраста</w:t>
            </w: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87E834" w14:textId="7B92DF75" w:rsidR="00171198" w:rsidRPr="007635F8" w:rsidRDefault="009D1E32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2. Р</w:t>
            </w:r>
            <w:r w:rsidR="00171198"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конспектов по образовательной деятельности с использованием игровых </w:t>
            </w:r>
            <w:r w:rsidR="00171198" w:rsidRPr="0076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пособий.</w:t>
            </w:r>
          </w:p>
          <w:p w14:paraId="55B31239" w14:textId="7BCDE115" w:rsidR="00180E57" w:rsidRPr="007635F8" w:rsidRDefault="009D1E32" w:rsidP="00EB132D">
            <w:pPr>
              <w:shd w:val="clear" w:color="auto" w:fill="FFFFFF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</w:t>
            </w:r>
            <w:r w:rsidR="00180E57" w:rsidRPr="0076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азработка консультационного материала для родителей</w:t>
            </w:r>
          </w:p>
          <w:p w14:paraId="51CEF729" w14:textId="77777777" w:rsidR="00180E57" w:rsidRPr="007635F8" w:rsidRDefault="00180E57" w:rsidP="00EB132D">
            <w:pPr>
              <w:shd w:val="clear" w:color="auto" w:fill="FFFFFF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(законных</w:t>
            </w:r>
            <w:proofErr w:type="gramEnd"/>
          </w:p>
          <w:p w14:paraId="0BECD3AA" w14:textId="77777777" w:rsidR="00180E57" w:rsidRPr="007635F8" w:rsidRDefault="00180E57" w:rsidP="00EB132D">
            <w:pPr>
              <w:shd w:val="clear" w:color="auto" w:fill="FFFFFF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представителей)</w:t>
            </w:r>
          </w:p>
          <w:p w14:paraId="1780C63A" w14:textId="77777777" w:rsidR="00180E57" w:rsidRPr="007635F8" w:rsidRDefault="00180E57" w:rsidP="00EB132D">
            <w:pPr>
              <w:shd w:val="clear" w:color="auto" w:fill="FFFFFF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интеллектуально-творческого развития детей раннего и</w:t>
            </w:r>
          </w:p>
          <w:p w14:paraId="42414BA7" w14:textId="77777777" w:rsidR="00180E57" w:rsidRPr="007635F8" w:rsidRDefault="00180E57" w:rsidP="00EB132D">
            <w:pPr>
              <w:shd w:val="clear" w:color="auto" w:fill="FFFFFF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</w:t>
            </w:r>
          </w:p>
          <w:p w14:paraId="5E00226D" w14:textId="77777777" w:rsidR="00180E57" w:rsidRPr="007635F8" w:rsidRDefault="00180E57" w:rsidP="00EB132D">
            <w:pPr>
              <w:shd w:val="clear" w:color="auto" w:fill="FFFFFF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</w:t>
            </w:r>
          </w:p>
          <w:p w14:paraId="4635AADB" w14:textId="2440CB02" w:rsidR="00180E57" w:rsidRPr="007635F8" w:rsidRDefault="00180E57" w:rsidP="00EB132D">
            <w:pPr>
              <w:shd w:val="clear" w:color="auto" w:fill="FFFFFF"/>
              <w:ind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В.В.Воскобовича</w:t>
            </w:r>
            <w:proofErr w:type="spellEnd"/>
            <w:r w:rsidR="009D1E32" w:rsidRPr="00763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61E80EA" w14:textId="77777777" w:rsidR="00180E57" w:rsidRPr="007635F8" w:rsidRDefault="00180E57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3F066" w14:textId="77777777" w:rsidR="00171198" w:rsidRPr="007635F8" w:rsidRDefault="00171198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9092C9B" w14:textId="6C77A00D" w:rsidR="002058A2" w:rsidRPr="007635F8" w:rsidRDefault="009D1E32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B6526C"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Дети принимают участие в игровых ситуациях с использованием развивающих игр </w:t>
            </w:r>
            <w:proofErr w:type="spellStart"/>
            <w:r w:rsidR="00B6526C" w:rsidRPr="007635F8"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  <w:r w:rsidR="00B6526C" w:rsidRPr="00763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8A6D45" w14:textId="6770854B" w:rsidR="009D1E32" w:rsidRPr="007635F8" w:rsidRDefault="009D1E32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6526C" w:rsidRPr="007635F8">
              <w:rPr>
                <w:rFonts w:ascii="Times New Roman" w:hAnsi="Times New Roman" w:cs="Times New Roman"/>
                <w:sz w:val="24"/>
                <w:szCs w:val="24"/>
              </w:rPr>
              <w:t>Дети используют игровые  пособия в самостоятельной деятельности.</w:t>
            </w:r>
          </w:p>
        </w:tc>
        <w:tc>
          <w:tcPr>
            <w:tcW w:w="3115" w:type="dxa"/>
          </w:tcPr>
          <w:p w14:paraId="6B8EBF57" w14:textId="61093AAA" w:rsidR="002058A2" w:rsidRPr="007635F8" w:rsidRDefault="00E57E67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6526C"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знакомятся с информацией </w:t>
            </w: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 по теме проекта;</w:t>
            </w:r>
          </w:p>
          <w:p w14:paraId="5E4F4D30" w14:textId="05B4CCEC" w:rsidR="00E57E67" w:rsidRPr="007635F8" w:rsidRDefault="00E57E67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6526C" w:rsidRPr="007635F8">
              <w:rPr>
                <w:rFonts w:ascii="Times New Roman" w:hAnsi="Times New Roman" w:cs="Times New Roman"/>
                <w:sz w:val="24"/>
                <w:szCs w:val="24"/>
              </w:rPr>
              <w:t>Участвуют в семинарах, мастер – классах, родительских собраниях</w:t>
            </w:r>
            <w:proofErr w:type="gramStart"/>
            <w:r w:rsidR="00B6526C" w:rsidRPr="00763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23510986" w14:textId="5D0E8EF2" w:rsidR="00E57E67" w:rsidRPr="007635F8" w:rsidRDefault="00E57E67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6526C"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принимают участие в создании </w:t>
            </w: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развивающей </w:t>
            </w:r>
            <w:r w:rsidRPr="0076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 в группе.</w:t>
            </w:r>
          </w:p>
        </w:tc>
      </w:tr>
    </w:tbl>
    <w:p w14:paraId="1BD347F8" w14:textId="77777777" w:rsidR="002058A2" w:rsidRPr="007635F8" w:rsidRDefault="002058A2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137CB742" w14:textId="77777777" w:rsidR="002058A2" w:rsidRPr="007635F8" w:rsidRDefault="002058A2" w:rsidP="00EB132D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635F8">
        <w:rPr>
          <w:rFonts w:ascii="Times New Roman" w:hAnsi="Times New Roman" w:cs="Times New Roman"/>
          <w:b/>
          <w:sz w:val="28"/>
          <w:szCs w:val="28"/>
        </w:rPr>
        <w:t>3. Заключительный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058A2" w:rsidRPr="007635F8" w14:paraId="4F519037" w14:textId="77777777" w:rsidTr="004E0365">
        <w:tc>
          <w:tcPr>
            <w:tcW w:w="3115" w:type="dxa"/>
          </w:tcPr>
          <w:p w14:paraId="328F215D" w14:textId="77777777" w:rsidR="002058A2" w:rsidRPr="007635F8" w:rsidRDefault="002058A2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педагогов</w:t>
            </w:r>
          </w:p>
        </w:tc>
        <w:tc>
          <w:tcPr>
            <w:tcW w:w="3115" w:type="dxa"/>
          </w:tcPr>
          <w:p w14:paraId="37FFC414" w14:textId="77777777" w:rsidR="002058A2" w:rsidRPr="007635F8" w:rsidRDefault="002058A2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3115" w:type="dxa"/>
          </w:tcPr>
          <w:p w14:paraId="6A11FE31" w14:textId="77777777" w:rsidR="002058A2" w:rsidRPr="007635F8" w:rsidRDefault="002058A2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Деятельность родителей</w:t>
            </w:r>
          </w:p>
        </w:tc>
      </w:tr>
      <w:tr w:rsidR="002058A2" w:rsidRPr="007635F8" w14:paraId="26C729ED" w14:textId="77777777" w:rsidTr="004E0365">
        <w:tc>
          <w:tcPr>
            <w:tcW w:w="3115" w:type="dxa"/>
          </w:tcPr>
          <w:p w14:paraId="071675D6" w14:textId="3A812CCA" w:rsidR="00E57E67" w:rsidRPr="007635F8" w:rsidRDefault="00E57E67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1. Представление опыта работы для педагогов  по теме « Р</w:t>
            </w:r>
            <w:r w:rsidR="00956A7F"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азвивающие игры </w:t>
            </w:r>
            <w:proofErr w:type="spellStart"/>
            <w:r w:rsidR="00956A7F" w:rsidRPr="007635F8">
              <w:rPr>
                <w:rFonts w:ascii="Times New Roman" w:hAnsi="Times New Roman" w:cs="Times New Roman"/>
                <w:sz w:val="24"/>
                <w:szCs w:val="24"/>
              </w:rPr>
              <w:t>В.В.Воскобовича</w:t>
            </w:r>
            <w:proofErr w:type="spellEnd"/>
            <w:r w:rsidR="00956A7F"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– как средство развития  интеллектуальных и творческих способностей детей»</w:t>
            </w:r>
          </w:p>
          <w:p w14:paraId="03B33CC8" w14:textId="77777777" w:rsidR="00E57E67" w:rsidRPr="007635F8" w:rsidRDefault="00E57E67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2. Повторная диагностика детей</w:t>
            </w:r>
          </w:p>
          <w:p w14:paraId="652A471E" w14:textId="77777777" w:rsidR="00E57E67" w:rsidRPr="007635F8" w:rsidRDefault="00E57E67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3. Анализ результатов</w:t>
            </w:r>
            <w:r w:rsidR="00486D0C"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B6526C" w:rsidRPr="00763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F1DEBD" w14:textId="77777777" w:rsidR="00B6526C" w:rsidRPr="007635F8" w:rsidRDefault="00B6526C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4. Организация выставки рисунков.</w:t>
            </w:r>
          </w:p>
          <w:p w14:paraId="7456C2E3" w14:textId="397692F2" w:rsidR="00B6526C" w:rsidRPr="007635F8" w:rsidRDefault="00B6526C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5. Вручение благодарностей родителям за активное участие в реализации проекта.</w:t>
            </w:r>
          </w:p>
          <w:p w14:paraId="0E2F7450" w14:textId="7B166B64" w:rsidR="00B6526C" w:rsidRPr="007635F8" w:rsidRDefault="00B6526C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D8DE89E" w14:textId="1D2FF97E" w:rsidR="002058A2" w:rsidRPr="007635F8" w:rsidRDefault="009D1E32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6526C" w:rsidRPr="007635F8">
              <w:rPr>
                <w:rFonts w:ascii="Times New Roman" w:hAnsi="Times New Roman" w:cs="Times New Roman"/>
                <w:sz w:val="24"/>
                <w:szCs w:val="24"/>
              </w:rPr>
              <w:t>Рисуют и разукрашивают понравившиеся сказочные персонажи.</w:t>
            </w: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2A6CE6AD" w14:textId="0A751708" w:rsidR="00956A7F" w:rsidRPr="007635F8" w:rsidRDefault="00956A7F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6526C" w:rsidRPr="007635F8">
              <w:rPr>
                <w:rFonts w:ascii="Times New Roman" w:hAnsi="Times New Roman" w:cs="Times New Roman"/>
                <w:sz w:val="24"/>
                <w:szCs w:val="24"/>
              </w:rPr>
              <w:t>Изгота</w:t>
            </w: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="00B6526C"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ивают совместно с детьми </w:t>
            </w: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«сказочных персонажей» для РППС группы.</w:t>
            </w:r>
          </w:p>
          <w:p w14:paraId="5821E125" w14:textId="6CAEF5C4" w:rsidR="00956A7F" w:rsidRPr="007635F8" w:rsidRDefault="00956A7F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6526C" w:rsidRPr="007635F8">
              <w:rPr>
                <w:rFonts w:ascii="Times New Roman" w:hAnsi="Times New Roman" w:cs="Times New Roman"/>
                <w:sz w:val="24"/>
                <w:szCs w:val="24"/>
              </w:rPr>
              <w:t>Принимают активное участие в совместной деятельности с детьми:</w:t>
            </w: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16CFF" w:rsidRPr="007635F8">
              <w:rPr>
                <w:rFonts w:ascii="Times New Roman" w:hAnsi="Times New Roman" w:cs="Times New Roman"/>
                <w:sz w:val="24"/>
                <w:szCs w:val="24"/>
              </w:rPr>
              <w:t>Приключение мальчика Гео  в сказочном лесу»</w:t>
            </w:r>
          </w:p>
        </w:tc>
      </w:tr>
    </w:tbl>
    <w:p w14:paraId="41A028A3" w14:textId="77777777" w:rsidR="002058A2" w:rsidRPr="007635F8" w:rsidRDefault="002058A2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3843D041" w14:textId="77777777" w:rsidR="002058A2" w:rsidRPr="007635F8" w:rsidRDefault="002058A2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6E923A1E" w14:textId="77777777" w:rsidR="0080620C" w:rsidRPr="007635F8" w:rsidRDefault="0080620C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622A6A01" w14:textId="77777777" w:rsidR="007635F8" w:rsidRDefault="0080620C" w:rsidP="00EB132D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5F8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работы с детьми </w:t>
      </w:r>
      <w:r w:rsidR="00C355C2" w:rsidRPr="007635F8">
        <w:rPr>
          <w:rFonts w:ascii="Times New Roman" w:hAnsi="Times New Roman" w:cs="Times New Roman"/>
          <w:b/>
          <w:sz w:val="28"/>
          <w:szCs w:val="28"/>
        </w:rPr>
        <w:t xml:space="preserve"> и родителями </w:t>
      </w:r>
    </w:p>
    <w:p w14:paraId="7ACC7107" w14:textId="10318F78" w:rsidR="0080620C" w:rsidRPr="007635F8" w:rsidRDefault="0080620C" w:rsidP="00EB132D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5F8">
        <w:rPr>
          <w:rFonts w:ascii="Times New Roman" w:hAnsi="Times New Roman" w:cs="Times New Roman"/>
          <w:b/>
          <w:sz w:val="28"/>
          <w:szCs w:val="28"/>
        </w:rPr>
        <w:t>на 2019-2020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7"/>
        <w:gridCol w:w="3485"/>
        <w:gridCol w:w="4133"/>
      </w:tblGrid>
      <w:tr w:rsidR="00E57E67" w:rsidRPr="007635F8" w14:paraId="2CA2E317" w14:textId="77777777" w:rsidTr="004E0365">
        <w:tc>
          <w:tcPr>
            <w:tcW w:w="1727" w:type="dxa"/>
          </w:tcPr>
          <w:p w14:paraId="10191B8C" w14:textId="77777777" w:rsidR="00E57E67" w:rsidRPr="007635F8" w:rsidRDefault="00E57E67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85" w:type="dxa"/>
          </w:tcPr>
          <w:p w14:paraId="2E428308" w14:textId="77777777" w:rsidR="00E57E67" w:rsidRPr="007635F8" w:rsidRDefault="00E57E67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Тематика мероприятий для детей</w:t>
            </w:r>
          </w:p>
        </w:tc>
        <w:tc>
          <w:tcPr>
            <w:tcW w:w="4133" w:type="dxa"/>
          </w:tcPr>
          <w:p w14:paraId="48A99416" w14:textId="77777777" w:rsidR="00E57E67" w:rsidRPr="007635F8" w:rsidRDefault="00E57E67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Тематика мероприятий для родителей</w:t>
            </w:r>
          </w:p>
        </w:tc>
      </w:tr>
      <w:tr w:rsidR="00E57E67" w:rsidRPr="007635F8" w14:paraId="66011141" w14:textId="77777777" w:rsidTr="004E0365">
        <w:tc>
          <w:tcPr>
            <w:tcW w:w="1727" w:type="dxa"/>
          </w:tcPr>
          <w:p w14:paraId="7FEEADB0" w14:textId="77777777" w:rsidR="00E57E67" w:rsidRPr="007635F8" w:rsidRDefault="00E57E67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Сентя</w:t>
            </w:r>
            <w:r w:rsidRPr="0076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брь </w:t>
            </w:r>
          </w:p>
        </w:tc>
        <w:tc>
          <w:tcPr>
            <w:tcW w:w="3485" w:type="dxa"/>
          </w:tcPr>
          <w:p w14:paraId="028A2BF5" w14:textId="3270700D" w:rsidR="00E57E67" w:rsidRPr="007635F8" w:rsidRDefault="00D07445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 детей со </w:t>
            </w:r>
            <w:r w:rsidRPr="0076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сказочными персонажами</w:t>
            </w:r>
          </w:p>
        </w:tc>
        <w:tc>
          <w:tcPr>
            <w:tcW w:w="4133" w:type="dxa"/>
          </w:tcPr>
          <w:p w14:paraId="642BADC3" w14:textId="7B482C24" w:rsidR="00C355C2" w:rsidRPr="007635F8" w:rsidRDefault="00C355C2" w:rsidP="00EB132D">
            <w:pPr>
              <w:ind w:firstLine="851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635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Анкетирование родителей и </w:t>
            </w:r>
            <w:r w:rsidRPr="007635F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обработка результатов  по теме «Развитие интеллектуальных способностей детей дошкольного возраста через использование игр  В. В. Воскобовича».</w:t>
            </w:r>
          </w:p>
          <w:p w14:paraId="09C50297" w14:textId="14452E4E" w:rsidR="00E57E67" w:rsidRPr="007635F8" w:rsidRDefault="00E57E67" w:rsidP="00EB132D">
            <w:pPr>
              <w:ind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E67" w:rsidRPr="007635F8" w14:paraId="3E564100" w14:textId="77777777" w:rsidTr="004E0365">
        <w:tc>
          <w:tcPr>
            <w:tcW w:w="1727" w:type="dxa"/>
          </w:tcPr>
          <w:p w14:paraId="51FFD680" w14:textId="77777777" w:rsidR="00E57E67" w:rsidRPr="007635F8" w:rsidRDefault="00E57E67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3485" w:type="dxa"/>
          </w:tcPr>
          <w:p w14:paraId="5ED4CCA2" w14:textId="6C9C2C2B" w:rsidR="00E57E67" w:rsidRPr="007635F8" w:rsidRDefault="00D07445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Двухцветный квадрат Воскобовича. </w:t>
            </w:r>
          </w:p>
        </w:tc>
        <w:tc>
          <w:tcPr>
            <w:tcW w:w="4133" w:type="dxa"/>
          </w:tcPr>
          <w:p w14:paraId="207FA965" w14:textId="1B42EA67" w:rsidR="00415DFE" w:rsidRPr="007635F8" w:rsidRDefault="00415DFE" w:rsidP="00EB132D">
            <w:pPr>
              <w:shd w:val="clear" w:color="auto" w:fill="FFFFFF"/>
              <w:spacing w:before="150" w:after="450" w:line="288" w:lineRule="atLeast"/>
              <w:ind w:firstLine="851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7635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Родительское собрание во второй младшей группе «Развивающие игры Воскобовича — что это?»</w:t>
            </w:r>
            <w:r w:rsidR="007635F8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-</w:t>
            </w:r>
          </w:p>
          <w:p w14:paraId="24BB3E6A" w14:textId="22A14924" w:rsidR="00E57E67" w:rsidRPr="007635F8" w:rsidRDefault="00E57E67" w:rsidP="00EB132D">
            <w:pPr>
              <w:ind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E67" w:rsidRPr="007635F8" w14:paraId="11C323DE" w14:textId="77777777" w:rsidTr="00474EF4">
        <w:tc>
          <w:tcPr>
            <w:tcW w:w="1727" w:type="dxa"/>
          </w:tcPr>
          <w:p w14:paraId="0E086456" w14:textId="77777777" w:rsidR="00E57E67" w:rsidRPr="007635F8" w:rsidRDefault="00E57E67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485" w:type="dxa"/>
          </w:tcPr>
          <w:p w14:paraId="47F12B98" w14:textId="77777777" w:rsidR="009D1E32" w:rsidRPr="007635F8" w:rsidRDefault="00FE1170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игры </w:t>
            </w:r>
          </w:p>
          <w:p w14:paraId="72FDE7B8" w14:textId="5ECF7351" w:rsidR="00E57E67" w:rsidRPr="007635F8" w:rsidRDefault="00FE1170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« Чудо – лепестки – эталон </w:t>
            </w:r>
            <w:r w:rsidR="009D1E32" w:rsidRPr="007635F8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33" w:type="dxa"/>
            <w:shd w:val="clear" w:color="auto" w:fill="auto"/>
          </w:tcPr>
          <w:p w14:paraId="11AF6BB1" w14:textId="5787E382" w:rsidR="00E57E67" w:rsidRPr="007635F8" w:rsidRDefault="002D253C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информации о развивающих</w:t>
            </w:r>
            <w:r w:rsidR="009D1E32"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играх В.В. Воскобовича</w:t>
            </w:r>
          </w:p>
        </w:tc>
      </w:tr>
      <w:tr w:rsidR="00E57E67" w:rsidRPr="007635F8" w14:paraId="4E8CB763" w14:textId="77777777" w:rsidTr="00474EF4">
        <w:tc>
          <w:tcPr>
            <w:tcW w:w="1727" w:type="dxa"/>
          </w:tcPr>
          <w:p w14:paraId="0643C8D4" w14:textId="77777777" w:rsidR="00E57E67" w:rsidRPr="007635F8" w:rsidRDefault="00E57E67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485" w:type="dxa"/>
          </w:tcPr>
          <w:p w14:paraId="717C23EF" w14:textId="0415B0E1" w:rsidR="00E57E67" w:rsidRPr="007635F8" w:rsidRDefault="00FE1170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Сложение предметов из частей по образцу с использованием игры «Чудо-цветик»</w:t>
            </w:r>
          </w:p>
        </w:tc>
        <w:tc>
          <w:tcPr>
            <w:tcW w:w="4133" w:type="dxa"/>
            <w:shd w:val="clear" w:color="auto" w:fill="auto"/>
          </w:tcPr>
          <w:p w14:paraId="18F01CC7" w14:textId="7F8DFABD" w:rsidR="00E57E67" w:rsidRPr="007635F8" w:rsidRDefault="002D253C" w:rsidP="00EB132D">
            <w:pPr>
              <w:spacing w:after="200" w:line="276" w:lineRule="auto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«Квадрат Воскобовича своими руками»</w:t>
            </w:r>
          </w:p>
        </w:tc>
      </w:tr>
      <w:tr w:rsidR="00E57E67" w:rsidRPr="007635F8" w14:paraId="60F6CC34" w14:textId="77777777" w:rsidTr="00474EF4">
        <w:tc>
          <w:tcPr>
            <w:tcW w:w="1727" w:type="dxa"/>
          </w:tcPr>
          <w:p w14:paraId="07643A8B" w14:textId="77777777" w:rsidR="00E57E67" w:rsidRPr="007635F8" w:rsidRDefault="00E57E67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85" w:type="dxa"/>
          </w:tcPr>
          <w:p w14:paraId="2B26975A" w14:textId="5FDE772C" w:rsidR="00E57E67" w:rsidRPr="007635F8" w:rsidRDefault="00D07445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«Геометрические фигуры вокруг нас». Объединение их в группы</w:t>
            </w:r>
          </w:p>
        </w:tc>
        <w:tc>
          <w:tcPr>
            <w:tcW w:w="4133" w:type="dxa"/>
            <w:shd w:val="clear" w:color="auto" w:fill="FFFFFF" w:themeFill="background1"/>
          </w:tcPr>
          <w:p w14:paraId="4433F71F" w14:textId="77777777" w:rsidR="00E57E67" w:rsidRPr="007635F8" w:rsidRDefault="00BE77CB" w:rsidP="00EB132D">
            <w:pPr>
              <w:ind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консультации</w:t>
            </w:r>
          </w:p>
          <w:p w14:paraId="02891BA9" w14:textId="6EE0E166" w:rsidR="00BE77CB" w:rsidRPr="007635F8" w:rsidRDefault="00BE77CB" w:rsidP="00EB132D">
            <w:pPr>
              <w:ind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E67" w:rsidRPr="007635F8" w14:paraId="7347DD94" w14:textId="77777777" w:rsidTr="00474EF4">
        <w:tc>
          <w:tcPr>
            <w:tcW w:w="1727" w:type="dxa"/>
          </w:tcPr>
          <w:p w14:paraId="7704CE5E" w14:textId="77777777" w:rsidR="00E57E67" w:rsidRPr="007635F8" w:rsidRDefault="00E57E67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85" w:type="dxa"/>
          </w:tcPr>
          <w:p w14:paraId="0E6DD713" w14:textId="46384BB0" w:rsidR="00E57E67" w:rsidRPr="007635F8" w:rsidRDefault="00D07445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«Чудо-соты</w:t>
            </w:r>
            <w:proofErr w:type="gramStart"/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предметов по рисункам пчелки </w:t>
            </w:r>
            <w:proofErr w:type="spellStart"/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Жужи</w:t>
            </w:r>
            <w:proofErr w:type="spellEnd"/>
          </w:p>
        </w:tc>
        <w:tc>
          <w:tcPr>
            <w:tcW w:w="4133" w:type="dxa"/>
            <w:shd w:val="clear" w:color="auto" w:fill="FFFFFF" w:themeFill="background1"/>
          </w:tcPr>
          <w:p w14:paraId="26E0AF2C" w14:textId="71273274" w:rsidR="003245E7" w:rsidRPr="007635F8" w:rsidRDefault="00FD7BA5" w:rsidP="00EB132D">
            <w:pPr>
              <w:pStyle w:val="c2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color w:val="000000" w:themeColor="text1"/>
              </w:rPr>
            </w:pPr>
            <w:r w:rsidRPr="007635F8">
              <w:rPr>
                <w:rStyle w:val="c11"/>
                <w:bCs/>
                <w:color w:val="000000" w:themeColor="text1"/>
              </w:rPr>
              <w:t>Семинар</w:t>
            </w:r>
            <w:r w:rsidR="007635F8">
              <w:rPr>
                <w:rStyle w:val="c11"/>
                <w:bCs/>
                <w:color w:val="000000" w:themeColor="text1"/>
              </w:rPr>
              <w:t xml:space="preserve"> </w:t>
            </w:r>
            <w:r w:rsidRPr="007635F8">
              <w:rPr>
                <w:rStyle w:val="c11"/>
                <w:bCs/>
                <w:color w:val="000000" w:themeColor="text1"/>
              </w:rPr>
              <w:t>- практикум</w:t>
            </w:r>
            <w:r w:rsidR="003245E7" w:rsidRPr="007635F8">
              <w:rPr>
                <w:rStyle w:val="c11"/>
                <w:bCs/>
                <w:color w:val="000000" w:themeColor="text1"/>
              </w:rPr>
              <w:t xml:space="preserve"> для родителей по теме:</w:t>
            </w:r>
          </w:p>
          <w:p w14:paraId="14ACF877" w14:textId="77777777" w:rsidR="003245E7" w:rsidRPr="007635F8" w:rsidRDefault="003245E7" w:rsidP="00EB132D">
            <w:pPr>
              <w:pStyle w:val="c20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color w:val="000000" w:themeColor="text1"/>
              </w:rPr>
            </w:pPr>
            <w:r w:rsidRPr="007635F8">
              <w:rPr>
                <w:rStyle w:val="c11"/>
                <w:bCs/>
                <w:color w:val="000000" w:themeColor="text1"/>
              </w:rPr>
              <w:t>«Играем в развивающие игры В.В. Воскобовича дома»</w:t>
            </w:r>
          </w:p>
          <w:p w14:paraId="4AC499AA" w14:textId="77777777" w:rsidR="00E57E67" w:rsidRPr="007635F8" w:rsidRDefault="00E57E67" w:rsidP="00EB132D">
            <w:pPr>
              <w:ind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E67" w:rsidRPr="007635F8" w14:paraId="04298143" w14:textId="77777777" w:rsidTr="00474EF4">
        <w:tc>
          <w:tcPr>
            <w:tcW w:w="1727" w:type="dxa"/>
          </w:tcPr>
          <w:p w14:paraId="270C7A44" w14:textId="77777777" w:rsidR="00E57E67" w:rsidRPr="007635F8" w:rsidRDefault="00E57E67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485" w:type="dxa"/>
          </w:tcPr>
          <w:p w14:paraId="24BB5427" w14:textId="0E7BAFB9" w:rsidR="00E57E67" w:rsidRPr="007635F8" w:rsidRDefault="00D07445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Знакомство детей с прозрачной цифрой</w:t>
            </w:r>
          </w:p>
        </w:tc>
        <w:tc>
          <w:tcPr>
            <w:tcW w:w="4133" w:type="dxa"/>
            <w:shd w:val="clear" w:color="auto" w:fill="FFFFFF" w:themeFill="background1"/>
          </w:tcPr>
          <w:p w14:paraId="091B8E34" w14:textId="5232FCCF" w:rsidR="00474EF4" w:rsidRPr="007635F8" w:rsidRDefault="00474EF4" w:rsidP="00EB132D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35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«Игра-путешествие в страну «</w:t>
            </w:r>
            <w:proofErr w:type="spellStart"/>
            <w:r w:rsidRPr="007635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Игровизор</w:t>
            </w:r>
            <w:proofErr w:type="spellEnd"/>
            <w:r w:rsidRPr="007635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совместно с детьми и  </w:t>
            </w:r>
            <w:proofErr w:type="gramStart"/>
            <w:r w:rsidRPr="007635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</w:p>
          <w:p w14:paraId="012B13FF" w14:textId="77777777" w:rsidR="00474EF4" w:rsidRPr="007635F8" w:rsidRDefault="00474EF4" w:rsidP="00EB132D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35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участием родителей.</w:t>
            </w:r>
          </w:p>
          <w:p w14:paraId="419820A7" w14:textId="27ABE922" w:rsidR="00E57E67" w:rsidRPr="007635F8" w:rsidRDefault="00E57E67" w:rsidP="00EB132D">
            <w:pPr>
              <w:ind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7E67" w:rsidRPr="007635F8" w14:paraId="7C72F0AB" w14:textId="77777777" w:rsidTr="00474EF4">
        <w:tc>
          <w:tcPr>
            <w:tcW w:w="1727" w:type="dxa"/>
          </w:tcPr>
          <w:p w14:paraId="47508B9B" w14:textId="77777777" w:rsidR="00E57E67" w:rsidRPr="007635F8" w:rsidRDefault="00E57E67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85" w:type="dxa"/>
          </w:tcPr>
          <w:p w14:paraId="78088FD9" w14:textId="5DD421D6" w:rsidR="00E57E67" w:rsidRPr="007635F8" w:rsidRDefault="00D07445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Чудесное превращение волшебной восьмерки</w:t>
            </w:r>
          </w:p>
        </w:tc>
        <w:tc>
          <w:tcPr>
            <w:tcW w:w="4133" w:type="dxa"/>
            <w:shd w:val="clear" w:color="auto" w:fill="FFFFFF" w:themeFill="background1"/>
          </w:tcPr>
          <w:p w14:paraId="7B83702A" w14:textId="5A382C6B" w:rsidR="00E57E67" w:rsidRPr="007635F8" w:rsidRDefault="002D253C" w:rsidP="00EB132D">
            <w:pPr>
              <w:ind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совместно с детьми «Персонажи Сказочного леса своими руками»</w:t>
            </w:r>
          </w:p>
        </w:tc>
      </w:tr>
      <w:tr w:rsidR="00E57E67" w:rsidRPr="007635F8" w14:paraId="3514EE5E" w14:textId="77777777" w:rsidTr="00474EF4">
        <w:tc>
          <w:tcPr>
            <w:tcW w:w="1727" w:type="dxa"/>
          </w:tcPr>
          <w:p w14:paraId="6087C23C" w14:textId="391EC521" w:rsidR="00E57E67" w:rsidRPr="007635F8" w:rsidRDefault="00E57E67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85" w:type="dxa"/>
          </w:tcPr>
          <w:p w14:paraId="53336A36" w14:textId="1A2C002D" w:rsidR="00E57E67" w:rsidRPr="007635F8" w:rsidRDefault="00D07445" w:rsidP="00EB132D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hAnsi="Times New Roman" w:cs="Times New Roman"/>
                <w:sz w:val="24"/>
                <w:szCs w:val="24"/>
              </w:rPr>
              <w:t>Приключение мальчика Гео  в сказочном лесу</w:t>
            </w:r>
          </w:p>
        </w:tc>
        <w:tc>
          <w:tcPr>
            <w:tcW w:w="4133" w:type="dxa"/>
            <w:shd w:val="clear" w:color="auto" w:fill="FFFFFF" w:themeFill="background1"/>
          </w:tcPr>
          <w:p w14:paraId="767E8177" w14:textId="453002E4" w:rsidR="003245E7" w:rsidRPr="007635F8" w:rsidRDefault="002D253C" w:rsidP="00EB132D">
            <w:pPr>
              <w:spacing w:after="240"/>
              <w:ind w:firstLine="851"/>
              <w:jc w:val="both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35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Опрос родителей о целесообразности дальнейшей работы с использованием инновационной технологии «Развивающие игры В.В. Воскобовича»</w:t>
            </w:r>
          </w:p>
          <w:p w14:paraId="6E39A8FD" w14:textId="77777777" w:rsidR="00E57E67" w:rsidRPr="007635F8" w:rsidRDefault="00E57E67" w:rsidP="00EB132D">
            <w:pPr>
              <w:ind w:firstLine="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0A80F7E" w14:textId="77777777" w:rsidR="0080620C" w:rsidRPr="007635F8" w:rsidRDefault="0080620C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788100DA" w14:textId="77777777" w:rsidR="00F35CE6" w:rsidRPr="007635F8" w:rsidRDefault="00F35CE6" w:rsidP="00EB132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5F8"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14:paraId="080AB19F" w14:textId="7B030255" w:rsidR="00F35CE6" w:rsidRPr="00EB132D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Анкетирование родителей  на начало учебного года</w:t>
      </w:r>
    </w:p>
    <w:p w14:paraId="1D4CCF25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интеллектуальных способностей детей дошкольного возраста через использование игр  В. В. Воскобовича</w:t>
      </w:r>
    </w:p>
    <w:p w14:paraId="26B382A1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FA71934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Цель: </w:t>
      </w: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мнений родителей  о развитии интеллектуальных способностей детей дошкольного возраста через использование игр  </w:t>
      </w:r>
    </w:p>
    <w:p w14:paraId="587EBB01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было предложена анкета, в ней приняли участие 10 родителей.</w:t>
      </w:r>
    </w:p>
    <w:p w14:paraId="10D8EA69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первый вопрос: </w:t>
      </w: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«Считаете ли вы, что детский сад должен работать в тесном сотрудничестве с родителями?» мы получили следующие ответы родителей:</w:t>
      </w:r>
    </w:p>
    <w:p w14:paraId="6CA577D6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25%  - да.</w:t>
      </w:r>
    </w:p>
    <w:p w14:paraId="22F347B4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15% -  нет</w:t>
      </w:r>
    </w:p>
    <w:p w14:paraId="6A127AB6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60%  - затрудняюсь ответить.</w:t>
      </w:r>
    </w:p>
    <w:p w14:paraId="61FA8C67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603FA078" wp14:editId="014F625A">
            <wp:extent cx="5124450" cy="293370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3E94806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второй вопрос:</w:t>
      </w: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«Какие формы взаимодействия  детского сада с родителями для вас более привлекательные?», мы получили следующие ответы </w:t>
      </w:r>
    </w:p>
    <w:p w14:paraId="077CEAA5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60% - родительские собрания</w:t>
      </w:r>
    </w:p>
    <w:p w14:paraId="5E4274F6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10% - консультации</w:t>
      </w:r>
    </w:p>
    <w:p w14:paraId="368DE3F9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10%  - круглый стол </w:t>
      </w:r>
    </w:p>
    <w:p w14:paraId="7C6FA2CB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15% - проведение мастер – классов</w:t>
      </w:r>
    </w:p>
    <w:p w14:paraId="64C39382" w14:textId="2A87A6E1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5% - затрудняюсь ответить </w:t>
      </w:r>
    </w:p>
    <w:p w14:paraId="3DFEC5E2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 wp14:anchorId="76539A5A" wp14:editId="00556982">
            <wp:extent cx="5486400" cy="32004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1FA38E7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третий  вопрос «Что вы понимаете под понятием «игровая деятельность »?»,  мы получили следующие ответы родителей.</w:t>
      </w:r>
    </w:p>
    <w:p w14:paraId="2765F2E6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50% отметили, что это  деятельность, </w:t>
      </w:r>
      <w:proofErr w:type="gramStart"/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возможна только в детском саду</w:t>
      </w:r>
    </w:p>
    <w:p w14:paraId="0D243A7F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50% отметили, что, это обычные игры с предметами</w:t>
      </w:r>
    </w:p>
    <w:p w14:paraId="41E4E4EA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52EC97E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67BD489C" wp14:editId="78DBFD0C">
            <wp:extent cx="4867275" cy="2781300"/>
            <wp:effectExtent l="0" t="0" r="9525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EF48A23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четвертый  вопрос: «Как вы относитесь к игровой деятельности?»</w:t>
      </w:r>
    </w:p>
    <w:p w14:paraId="366456BA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50% ответили, что положительно, это интересно и увлекательно.</w:t>
      </w:r>
    </w:p>
    <w:p w14:paraId="425FFAB5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30%  -отрицательно</w:t>
      </w:r>
    </w:p>
    <w:p w14:paraId="7721C31F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20% - затрудняюсь ответить</w:t>
      </w:r>
    </w:p>
    <w:p w14:paraId="65478681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 wp14:anchorId="46DDFFC5" wp14:editId="768A6905">
            <wp:extent cx="4695825" cy="2809875"/>
            <wp:effectExtent l="0" t="0" r="9525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3FFE1A7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пятый вопрос: </w:t>
      </w: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«Часто ли вы играете  со своим ребенком?»  родители отметили</w:t>
      </w:r>
    </w:p>
    <w:p w14:paraId="0A806E88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10% - часто</w:t>
      </w:r>
    </w:p>
    <w:p w14:paraId="7C1D06FB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50% - иногда</w:t>
      </w:r>
    </w:p>
    <w:p w14:paraId="00A1D881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40%  - не играем</w:t>
      </w:r>
    </w:p>
    <w:p w14:paraId="5BFB7027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0EE5F90D" wp14:editId="7DB01A2B">
            <wp:extent cx="5057775" cy="2771775"/>
            <wp:effectExtent l="0" t="0" r="9525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80A7736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шестой вопрос: </w:t>
      </w: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«Любит ли ваш ребенок играть?» родители указали следующие ответы.</w:t>
      </w:r>
    </w:p>
    <w:p w14:paraId="248C3F44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30% - да</w:t>
      </w:r>
    </w:p>
    <w:p w14:paraId="3363D5B7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20% - если хочет, то он/она играет</w:t>
      </w:r>
    </w:p>
    <w:p w14:paraId="180AA84C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50% - нет</w:t>
      </w:r>
    </w:p>
    <w:p w14:paraId="6BE724C7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 wp14:anchorId="5E78E4CF" wp14:editId="6AB2BBD5">
            <wp:extent cx="5048250" cy="2914650"/>
            <wp:effectExtent l="0" t="0" r="19050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D7AD6D6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седьмой  вопрос «Как вы относитесь к развитию интеллектуальных способностей детей дошкольного возраста через использование игр  В. В. Воскобовича в группе ДОУ?» большинство родителей  ответило: </w:t>
      </w:r>
    </w:p>
    <w:p w14:paraId="0C90A2FE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50 %  - положительно, это очень интересно и необычно</w:t>
      </w:r>
    </w:p>
    <w:p w14:paraId="23C9962F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30%  - если все будут участвовать в создании, то и мы будем</w:t>
      </w:r>
    </w:p>
    <w:p w14:paraId="07934D7D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20 % - нейтрально</w:t>
      </w:r>
    </w:p>
    <w:p w14:paraId="391061AB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 -  </w:t>
      </w: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отрицательно, это не интересно</w:t>
      </w:r>
    </w:p>
    <w:p w14:paraId="447FABDF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0A2B8C35" wp14:editId="410796DC">
            <wp:extent cx="4962525" cy="2771775"/>
            <wp:effectExtent l="0" t="0" r="9525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94D73BD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8EC75F1" w14:textId="5B4B7828" w:rsidR="00F35CE6" w:rsidRPr="00EB132D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Анкетирование родителей  на конец учебного года </w:t>
      </w:r>
    </w:p>
    <w:p w14:paraId="42756BA7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интеллектуальных способностей детей дошкольного возраста через использование игр  В. В. Воскобовича</w:t>
      </w:r>
    </w:p>
    <w:p w14:paraId="2DAFBBFD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9CB95FA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Цель: </w:t>
      </w: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мнений родителей  о развитии интеллектуальных способностей детей дошкольного возраста через использование игр  </w:t>
      </w:r>
    </w:p>
    <w:p w14:paraId="22457316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было предложена анкета, в ней приняли участие 10 родителей.</w:t>
      </w:r>
    </w:p>
    <w:p w14:paraId="5D5CCF9C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первый вопрос: </w:t>
      </w: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«Считаете ли вы, что детский сад должен работать в тесном сотрудничестве с родителями?» мы получили следующие ответы родителей:</w:t>
      </w:r>
    </w:p>
    <w:p w14:paraId="4C956B7D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60%  - да.</w:t>
      </w:r>
    </w:p>
    <w:p w14:paraId="1B496FC2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5% -  нет</w:t>
      </w:r>
    </w:p>
    <w:p w14:paraId="6B5114AE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35%  - затрудняюсь ответить.</w:t>
      </w:r>
    </w:p>
    <w:p w14:paraId="209341B0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55C82B6B" wp14:editId="5CE3625A">
            <wp:extent cx="4438650" cy="287655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C4BB4C2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второй вопрос:</w:t>
      </w: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«Какие формы взаимодействия  детского сада с родителями для вас более привлекательные?», мы получили следующие ответы </w:t>
      </w:r>
    </w:p>
    <w:p w14:paraId="0F625CAF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40% - родительские собрания</w:t>
      </w:r>
    </w:p>
    <w:p w14:paraId="4B8A4FC2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20% - консультации</w:t>
      </w:r>
    </w:p>
    <w:p w14:paraId="1422A96F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20%  - круглый стол </w:t>
      </w:r>
    </w:p>
    <w:p w14:paraId="10CAC6A4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20% - проведение мастер – классов</w:t>
      </w:r>
    </w:p>
    <w:p w14:paraId="4E3347B6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 - затрудняюсь ответить </w:t>
      </w:r>
    </w:p>
    <w:p w14:paraId="2052EB8F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82389A5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 wp14:anchorId="744EDDF8" wp14:editId="10A6649D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664375C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третий  вопрос «Что вы понимаете под понятием «игровая деятельность »?»,  мы получили следующие ответы родителей.</w:t>
      </w:r>
    </w:p>
    <w:p w14:paraId="7DACBC01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20% отметили, что это  деятельность, </w:t>
      </w:r>
      <w:proofErr w:type="gramStart"/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возможна только в детском саду</w:t>
      </w:r>
    </w:p>
    <w:p w14:paraId="66B56EAB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70% отметили, что, это обычные игры с предметами</w:t>
      </w:r>
    </w:p>
    <w:p w14:paraId="59637D25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8C4EB47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5A6E95B4" wp14:editId="4C208D63">
            <wp:extent cx="5000625" cy="3009900"/>
            <wp:effectExtent l="0" t="0" r="9525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582DFC8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80% ответили, что положительно, это интересно и увлекательно.</w:t>
      </w:r>
    </w:p>
    <w:p w14:paraId="58CFBF17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10%  -отрицательно</w:t>
      </w:r>
    </w:p>
    <w:p w14:paraId="34E2C17A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10% - затрудняюсь ответить</w:t>
      </w:r>
    </w:p>
    <w:p w14:paraId="7A254347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 wp14:anchorId="32FDDE3C" wp14:editId="5A1EBF41">
            <wp:extent cx="5019675" cy="290512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292F275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пятый вопрос: </w:t>
      </w: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«Часто ли вы играете  со своим ребенком?»  родители отметили</w:t>
      </w:r>
    </w:p>
    <w:p w14:paraId="5A6C2920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40% - часто</w:t>
      </w:r>
    </w:p>
    <w:p w14:paraId="02729A6E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50% - иногда</w:t>
      </w:r>
    </w:p>
    <w:p w14:paraId="019B245D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10%  - не играем</w:t>
      </w:r>
    </w:p>
    <w:p w14:paraId="37CEB252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461E2012" wp14:editId="624C1E1B">
            <wp:extent cx="5153025" cy="2857500"/>
            <wp:effectExtent l="0" t="0" r="9525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F9BB68C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шестой вопрос: </w:t>
      </w: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«Любит ли ваш ребенок играть?» родители указали следующие ответы.</w:t>
      </w:r>
    </w:p>
    <w:p w14:paraId="63B6D985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70% - да</w:t>
      </w:r>
    </w:p>
    <w:p w14:paraId="78C3BA26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20% - если хочет, то он/она играет</w:t>
      </w:r>
    </w:p>
    <w:p w14:paraId="07C94728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10% - нет</w:t>
      </w:r>
    </w:p>
    <w:p w14:paraId="4FBB8D0A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 wp14:anchorId="6A4071DD" wp14:editId="36107B61">
            <wp:extent cx="5029200" cy="291465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91EABB8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седьмой  вопрос «Как вы относитесь к развитию интеллектуальных способностей детей дошкольного возраста через использование игр  В. В. Воскобовича в группе ДОУ?» большинство родителей  ответило: </w:t>
      </w:r>
    </w:p>
    <w:p w14:paraId="58AEB20B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70 %  - положительно, это очень интересно и необычно</w:t>
      </w:r>
    </w:p>
    <w:p w14:paraId="40F14808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20%  - если все будут участвовать в создании, то и мы будем</w:t>
      </w:r>
    </w:p>
    <w:p w14:paraId="0365344D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>10 % - нейтрально</w:t>
      </w:r>
    </w:p>
    <w:p w14:paraId="5C9415D5" w14:textId="77777777" w:rsidR="00F35CE6" w:rsidRPr="007635F8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 -  </w:t>
      </w:r>
      <w:r w:rsidRPr="007635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отрицательно, это не интересно</w:t>
      </w:r>
    </w:p>
    <w:p w14:paraId="38167E7F" w14:textId="77777777" w:rsidR="00F35CE6" w:rsidRDefault="00F35CE6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635F8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21321968" wp14:editId="3AB1D9D8">
            <wp:extent cx="5105400" cy="2752725"/>
            <wp:effectExtent l="0" t="0" r="1905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3FF0B0F" w14:textId="77777777" w:rsidR="00EB132D" w:rsidRPr="007635F8" w:rsidRDefault="00EB132D" w:rsidP="00EB13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299EA2F" w14:textId="77777777" w:rsidR="00EB132D" w:rsidRPr="00EB132D" w:rsidRDefault="00D23FEF" w:rsidP="00EB132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132D">
        <w:rPr>
          <w:rFonts w:ascii="Times New Roman" w:eastAsia="Calibri" w:hAnsi="Times New Roman" w:cs="Times New Roman"/>
          <w:b/>
          <w:sz w:val="28"/>
          <w:szCs w:val="28"/>
        </w:rPr>
        <w:t xml:space="preserve">По результатам проведенного мониторинга </w:t>
      </w:r>
      <w:proofErr w:type="gramStart"/>
      <w:r w:rsidRPr="00EB132D">
        <w:rPr>
          <w:rFonts w:ascii="Times New Roman" w:eastAsia="Calibri" w:hAnsi="Times New Roman" w:cs="Times New Roman"/>
          <w:b/>
          <w:sz w:val="28"/>
          <w:szCs w:val="28"/>
        </w:rPr>
        <w:t>в начале</w:t>
      </w:r>
      <w:proofErr w:type="gramEnd"/>
      <w:r w:rsidRPr="00EB132D">
        <w:rPr>
          <w:rFonts w:ascii="Times New Roman" w:eastAsia="Calibri" w:hAnsi="Times New Roman" w:cs="Times New Roman"/>
          <w:b/>
          <w:sz w:val="28"/>
          <w:szCs w:val="28"/>
        </w:rPr>
        <w:t xml:space="preserve"> года по ФЭМП </w:t>
      </w:r>
      <w:r w:rsidR="00FC028C" w:rsidRPr="00EB132D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14:paraId="089F8A5E" w14:textId="05B9D024" w:rsidR="00FC028C" w:rsidRPr="00EB132D" w:rsidRDefault="00FC028C" w:rsidP="00EB132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132D">
        <w:rPr>
          <w:rFonts w:ascii="Times New Roman" w:eastAsia="Calibri" w:hAnsi="Times New Roman" w:cs="Times New Roman"/>
          <w:b/>
          <w:sz w:val="28"/>
          <w:szCs w:val="28"/>
        </w:rPr>
        <w:t xml:space="preserve"> детей </w:t>
      </w:r>
      <w:r w:rsidR="00D23FEF" w:rsidRPr="00EB132D">
        <w:rPr>
          <w:rFonts w:ascii="Times New Roman" w:eastAsia="Calibri" w:hAnsi="Times New Roman" w:cs="Times New Roman"/>
          <w:b/>
          <w:sz w:val="28"/>
          <w:szCs w:val="28"/>
        </w:rPr>
        <w:t xml:space="preserve">были </w:t>
      </w:r>
      <w:r w:rsidRPr="00EB132D">
        <w:rPr>
          <w:rFonts w:ascii="Times New Roman" w:eastAsia="Calibri" w:hAnsi="Times New Roman" w:cs="Times New Roman"/>
          <w:b/>
          <w:sz w:val="28"/>
          <w:szCs w:val="28"/>
        </w:rPr>
        <w:t xml:space="preserve"> получены следующие результаты:</w:t>
      </w:r>
    </w:p>
    <w:p w14:paraId="7A58253F" w14:textId="77777777" w:rsidR="00EB132D" w:rsidRPr="007635F8" w:rsidRDefault="00EB132D" w:rsidP="00EB132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54"/>
        <w:gridCol w:w="1722"/>
        <w:gridCol w:w="1951"/>
        <w:gridCol w:w="1914"/>
      </w:tblGrid>
      <w:tr w:rsidR="00FC028C" w:rsidRPr="007635F8" w14:paraId="3733AA0A" w14:textId="77777777" w:rsidTr="00FC028C">
        <w:tc>
          <w:tcPr>
            <w:tcW w:w="704" w:type="dxa"/>
          </w:tcPr>
          <w:p w14:paraId="7B305F47" w14:textId="6DC4AC81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054" w:type="dxa"/>
          </w:tcPr>
          <w:p w14:paraId="58122E10" w14:textId="0C1E22F9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722" w:type="dxa"/>
          </w:tcPr>
          <w:p w14:paraId="4C7E053C" w14:textId="1886E040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Справились с заданием</w:t>
            </w:r>
          </w:p>
        </w:tc>
        <w:tc>
          <w:tcPr>
            <w:tcW w:w="1951" w:type="dxa"/>
          </w:tcPr>
          <w:p w14:paraId="199BBE71" w14:textId="19658691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Вызвало затруднения</w:t>
            </w:r>
          </w:p>
        </w:tc>
        <w:tc>
          <w:tcPr>
            <w:tcW w:w="1914" w:type="dxa"/>
          </w:tcPr>
          <w:p w14:paraId="06E5C142" w14:textId="19B17FD1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Не справились с заданием</w:t>
            </w:r>
          </w:p>
        </w:tc>
      </w:tr>
      <w:tr w:rsidR="00FC028C" w:rsidRPr="007635F8" w14:paraId="3C10E067" w14:textId="77777777" w:rsidTr="00FC028C">
        <w:tc>
          <w:tcPr>
            <w:tcW w:w="704" w:type="dxa"/>
          </w:tcPr>
          <w:p w14:paraId="456C328F" w14:textId="2D1AB6D8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4" w:type="dxa"/>
          </w:tcPr>
          <w:p w14:paraId="540F09CA" w14:textId="2EDE456B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Различают цвета</w:t>
            </w:r>
          </w:p>
        </w:tc>
        <w:tc>
          <w:tcPr>
            <w:tcW w:w="1722" w:type="dxa"/>
          </w:tcPr>
          <w:p w14:paraId="5FF76126" w14:textId="7DED2567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951" w:type="dxa"/>
          </w:tcPr>
          <w:p w14:paraId="3056D5AF" w14:textId="020A4706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914" w:type="dxa"/>
          </w:tcPr>
          <w:p w14:paraId="0E505D1D" w14:textId="1139CFA8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30%</w:t>
            </w:r>
          </w:p>
        </w:tc>
      </w:tr>
      <w:tr w:rsidR="00FC028C" w:rsidRPr="007635F8" w14:paraId="4B678074" w14:textId="77777777" w:rsidTr="00FC028C">
        <w:tc>
          <w:tcPr>
            <w:tcW w:w="704" w:type="dxa"/>
          </w:tcPr>
          <w:p w14:paraId="3D4B4C76" w14:textId="74E5382F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</w:tcPr>
          <w:p w14:paraId="6E7D921A" w14:textId="34F797AF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Различают размер</w:t>
            </w:r>
          </w:p>
        </w:tc>
        <w:tc>
          <w:tcPr>
            <w:tcW w:w="1722" w:type="dxa"/>
          </w:tcPr>
          <w:p w14:paraId="625AE29C" w14:textId="39FD7660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51" w:type="dxa"/>
          </w:tcPr>
          <w:p w14:paraId="53B45B8E" w14:textId="5C5496BB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914" w:type="dxa"/>
          </w:tcPr>
          <w:p w14:paraId="49292B1B" w14:textId="4ADD8449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</w:tr>
      <w:tr w:rsidR="00FC028C" w:rsidRPr="007635F8" w14:paraId="2A1107ED" w14:textId="77777777" w:rsidTr="00FC028C">
        <w:tc>
          <w:tcPr>
            <w:tcW w:w="704" w:type="dxa"/>
          </w:tcPr>
          <w:p w14:paraId="687EE75D" w14:textId="18A95A5D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dxa"/>
          </w:tcPr>
          <w:p w14:paraId="5CB7AD38" w14:textId="18AB1ECF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Сортируют предметы по цвету</w:t>
            </w:r>
          </w:p>
        </w:tc>
        <w:tc>
          <w:tcPr>
            <w:tcW w:w="1722" w:type="dxa"/>
          </w:tcPr>
          <w:p w14:paraId="0D7D1756" w14:textId="316DCC25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51" w:type="dxa"/>
          </w:tcPr>
          <w:p w14:paraId="12F4F77E" w14:textId="0C45304A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914" w:type="dxa"/>
          </w:tcPr>
          <w:p w14:paraId="5AC7478E" w14:textId="25C05E94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</w:tr>
      <w:tr w:rsidR="00FC028C" w:rsidRPr="007635F8" w14:paraId="6659AC72" w14:textId="77777777" w:rsidTr="00FC028C">
        <w:tc>
          <w:tcPr>
            <w:tcW w:w="704" w:type="dxa"/>
          </w:tcPr>
          <w:p w14:paraId="0656A819" w14:textId="33FC5BDB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4" w:type="dxa"/>
          </w:tcPr>
          <w:p w14:paraId="6A69D3CE" w14:textId="06D2ECF2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Выделяют «один – много»</w:t>
            </w:r>
          </w:p>
        </w:tc>
        <w:tc>
          <w:tcPr>
            <w:tcW w:w="1722" w:type="dxa"/>
          </w:tcPr>
          <w:p w14:paraId="78EF7553" w14:textId="3C9E6F76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951" w:type="dxa"/>
          </w:tcPr>
          <w:p w14:paraId="1574FC26" w14:textId="6E761ED5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914" w:type="dxa"/>
          </w:tcPr>
          <w:p w14:paraId="43F9EF2F" w14:textId="01A3096C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35%</w:t>
            </w:r>
          </w:p>
        </w:tc>
      </w:tr>
      <w:tr w:rsidR="00FC028C" w:rsidRPr="007635F8" w14:paraId="276913F5" w14:textId="77777777" w:rsidTr="00FC028C">
        <w:tc>
          <w:tcPr>
            <w:tcW w:w="704" w:type="dxa"/>
          </w:tcPr>
          <w:p w14:paraId="2D27F0FA" w14:textId="735CB1A1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4" w:type="dxa"/>
          </w:tcPr>
          <w:p w14:paraId="19399178" w14:textId="73630CC1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предметов «высокий – </w:t>
            </w:r>
            <w:proofErr w:type="gramStart"/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  <w:proofErr w:type="gramEnd"/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2" w:type="dxa"/>
          </w:tcPr>
          <w:p w14:paraId="508E6C54" w14:textId="329B98E8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951" w:type="dxa"/>
          </w:tcPr>
          <w:p w14:paraId="02DEB427" w14:textId="73FB5125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914" w:type="dxa"/>
          </w:tcPr>
          <w:p w14:paraId="34B1E348" w14:textId="18A8E785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5%</w:t>
            </w:r>
          </w:p>
        </w:tc>
      </w:tr>
      <w:tr w:rsidR="00FC028C" w:rsidRPr="007635F8" w14:paraId="7F24EC27" w14:textId="77777777" w:rsidTr="00FC028C">
        <w:tc>
          <w:tcPr>
            <w:tcW w:w="704" w:type="dxa"/>
          </w:tcPr>
          <w:p w14:paraId="71B0E967" w14:textId="46175BDC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14:paraId="052F5D79" w14:textId="58C0916D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Различают геометрические фигуры</w:t>
            </w:r>
          </w:p>
        </w:tc>
        <w:tc>
          <w:tcPr>
            <w:tcW w:w="1722" w:type="dxa"/>
          </w:tcPr>
          <w:p w14:paraId="052198AB" w14:textId="0E17CD40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951" w:type="dxa"/>
          </w:tcPr>
          <w:p w14:paraId="74EA83F4" w14:textId="3563C1CB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914" w:type="dxa"/>
          </w:tcPr>
          <w:p w14:paraId="63D50B71" w14:textId="48646B0B" w:rsidR="00FC028C" w:rsidRPr="007635F8" w:rsidRDefault="000820C3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FC028C"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C028C" w:rsidRPr="007635F8" w14:paraId="3E1B9235" w14:textId="77777777" w:rsidTr="00FC028C">
        <w:tc>
          <w:tcPr>
            <w:tcW w:w="704" w:type="dxa"/>
          </w:tcPr>
          <w:p w14:paraId="64E19DDE" w14:textId="092BCFD5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4" w:type="dxa"/>
          </w:tcPr>
          <w:p w14:paraId="468488E8" w14:textId="3303445F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У детей хорошо развито внимание</w:t>
            </w:r>
          </w:p>
        </w:tc>
        <w:tc>
          <w:tcPr>
            <w:tcW w:w="1722" w:type="dxa"/>
          </w:tcPr>
          <w:p w14:paraId="6585061E" w14:textId="5854BC16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951" w:type="dxa"/>
          </w:tcPr>
          <w:p w14:paraId="3B48A4EF" w14:textId="55DD121C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914" w:type="dxa"/>
          </w:tcPr>
          <w:p w14:paraId="6CEC3E36" w14:textId="7B15F6BF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</w:tr>
      <w:tr w:rsidR="00FC028C" w:rsidRPr="007635F8" w14:paraId="04BE2147" w14:textId="77777777" w:rsidTr="00FC028C">
        <w:tc>
          <w:tcPr>
            <w:tcW w:w="704" w:type="dxa"/>
          </w:tcPr>
          <w:p w14:paraId="64F798BB" w14:textId="77777777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14:paraId="09AB29D5" w14:textId="6D35940C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22" w:type="dxa"/>
          </w:tcPr>
          <w:p w14:paraId="06709970" w14:textId="5A39C067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951" w:type="dxa"/>
          </w:tcPr>
          <w:p w14:paraId="28BB14FD" w14:textId="4D33466A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914" w:type="dxa"/>
          </w:tcPr>
          <w:p w14:paraId="2C20E356" w14:textId="77A86FF8" w:rsidR="00FC028C" w:rsidRPr="007635F8" w:rsidRDefault="00FC028C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38%</w:t>
            </w:r>
          </w:p>
        </w:tc>
      </w:tr>
    </w:tbl>
    <w:p w14:paraId="6C888920" w14:textId="45470D15" w:rsidR="00FC028C" w:rsidRPr="007635F8" w:rsidRDefault="00607C64" w:rsidP="00EB132D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5F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D0EB41" wp14:editId="3BF87255">
            <wp:extent cx="5492750" cy="320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320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7297FF" w14:textId="0F745088" w:rsidR="00EB132D" w:rsidRPr="00EB132D" w:rsidRDefault="00670AAF" w:rsidP="00EB132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132D">
        <w:rPr>
          <w:rFonts w:ascii="Times New Roman" w:eastAsia="Calibri" w:hAnsi="Times New Roman" w:cs="Times New Roman"/>
          <w:b/>
          <w:sz w:val="28"/>
          <w:szCs w:val="28"/>
        </w:rPr>
        <w:t>По результатам проведенного мониторинга в конце учебного года</w:t>
      </w:r>
    </w:p>
    <w:p w14:paraId="66A1BA08" w14:textId="7B3DDDD6" w:rsidR="00670AAF" w:rsidRPr="00EB132D" w:rsidRDefault="00670AAF" w:rsidP="00EB132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132D">
        <w:rPr>
          <w:rFonts w:ascii="Times New Roman" w:eastAsia="Calibri" w:hAnsi="Times New Roman" w:cs="Times New Roman"/>
          <w:b/>
          <w:sz w:val="28"/>
          <w:szCs w:val="28"/>
        </w:rPr>
        <w:t>по ФЭМП у детей были  получены следующие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54"/>
        <w:gridCol w:w="1722"/>
        <w:gridCol w:w="1951"/>
        <w:gridCol w:w="1914"/>
      </w:tblGrid>
      <w:tr w:rsidR="00670AAF" w:rsidRPr="007635F8" w14:paraId="5343E9B7" w14:textId="77777777" w:rsidTr="00670AAF">
        <w:tc>
          <w:tcPr>
            <w:tcW w:w="704" w:type="dxa"/>
          </w:tcPr>
          <w:p w14:paraId="656AA1E4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054" w:type="dxa"/>
          </w:tcPr>
          <w:p w14:paraId="46D191A0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722" w:type="dxa"/>
          </w:tcPr>
          <w:p w14:paraId="70CC933E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Справились с заданием</w:t>
            </w:r>
          </w:p>
        </w:tc>
        <w:tc>
          <w:tcPr>
            <w:tcW w:w="1951" w:type="dxa"/>
          </w:tcPr>
          <w:p w14:paraId="7339B5D8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Вызвало затруднения</w:t>
            </w:r>
          </w:p>
        </w:tc>
        <w:tc>
          <w:tcPr>
            <w:tcW w:w="1914" w:type="dxa"/>
          </w:tcPr>
          <w:p w14:paraId="08021748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Не справились с заданием</w:t>
            </w:r>
          </w:p>
        </w:tc>
      </w:tr>
      <w:tr w:rsidR="00670AAF" w:rsidRPr="007635F8" w14:paraId="3368437C" w14:textId="77777777" w:rsidTr="00670AAF">
        <w:tc>
          <w:tcPr>
            <w:tcW w:w="704" w:type="dxa"/>
          </w:tcPr>
          <w:p w14:paraId="6F69F309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14:paraId="4E9D8D24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Различают цвета</w:t>
            </w:r>
          </w:p>
        </w:tc>
        <w:tc>
          <w:tcPr>
            <w:tcW w:w="1722" w:type="dxa"/>
          </w:tcPr>
          <w:p w14:paraId="0D3C7513" w14:textId="0CB99AD1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951" w:type="dxa"/>
          </w:tcPr>
          <w:p w14:paraId="636408F5" w14:textId="00D944D3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914" w:type="dxa"/>
          </w:tcPr>
          <w:p w14:paraId="0FB87B8B" w14:textId="5C3BE77E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670AAF" w:rsidRPr="007635F8" w14:paraId="11D77A40" w14:textId="77777777" w:rsidTr="00670AAF">
        <w:tc>
          <w:tcPr>
            <w:tcW w:w="704" w:type="dxa"/>
          </w:tcPr>
          <w:p w14:paraId="41F1CA88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</w:tcPr>
          <w:p w14:paraId="73F39F1E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Различают размер</w:t>
            </w:r>
          </w:p>
        </w:tc>
        <w:tc>
          <w:tcPr>
            <w:tcW w:w="1722" w:type="dxa"/>
          </w:tcPr>
          <w:p w14:paraId="642C2853" w14:textId="0740ACA6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951" w:type="dxa"/>
          </w:tcPr>
          <w:p w14:paraId="0D13DDAF" w14:textId="720FD37A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914" w:type="dxa"/>
          </w:tcPr>
          <w:p w14:paraId="4E2C3AC5" w14:textId="419039D0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2%</w:t>
            </w:r>
          </w:p>
        </w:tc>
      </w:tr>
      <w:tr w:rsidR="00670AAF" w:rsidRPr="007635F8" w14:paraId="7C9A2DA0" w14:textId="77777777" w:rsidTr="00670AAF">
        <w:tc>
          <w:tcPr>
            <w:tcW w:w="704" w:type="dxa"/>
          </w:tcPr>
          <w:p w14:paraId="1279A532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dxa"/>
          </w:tcPr>
          <w:p w14:paraId="5FC32EA0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Сортируют предметы по цвету</w:t>
            </w:r>
          </w:p>
        </w:tc>
        <w:tc>
          <w:tcPr>
            <w:tcW w:w="1722" w:type="dxa"/>
          </w:tcPr>
          <w:p w14:paraId="5DE0AA8E" w14:textId="572BFFE5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951" w:type="dxa"/>
          </w:tcPr>
          <w:p w14:paraId="0EFC0226" w14:textId="60B39B7A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914" w:type="dxa"/>
          </w:tcPr>
          <w:p w14:paraId="74EB293E" w14:textId="576B2871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3%</w:t>
            </w:r>
          </w:p>
        </w:tc>
      </w:tr>
      <w:tr w:rsidR="00670AAF" w:rsidRPr="007635F8" w14:paraId="7A0CE75B" w14:textId="77777777" w:rsidTr="00670AAF">
        <w:tc>
          <w:tcPr>
            <w:tcW w:w="704" w:type="dxa"/>
          </w:tcPr>
          <w:p w14:paraId="41D547F0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4" w:type="dxa"/>
          </w:tcPr>
          <w:p w14:paraId="2E35A2EC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Выделяют «один – много»</w:t>
            </w:r>
          </w:p>
        </w:tc>
        <w:tc>
          <w:tcPr>
            <w:tcW w:w="1722" w:type="dxa"/>
          </w:tcPr>
          <w:p w14:paraId="5AB7FE51" w14:textId="1D035F86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951" w:type="dxa"/>
          </w:tcPr>
          <w:p w14:paraId="5FA4474F" w14:textId="71A0A840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914" w:type="dxa"/>
          </w:tcPr>
          <w:p w14:paraId="3C509264" w14:textId="740F032B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5%</w:t>
            </w:r>
          </w:p>
        </w:tc>
      </w:tr>
      <w:tr w:rsidR="00670AAF" w:rsidRPr="007635F8" w14:paraId="7C989A02" w14:textId="77777777" w:rsidTr="00670AAF">
        <w:tc>
          <w:tcPr>
            <w:tcW w:w="704" w:type="dxa"/>
          </w:tcPr>
          <w:p w14:paraId="5C1496E0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4" w:type="dxa"/>
          </w:tcPr>
          <w:p w14:paraId="1CED034B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предметов «высокий – </w:t>
            </w:r>
            <w:proofErr w:type="gramStart"/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  <w:proofErr w:type="gramEnd"/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2" w:type="dxa"/>
          </w:tcPr>
          <w:p w14:paraId="4BA407A6" w14:textId="21ABF209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951" w:type="dxa"/>
          </w:tcPr>
          <w:p w14:paraId="6EC63601" w14:textId="58D658A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914" w:type="dxa"/>
          </w:tcPr>
          <w:p w14:paraId="4512C83D" w14:textId="43DE5C3D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670AAF" w:rsidRPr="007635F8" w14:paraId="3BE4D445" w14:textId="77777777" w:rsidTr="00670AAF">
        <w:tc>
          <w:tcPr>
            <w:tcW w:w="704" w:type="dxa"/>
          </w:tcPr>
          <w:p w14:paraId="0559345E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14:paraId="4A3AB484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Различают геометрические фигуры</w:t>
            </w:r>
          </w:p>
        </w:tc>
        <w:tc>
          <w:tcPr>
            <w:tcW w:w="1722" w:type="dxa"/>
          </w:tcPr>
          <w:p w14:paraId="492C18E6" w14:textId="2FD9DE70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951" w:type="dxa"/>
          </w:tcPr>
          <w:p w14:paraId="3BC40D71" w14:textId="6D22A64E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914" w:type="dxa"/>
          </w:tcPr>
          <w:p w14:paraId="6B447261" w14:textId="78B5642B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1%</w:t>
            </w:r>
          </w:p>
        </w:tc>
      </w:tr>
      <w:tr w:rsidR="00670AAF" w:rsidRPr="007635F8" w14:paraId="575DA0EF" w14:textId="77777777" w:rsidTr="00670AAF">
        <w:tc>
          <w:tcPr>
            <w:tcW w:w="704" w:type="dxa"/>
          </w:tcPr>
          <w:p w14:paraId="54B03D99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4" w:type="dxa"/>
          </w:tcPr>
          <w:p w14:paraId="0837EAF4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У детей хорошо развито внимание</w:t>
            </w:r>
          </w:p>
        </w:tc>
        <w:tc>
          <w:tcPr>
            <w:tcW w:w="1722" w:type="dxa"/>
          </w:tcPr>
          <w:p w14:paraId="643D5A58" w14:textId="5C978BAC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951" w:type="dxa"/>
          </w:tcPr>
          <w:p w14:paraId="20BFDBA8" w14:textId="002C4B86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914" w:type="dxa"/>
          </w:tcPr>
          <w:p w14:paraId="7B5A6EE7" w14:textId="351677EA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4%</w:t>
            </w:r>
          </w:p>
        </w:tc>
      </w:tr>
      <w:tr w:rsidR="00670AAF" w:rsidRPr="007635F8" w14:paraId="2C138F80" w14:textId="77777777" w:rsidTr="00670AAF">
        <w:tc>
          <w:tcPr>
            <w:tcW w:w="704" w:type="dxa"/>
          </w:tcPr>
          <w:p w14:paraId="3DF3C4F8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14:paraId="4BD83742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22" w:type="dxa"/>
          </w:tcPr>
          <w:p w14:paraId="40CCBEA9" w14:textId="42499011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951" w:type="dxa"/>
          </w:tcPr>
          <w:p w14:paraId="09BB3184" w14:textId="64331E79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914" w:type="dxa"/>
          </w:tcPr>
          <w:p w14:paraId="6D673971" w14:textId="5BB4ACBC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2%</w:t>
            </w:r>
          </w:p>
        </w:tc>
      </w:tr>
    </w:tbl>
    <w:p w14:paraId="23F5017E" w14:textId="094713E5" w:rsidR="00670AAF" w:rsidRPr="007635F8" w:rsidRDefault="00670AAF" w:rsidP="00EB132D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CDAF2D" w14:textId="1FB81AAB" w:rsidR="00607C64" w:rsidRPr="007635F8" w:rsidRDefault="00607C64" w:rsidP="00EB132D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5F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CE4507" wp14:editId="134A2D4A">
            <wp:extent cx="5492750" cy="320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320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E78C52" w14:textId="22CA6C09" w:rsidR="00670AAF" w:rsidRPr="007635F8" w:rsidRDefault="00670AAF" w:rsidP="00EB132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5F8">
        <w:rPr>
          <w:rFonts w:ascii="Times New Roman" w:eastAsia="Calibri" w:hAnsi="Times New Roman" w:cs="Times New Roman"/>
          <w:sz w:val="24"/>
          <w:szCs w:val="24"/>
        </w:rPr>
        <w:t xml:space="preserve">По результатам проведенного мониторинга </w:t>
      </w:r>
      <w:proofErr w:type="gramStart"/>
      <w:r w:rsidRPr="007635F8">
        <w:rPr>
          <w:rFonts w:ascii="Times New Roman" w:eastAsia="Calibri" w:hAnsi="Times New Roman" w:cs="Times New Roman"/>
          <w:sz w:val="24"/>
          <w:szCs w:val="24"/>
        </w:rPr>
        <w:t>в начале</w:t>
      </w:r>
      <w:proofErr w:type="gramEnd"/>
      <w:r w:rsidRPr="007635F8">
        <w:rPr>
          <w:rFonts w:ascii="Times New Roman" w:eastAsia="Calibri" w:hAnsi="Times New Roman" w:cs="Times New Roman"/>
          <w:sz w:val="24"/>
          <w:szCs w:val="24"/>
        </w:rPr>
        <w:t xml:space="preserve">  учебного года по выявлению уровня владения конструктивными навыками у детей были  получены следующие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54"/>
        <w:gridCol w:w="1722"/>
        <w:gridCol w:w="1951"/>
        <w:gridCol w:w="1914"/>
      </w:tblGrid>
      <w:tr w:rsidR="00670AAF" w:rsidRPr="007635F8" w14:paraId="768F38E8" w14:textId="77777777" w:rsidTr="00670AAF">
        <w:tc>
          <w:tcPr>
            <w:tcW w:w="704" w:type="dxa"/>
          </w:tcPr>
          <w:p w14:paraId="47FF03C0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054" w:type="dxa"/>
          </w:tcPr>
          <w:p w14:paraId="1D3FAE0D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722" w:type="dxa"/>
          </w:tcPr>
          <w:p w14:paraId="2F04DF46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Справились с заданием</w:t>
            </w:r>
          </w:p>
        </w:tc>
        <w:tc>
          <w:tcPr>
            <w:tcW w:w="1951" w:type="dxa"/>
          </w:tcPr>
          <w:p w14:paraId="68F63CE5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Вызвало затруднения</w:t>
            </w:r>
          </w:p>
        </w:tc>
        <w:tc>
          <w:tcPr>
            <w:tcW w:w="1914" w:type="dxa"/>
          </w:tcPr>
          <w:p w14:paraId="498B0D6F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Не справились с заданием</w:t>
            </w:r>
          </w:p>
        </w:tc>
      </w:tr>
      <w:tr w:rsidR="00670AAF" w:rsidRPr="007635F8" w14:paraId="3F32F117" w14:textId="77777777" w:rsidTr="00670AAF">
        <w:tc>
          <w:tcPr>
            <w:tcW w:w="704" w:type="dxa"/>
          </w:tcPr>
          <w:p w14:paraId="6F871776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14:paraId="2C9BFB63" w14:textId="76734EBE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Собирает из конструктора простые предметы (дом, елочка </w:t>
            </w:r>
            <w:proofErr w:type="spellStart"/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ит.д</w:t>
            </w:r>
            <w:proofErr w:type="spellEnd"/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22" w:type="dxa"/>
          </w:tcPr>
          <w:p w14:paraId="7707BFA1" w14:textId="46490026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51" w:type="dxa"/>
          </w:tcPr>
          <w:p w14:paraId="7F4F8C4E" w14:textId="1E1D4B2A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914" w:type="dxa"/>
          </w:tcPr>
          <w:p w14:paraId="29C68040" w14:textId="6FED5C54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85%</w:t>
            </w:r>
          </w:p>
        </w:tc>
      </w:tr>
      <w:tr w:rsidR="00670AAF" w:rsidRPr="007635F8" w14:paraId="50A2437E" w14:textId="77777777" w:rsidTr="00670AAF">
        <w:tc>
          <w:tcPr>
            <w:tcW w:w="704" w:type="dxa"/>
          </w:tcPr>
          <w:p w14:paraId="2057D108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</w:tcPr>
          <w:p w14:paraId="63FAD2EE" w14:textId="6F1273E1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Придумывают </w:t>
            </w:r>
            <w:proofErr w:type="gramStart"/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похожа фигура</w:t>
            </w:r>
          </w:p>
        </w:tc>
        <w:tc>
          <w:tcPr>
            <w:tcW w:w="1722" w:type="dxa"/>
          </w:tcPr>
          <w:p w14:paraId="287AE90D" w14:textId="32986314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951" w:type="dxa"/>
          </w:tcPr>
          <w:p w14:paraId="0E4B637B" w14:textId="23C75E3A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914" w:type="dxa"/>
          </w:tcPr>
          <w:p w14:paraId="7D340B4B" w14:textId="730C8A08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65%</w:t>
            </w:r>
          </w:p>
        </w:tc>
      </w:tr>
      <w:tr w:rsidR="00670AAF" w:rsidRPr="007635F8" w14:paraId="628C30E6" w14:textId="77777777" w:rsidTr="00670AAF">
        <w:tc>
          <w:tcPr>
            <w:tcW w:w="704" w:type="dxa"/>
          </w:tcPr>
          <w:p w14:paraId="7C040D5D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dxa"/>
          </w:tcPr>
          <w:p w14:paraId="4281ABC3" w14:textId="21BFD9AE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Складывают фигуру - головоломку</w:t>
            </w:r>
          </w:p>
        </w:tc>
        <w:tc>
          <w:tcPr>
            <w:tcW w:w="1722" w:type="dxa"/>
          </w:tcPr>
          <w:p w14:paraId="03A71ECD" w14:textId="61CE0D1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951" w:type="dxa"/>
          </w:tcPr>
          <w:p w14:paraId="3D555279" w14:textId="5EF44B10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914" w:type="dxa"/>
          </w:tcPr>
          <w:p w14:paraId="0D49C80C" w14:textId="4318504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31%</w:t>
            </w:r>
          </w:p>
        </w:tc>
      </w:tr>
      <w:tr w:rsidR="00670AAF" w:rsidRPr="007635F8" w14:paraId="3E006FCB" w14:textId="77777777" w:rsidTr="00670AAF">
        <w:tc>
          <w:tcPr>
            <w:tcW w:w="704" w:type="dxa"/>
          </w:tcPr>
          <w:p w14:paraId="208CE257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14:paraId="57D3EF0F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22" w:type="dxa"/>
          </w:tcPr>
          <w:p w14:paraId="7886E8EA" w14:textId="7C7D54BB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951" w:type="dxa"/>
          </w:tcPr>
          <w:p w14:paraId="6AA24A5F" w14:textId="1EE5BA68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914" w:type="dxa"/>
          </w:tcPr>
          <w:p w14:paraId="6F0C17F8" w14:textId="1C5C4390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</w:tc>
      </w:tr>
    </w:tbl>
    <w:p w14:paraId="31CD8B66" w14:textId="653F40CA" w:rsidR="00670AAF" w:rsidRPr="007635F8" w:rsidRDefault="00607C64" w:rsidP="00EB132D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5F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6A574F3" wp14:editId="509ED9F3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7DF11F37" w14:textId="62B3C8BA" w:rsidR="00670AAF" w:rsidRPr="007635F8" w:rsidRDefault="00670AAF" w:rsidP="00EB132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5F8">
        <w:rPr>
          <w:rFonts w:ascii="Times New Roman" w:eastAsia="Calibri" w:hAnsi="Times New Roman" w:cs="Times New Roman"/>
          <w:sz w:val="24"/>
          <w:szCs w:val="24"/>
        </w:rPr>
        <w:t>По результатам проведенного мониторинга в конце учебного года по выявлению уровня владения конструктивными навыками у детей были  получены следующие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54"/>
        <w:gridCol w:w="1722"/>
        <w:gridCol w:w="1951"/>
        <w:gridCol w:w="1914"/>
      </w:tblGrid>
      <w:tr w:rsidR="00670AAF" w:rsidRPr="007635F8" w14:paraId="408896F5" w14:textId="77777777" w:rsidTr="00670AAF">
        <w:tc>
          <w:tcPr>
            <w:tcW w:w="704" w:type="dxa"/>
          </w:tcPr>
          <w:p w14:paraId="26478FCC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054" w:type="dxa"/>
          </w:tcPr>
          <w:p w14:paraId="226440AE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722" w:type="dxa"/>
          </w:tcPr>
          <w:p w14:paraId="7B121632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Справились с заданием</w:t>
            </w:r>
          </w:p>
        </w:tc>
        <w:tc>
          <w:tcPr>
            <w:tcW w:w="1951" w:type="dxa"/>
          </w:tcPr>
          <w:p w14:paraId="7FEA64D6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Вызвало затруднения</w:t>
            </w:r>
          </w:p>
        </w:tc>
        <w:tc>
          <w:tcPr>
            <w:tcW w:w="1914" w:type="dxa"/>
          </w:tcPr>
          <w:p w14:paraId="5E2B5C81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Не справились с заданием</w:t>
            </w:r>
          </w:p>
        </w:tc>
      </w:tr>
      <w:tr w:rsidR="00670AAF" w:rsidRPr="007635F8" w14:paraId="3C52DC1A" w14:textId="77777777" w:rsidTr="00670AAF">
        <w:tc>
          <w:tcPr>
            <w:tcW w:w="704" w:type="dxa"/>
          </w:tcPr>
          <w:p w14:paraId="53140387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14:paraId="41D839AB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Собирает из конструктора простые предметы (дом, елочка </w:t>
            </w:r>
            <w:proofErr w:type="spellStart"/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ит.д</w:t>
            </w:r>
            <w:proofErr w:type="spellEnd"/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22" w:type="dxa"/>
          </w:tcPr>
          <w:p w14:paraId="1F2936FB" w14:textId="4443AE2D" w:rsidR="00670AAF" w:rsidRPr="007635F8" w:rsidRDefault="00D87761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670AAF"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51" w:type="dxa"/>
          </w:tcPr>
          <w:p w14:paraId="0B2EF734" w14:textId="1C3588E0" w:rsidR="00670AAF" w:rsidRPr="007635F8" w:rsidRDefault="00D87761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670AAF"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14:paraId="23CE4C53" w14:textId="74E80498" w:rsidR="00670AAF" w:rsidRPr="007635F8" w:rsidRDefault="00D87761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670AAF"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670AAF" w:rsidRPr="007635F8" w14:paraId="590CC9A9" w14:textId="77777777" w:rsidTr="00670AAF">
        <w:tc>
          <w:tcPr>
            <w:tcW w:w="704" w:type="dxa"/>
          </w:tcPr>
          <w:p w14:paraId="51D2A404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</w:tcPr>
          <w:p w14:paraId="18EB0DBD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Придумывают </w:t>
            </w:r>
            <w:proofErr w:type="gramStart"/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похожа фигура</w:t>
            </w:r>
          </w:p>
        </w:tc>
        <w:tc>
          <w:tcPr>
            <w:tcW w:w="1722" w:type="dxa"/>
          </w:tcPr>
          <w:p w14:paraId="0C7ACECD" w14:textId="3AF48947" w:rsidR="00670AAF" w:rsidRPr="007635F8" w:rsidRDefault="00D87761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="00670AAF"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51" w:type="dxa"/>
          </w:tcPr>
          <w:p w14:paraId="5E5C385B" w14:textId="5BD270C0" w:rsidR="00670AAF" w:rsidRPr="007635F8" w:rsidRDefault="00D87761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670AAF"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14:paraId="12EAE982" w14:textId="5F742B6C" w:rsidR="00670AAF" w:rsidRPr="007635F8" w:rsidRDefault="00D87761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670AAF"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670AAF" w:rsidRPr="007635F8" w14:paraId="264A33E9" w14:textId="77777777" w:rsidTr="00670AAF">
        <w:tc>
          <w:tcPr>
            <w:tcW w:w="704" w:type="dxa"/>
          </w:tcPr>
          <w:p w14:paraId="5AA14364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dxa"/>
          </w:tcPr>
          <w:p w14:paraId="77A33BDA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Складывают фигуру - головоломку</w:t>
            </w:r>
          </w:p>
        </w:tc>
        <w:tc>
          <w:tcPr>
            <w:tcW w:w="1722" w:type="dxa"/>
          </w:tcPr>
          <w:p w14:paraId="4C3C02F2" w14:textId="2A3CBC6B" w:rsidR="00670AAF" w:rsidRPr="007635F8" w:rsidRDefault="00D87761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 w:rsidR="00670AAF"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51" w:type="dxa"/>
          </w:tcPr>
          <w:p w14:paraId="3549D55B" w14:textId="1727C56C" w:rsidR="00670AAF" w:rsidRPr="007635F8" w:rsidRDefault="00D87761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670AAF"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14:paraId="6C8ADCEC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31%</w:t>
            </w:r>
          </w:p>
        </w:tc>
      </w:tr>
      <w:tr w:rsidR="00670AAF" w:rsidRPr="007635F8" w14:paraId="4BB21FF1" w14:textId="77777777" w:rsidTr="00670AAF">
        <w:tc>
          <w:tcPr>
            <w:tcW w:w="704" w:type="dxa"/>
          </w:tcPr>
          <w:p w14:paraId="07B633F6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14:paraId="73F40E53" w14:textId="77777777" w:rsidR="00670AAF" w:rsidRPr="007635F8" w:rsidRDefault="00670AAF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22" w:type="dxa"/>
          </w:tcPr>
          <w:p w14:paraId="74D67B90" w14:textId="77150EDD" w:rsidR="00670AAF" w:rsidRPr="007635F8" w:rsidRDefault="00D87761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70AAF"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951" w:type="dxa"/>
          </w:tcPr>
          <w:p w14:paraId="634F356D" w14:textId="70E34B26" w:rsidR="00670AAF" w:rsidRPr="007635F8" w:rsidRDefault="00D87761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670AAF"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14:paraId="70C18903" w14:textId="3BB215CD" w:rsidR="00670AAF" w:rsidRPr="007635F8" w:rsidRDefault="00D87761" w:rsidP="00EB132D">
            <w:pPr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670AAF" w:rsidRPr="007635F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14:paraId="60201126" w14:textId="77777777" w:rsidR="007635F8" w:rsidRPr="007635F8" w:rsidRDefault="007635F8" w:rsidP="00EB132D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D2F8DC" w14:textId="21B35A0E" w:rsidR="00670AAF" w:rsidRPr="007635F8" w:rsidRDefault="007635F8" w:rsidP="00EB132D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35F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89295B6" wp14:editId="42C348C9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7777E757" w14:textId="77777777" w:rsidR="00D23FEF" w:rsidRPr="007635F8" w:rsidRDefault="00D23FEF" w:rsidP="00EB132D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BF8F00" w:themeColor="accent4" w:themeShade="BF"/>
        </w:rPr>
      </w:pPr>
      <w:r w:rsidRPr="007635F8">
        <w:rPr>
          <w:color w:val="000000"/>
        </w:rPr>
        <w:t xml:space="preserve">   </w:t>
      </w:r>
      <w:r w:rsidRPr="007635F8">
        <w:rPr>
          <w:b/>
        </w:rPr>
        <w:t>Результат проекта:</w:t>
      </w:r>
      <w:r w:rsidRPr="007635F8">
        <w:t xml:space="preserve"> в процессе реализации проекта дети познакомились со сказочными героями, научились им сопереживать и помогать в сложных ситуациях. У них повысился уровень развития по формированию элементарных математических представлений на 50% и конструктивных навыков на 46%.</w:t>
      </w:r>
    </w:p>
    <w:p w14:paraId="4DF2FF86" w14:textId="77777777" w:rsidR="00D23FEF" w:rsidRPr="007635F8" w:rsidRDefault="00D23FEF" w:rsidP="00EB1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35F8">
        <w:rPr>
          <w:rFonts w:ascii="Times New Roman" w:hAnsi="Times New Roman" w:cs="Times New Roman"/>
          <w:sz w:val="24"/>
          <w:szCs w:val="24"/>
        </w:rPr>
        <w:t xml:space="preserve">     </w:t>
      </w:r>
      <w:r w:rsidRPr="007635F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635F8">
        <w:rPr>
          <w:rFonts w:ascii="Times New Roman" w:hAnsi="Times New Roman" w:cs="Times New Roman"/>
          <w:sz w:val="24"/>
          <w:szCs w:val="24"/>
        </w:rPr>
        <w:t xml:space="preserve">У родителей появился интерес к развивающим играм, желание заниматься со своими детьми данными играми. </w:t>
      </w:r>
    </w:p>
    <w:p w14:paraId="7E418886" w14:textId="77777777" w:rsidR="00D23FEF" w:rsidRPr="007635F8" w:rsidRDefault="00D23FEF" w:rsidP="00EB1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35F8">
        <w:rPr>
          <w:rFonts w:ascii="Times New Roman" w:hAnsi="Times New Roman" w:cs="Times New Roman"/>
          <w:sz w:val="24"/>
          <w:szCs w:val="24"/>
        </w:rPr>
        <w:t xml:space="preserve">      Накоплен и систематизирован материал по использованию развивающих игр В. </w:t>
      </w:r>
      <w:proofErr w:type="spellStart"/>
      <w:r w:rsidRPr="007635F8">
        <w:rPr>
          <w:rFonts w:ascii="Times New Roman" w:hAnsi="Times New Roman" w:cs="Times New Roman"/>
          <w:sz w:val="24"/>
          <w:szCs w:val="24"/>
        </w:rPr>
        <w:t>В.Воскобовича</w:t>
      </w:r>
      <w:proofErr w:type="spellEnd"/>
      <w:r w:rsidRPr="007635F8">
        <w:rPr>
          <w:rFonts w:ascii="Times New Roman" w:hAnsi="Times New Roman" w:cs="Times New Roman"/>
          <w:sz w:val="24"/>
          <w:szCs w:val="24"/>
        </w:rPr>
        <w:t xml:space="preserve"> с детьми младшего дошкольного возраста, составлен сборник методических материалов для работы с родителями, сборник методических материалов для педагогов, разработаны материалы для педагогической диагностики, составлена картотека развивающих игр по </w:t>
      </w:r>
      <w:proofErr w:type="spellStart"/>
      <w:r w:rsidRPr="007635F8">
        <w:rPr>
          <w:rFonts w:ascii="Times New Roman" w:hAnsi="Times New Roman" w:cs="Times New Roman"/>
          <w:sz w:val="24"/>
          <w:szCs w:val="24"/>
        </w:rPr>
        <w:t>В.В.Воскобовичу</w:t>
      </w:r>
      <w:proofErr w:type="spellEnd"/>
      <w:r w:rsidRPr="007635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5BC6EF" w14:textId="166B7D83" w:rsidR="00104DE0" w:rsidRPr="007635F8" w:rsidRDefault="00104DE0" w:rsidP="00EB132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5F8">
        <w:rPr>
          <w:rFonts w:ascii="Times New Roman" w:hAnsi="Times New Roman" w:cs="Times New Roman"/>
          <w:b/>
          <w:sz w:val="24"/>
          <w:szCs w:val="24"/>
        </w:rPr>
        <w:t>Перспектива развития проекта:</w:t>
      </w:r>
    </w:p>
    <w:p w14:paraId="417BFD96" w14:textId="243BAF35" w:rsidR="00C32E04" w:rsidRPr="007635F8" w:rsidRDefault="00104DE0" w:rsidP="00EB132D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7635F8">
        <w:rPr>
          <w:rFonts w:ascii="Times New Roman" w:hAnsi="Times New Roman" w:cs="Times New Roman"/>
          <w:sz w:val="24"/>
          <w:szCs w:val="24"/>
        </w:rPr>
        <w:t>Предполагается дальнейшая, более углубленная, работа по данной теме, начиная с младшего возраста. Пополнение предметно-пространственной среды новыми играми, направленными на развитие культуры мышления.</w:t>
      </w:r>
    </w:p>
    <w:sectPr w:rsidR="00C32E04" w:rsidRPr="007635F8" w:rsidSect="00EB132D">
      <w:footerReference w:type="default" r:id="rId2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1AB21" w14:textId="77777777" w:rsidR="00EB132D" w:rsidRDefault="00EB132D" w:rsidP="00EB132D">
      <w:pPr>
        <w:spacing w:after="0" w:line="240" w:lineRule="auto"/>
      </w:pPr>
      <w:r>
        <w:separator/>
      </w:r>
    </w:p>
  </w:endnote>
  <w:endnote w:type="continuationSeparator" w:id="0">
    <w:p w14:paraId="33B91C90" w14:textId="77777777" w:rsidR="00EB132D" w:rsidRDefault="00EB132D" w:rsidP="00EB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5176121"/>
      <w:docPartObj>
        <w:docPartGallery w:val="Page Numbers (Bottom of Page)"/>
        <w:docPartUnique/>
      </w:docPartObj>
    </w:sdtPr>
    <w:sdtContent>
      <w:p w14:paraId="143B9584" w14:textId="5592D280" w:rsidR="00EB132D" w:rsidRDefault="00EB132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C39A808" w14:textId="77777777" w:rsidR="00EB132D" w:rsidRDefault="00EB132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F3E2C" w14:textId="77777777" w:rsidR="00EB132D" w:rsidRDefault="00EB132D" w:rsidP="00EB132D">
      <w:pPr>
        <w:spacing w:after="0" w:line="240" w:lineRule="auto"/>
      </w:pPr>
      <w:r>
        <w:separator/>
      </w:r>
    </w:p>
  </w:footnote>
  <w:footnote w:type="continuationSeparator" w:id="0">
    <w:p w14:paraId="56172C5C" w14:textId="77777777" w:rsidR="00EB132D" w:rsidRDefault="00EB132D" w:rsidP="00EB1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F34"/>
    <w:multiLevelType w:val="hybridMultilevel"/>
    <w:tmpl w:val="6CD83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2237B"/>
    <w:multiLevelType w:val="hybridMultilevel"/>
    <w:tmpl w:val="B3C04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F5847"/>
    <w:multiLevelType w:val="hybridMultilevel"/>
    <w:tmpl w:val="BD866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8386D"/>
    <w:multiLevelType w:val="hybridMultilevel"/>
    <w:tmpl w:val="D2B4E824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2E617054"/>
    <w:multiLevelType w:val="multilevel"/>
    <w:tmpl w:val="380CAA6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115FCA"/>
    <w:multiLevelType w:val="multilevel"/>
    <w:tmpl w:val="220C96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4C0E1B"/>
    <w:multiLevelType w:val="hybridMultilevel"/>
    <w:tmpl w:val="ACA852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4E3A26"/>
    <w:multiLevelType w:val="hybridMultilevel"/>
    <w:tmpl w:val="2D2A1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679FE"/>
    <w:multiLevelType w:val="multilevel"/>
    <w:tmpl w:val="95402E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24FB4"/>
    <w:multiLevelType w:val="multilevel"/>
    <w:tmpl w:val="D38A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25A1A"/>
    <w:multiLevelType w:val="multilevel"/>
    <w:tmpl w:val="D3109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036083"/>
    <w:multiLevelType w:val="hybridMultilevel"/>
    <w:tmpl w:val="B11E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A33DE"/>
    <w:multiLevelType w:val="hybridMultilevel"/>
    <w:tmpl w:val="05C4AD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5E1136"/>
    <w:multiLevelType w:val="hybridMultilevel"/>
    <w:tmpl w:val="F3B4E05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ABB1D36"/>
    <w:multiLevelType w:val="hybridMultilevel"/>
    <w:tmpl w:val="A4BC3F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9587C"/>
    <w:multiLevelType w:val="hybridMultilevel"/>
    <w:tmpl w:val="A9FCC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481973"/>
    <w:multiLevelType w:val="hybridMultilevel"/>
    <w:tmpl w:val="014891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996F47"/>
    <w:multiLevelType w:val="hybridMultilevel"/>
    <w:tmpl w:val="9E76A4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13"/>
  </w:num>
  <w:num w:numId="6">
    <w:abstractNumId w:val="16"/>
  </w:num>
  <w:num w:numId="7">
    <w:abstractNumId w:val="15"/>
  </w:num>
  <w:num w:numId="8">
    <w:abstractNumId w:val="2"/>
  </w:num>
  <w:num w:numId="9">
    <w:abstractNumId w:val="7"/>
  </w:num>
  <w:num w:numId="10">
    <w:abstractNumId w:val="5"/>
  </w:num>
  <w:num w:numId="11">
    <w:abstractNumId w:val="9"/>
  </w:num>
  <w:num w:numId="12">
    <w:abstractNumId w:val="4"/>
  </w:num>
  <w:num w:numId="13">
    <w:abstractNumId w:val="8"/>
  </w:num>
  <w:num w:numId="14">
    <w:abstractNumId w:val="17"/>
  </w:num>
  <w:num w:numId="15">
    <w:abstractNumId w:val="10"/>
  </w:num>
  <w:num w:numId="16">
    <w:abstractNumId w:val="11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1F"/>
    <w:rsid w:val="00020B52"/>
    <w:rsid w:val="00044E12"/>
    <w:rsid w:val="000820C3"/>
    <w:rsid w:val="000D43E3"/>
    <w:rsid w:val="000E3F61"/>
    <w:rsid w:val="000F5856"/>
    <w:rsid w:val="00100BA5"/>
    <w:rsid w:val="00104DE0"/>
    <w:rsid w:val="00116CFF"/>
    <w:rsid w:val="00116F42"/>
    <w:rsid w:val="00151F86"/>
    <w:rsid w:val="0015461B"/>
    <w:rsid w:val="00156FF6"/>
    <w:rsid w:val="00171198"/>
    <w:rsid w:val="00180E57"/>
    <w:rsid w:val="001F2783"/>
    <w:rsid w:val="002058A2"/>
    <w:rsid w:val="00224829"/>
    <w:rsid w:val="002D253C"/>
    <w:rsid w:val="003245E7"/>
    <w:rsid w:val="00333969"/>
    <w:rsid w:val="00372605"/>
    <w:rsid w:val="00381FBA"/>
    <w:rsid w:val="003E14DA"/>
    <w:rsid w:val="004012E4"/>
    <w:rsid w:val="00415DFE"/>
    <w:rsid w:val="00474EF4"/>
    <w:rsid w:val="00480F98"/>
    <w:rsid w:val="00486D0C"/>
    <w:rsid w:val="004C143D"/>
    <w:rsid w:val="004D3668"/>
    <w:rsid w:val="004E0365"/>
    <w:rsid w:val="00563A10"/>
    <w:rsid w:val="00581DB6"/>
    <w:rsid w:val="005A34F7"/>
    <w:rsid w:val="00602258"/>
    <w:rsid w:val="00607C64"/>
    <w:rsid w:val="00670AAF"/>
    <w:rsid w:val="0074730F"/>
    <w:rsid w:val="007635F8"/>
    <w:rsid w:val="00803B4A"/>
    <w:rsid w:val="0080620C"/>
    <w:rsid w:val="008533F8"/>
    <w:rsid w:val="00874E5E"/>
    <w:rsid w:val="00891EF4"/>
    <w:rsid w:val="00895C60"/>
    <w:rsid w:val="008D0483"/>
    <w:rsid w:val="009122A5"/>
    <w:rsid w:val="009329CB"/>
    <w:rsid w:val="00956A7F"/>
    <w:rsid w:val="009905E5"/>
    <w:rsid w:val="009D1E32"/>
    <w:rsid w:val="00B2670B"/>
    <w:rsid w:val="00B6526C"/>
    <w:rsid w:val="00B665A7"/>
    <w:rsid w:val="00B7601F"/>
    <w:rsid w:val="00BE77CB"/>
    <w:rsid w:val="00C26185"/>
    <w:rsid w:val="00C32E04"/>
    <w:rsid w:val="00C355C2"/>
    <w:rsid w:val="00C83536"/>
    <w:rsid w:val="00D07445"/>
    <w:rsid w:val="00D23FEF"/>
    <w:rsid w:val="00D87761"/>
    <w:rsid w:val="00D91211"/>
    <w:rsid w:val="00E57E67"/>
    <w:rsid w:val="00EA42D0"/>
    <w:rsid w:val="00EB132D"/>
    <w:rsid w:val="00EB280F"/>
    <w:rsid w:val="00EC45B6"/>
    <w:rsid w:val="00F35CE6"/>
    <w:rsid w:val="00F36282"/>
    <w:rsid w:val="00F63079"/>
    <w:rsid w:val="00FC028C"/>
    <w:rsid w:val="00FD7BA5"/>
    <w:rsid w:val="00FE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E2D6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4829"/>
    <w:pPr>
      <w:ind w:left="720"/>
      <w:contextualSpacing/>
    </w:pPr>
  </w:style>
  <w:style w:type="paragraph" w:customStyle="1" w:styleId="c1">
    <w:name w:val="c1"/>
    <w:basedOn w:val="a"/>
    <w:rsid w:val="0074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4730F"/>
  </w:style>
  <w:style w:type="paragraph" w:styleId="a5">
    <w:name w:val="Normal (Web)"/>
    <w:basedOn w:val="a"/>
    <w:uiPriority w:val="99"/>
    <w:unhideWhenUsed/>
    <w:rsid w:val="00151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8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80F98"/>
  </w:style>
  <w:style w:type="paragraph" w:styleId="a6">
    <w:name w:val="Balloon Text"/>
    <w:basedOn w:val="a"/>
    <w:link w:val="a7"/>
    <w:uiPriority w:val="99"/>
    <w:semiHidden/>
    <w:unhideWhenUsed/>
    <w:rsid w:val="0060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C6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B1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132D"/>
  </w:style>
  <w:style w:type="paragraph" w:styleId="aa">
    <w:name w:val="footer"/>
    <w:basedOn w:val="a"/>
    <w:link w:val="ab"/>
    <w:uiPriority w:val="99"/>
    <w:unhideWhenUsed/>
    <w:rsid w:val="00EB1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1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4829"/>
    <w:pPr>
      <w:ind w:left="720"/>
      <w:contextualSpacing/>
    </w:pPr>
  </w:style>
  <w:style w:type="paragraph" w:customStyle="1" w:styleId="c1">
    <w:name w:val="c1"/>
    <w:basedOn w:val="a"/>
    <w:rsid w:val="0074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4730F"/>
  </w:style>
  <w:style w:type="paragraph" w:styleId="a5">
    <w:name w:val="Normal (Web)"/>
    <w:basedOn w:val="a"/>
    <w:uiPriority w:val="99"/>
    <w:unhideWhenUsed/>
    <w:rsid w:val="00151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8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80F98"/>
  </w:style>
  <w:style w:type="paragraph" w:styleId="a6">
    <w:name w:val="Balloon Text"/>
    <w:basedOn w:val="a"/>
    <w:link w:val="a7"/>
    <w:uiPriority w:val="99"/>
    <w:semiHidden/>
    <w:unhideWhenUsed/>
    <w:rsid w:val="0060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C6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B1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132D"/>
  </w:style>
  <w:style w:type="paragraph" w:styleId="aa">
    <w:name w:val="footer"/>
    <w:basedOn w:val="a"/>
    <w:link w:val="ab"/>
    <w:uiPriority w:val="99"/>
    <w:unhideWhenUsed/>
    <w:rsid w:val="00EB1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1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598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252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6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5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image" Target="media/image2.png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image" Target="media/image1.png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37-48DB-B00A-C7A33497EC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E37-48DB-B00A-C7A33497EC6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E37-48DB-B00A-C7A33497EC6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24904960"/>
        <c:axId val="99306496"/>
        <c:axId val="67266752"/>
      </c:bar3DChart>
      <c:catAx>
        <c:axId val="124904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9306496"/>
        <c:crosses val="autoZero"/>
        <c:auto val="1"/>
        <c:lblAlgn val="ctr"/>
        <c:lblOffset val="100"/>
        <c:noMultiLvlLbl val="0"/>
      </c:catAx>
      <c:valAx>
        <c:axId val="993064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4904960"/>
        <c:crosses val="autoZero"/>
        <c:crossBetween val="between"/>
      </c:valAx>
      <c:serAx>
        <c:axId val="67266752"/>
        <c:scaling>
          <c:orientation val="minMax"/>
        </c:scaling>
        <c:delete val="0"/>
        <c:axPos val="b"/>
        <c:majorTickMark val="out"/>
        <c:minorTickMark val="none"/>
        <c:tickLblPos val="nextTo"/>
        <c:crossAx val="99306496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Деятельность в саду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370-4C4F-89AE-ADA8E1B9E9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Обычные игры с предметами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370-4C4F-89AE-ADA8E1B9E9F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24358016"/>
        <c:axId val="124454016"/>
        <c:axId val="122331584"/>
      </c:bar3DChart>
      <c:catAx>
        <c:axId val="124358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4454016"/>
        <c:crosses val="autoZero"/>
        <c:auto val="1"/>
        <c:lblAlgn val="ctr"/>
        <c:lblOffset val="100"/>
        <c:noMultiLvlLbl val="0"/>
      </c:catAx>
      <c:valAx>
        <c:axId val="1244540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4358016"/>
        <c:crosses val="autoZero"/>
        <c:crossBetween val="between"/>
      </c:valAx>
      <c:serAx>
        <c:axId val="122331584"/>
        <c:scaling>
          <c:orientation val="minMax"/>
        </c:scaling>
        <c:delete val="0"/>
        <c:axPos val="b"/>
        <c:majorTickMark val="out"/>
        <c:minorTickMark val="none"/>
        <c:tickLblPos val="nextTo"/>
        <c:crossAx val="124454016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Положительно, интересно, увлекательно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E69-4CB6-BC82-9AEA71927B6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Отрицательно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E69-4CB6-BC82-9AEA71927B6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E69-4CB6-BC82-9AEA71927B6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24510208"/>
        <c:axId val="124511744"/>
        <c:axId val="122333824"/>
      </c:bar3DChart>
      <c:catAx>
        <c:axId val="124510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4511744"/>
        <c:crosses val="autoZero"/>
        <c:auto val="1"/>
        <c:lblAlgn val="ctr"/>
        <c:lblOffset val="100"/>
        <c:noMultiLvlLbl val="0"/>
      </c:catAx>
      <c:valAx>
        <c:axId val="1245117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4510208"/>
        <c:crosses val="autoZero"/>
        <c:crossBetween val="between"/>
      </c:valAx>
      <c:serAx>
        <c:axId val="122333824"/>
        <c:scaling>
          <c:orientation val="minMax"/>
        </c:scaling>
        <c:delete val="0"/>
        <c:axPos val="b"/>
        <c:majorTickMark val="out"/>
        <c:minorTickMark val="none"/>
        <c:tickLblPos val="nextTo"/>
        <c:crossAx val="124511744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Часто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700-450F-AA89-8133103CBA2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Иногда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700-450F-AA89-8133103CBA2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играем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700-450F-AA89-8133103CBA2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24760064"/>
        <c:axId val="124761600"/>
        <c:axId val="124498816"/>
      </c:bar3DChart>
      <c:catAx>
        <c:axId val="124760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4761600"/>
        <c:crosses val="autoZero"/>
        <c:auto val="1"/>
        <c:lblAlgn val="ctr"/>
        <c:lblOffset val="100"/>
        <c:noMultiLvlLbl val="0"/>
      </c:catAx>
      <c:valAx>
        <c:axId val="1247616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4760064"/>
        <c:crosses val="autoZero"/>
        <c:crossBetween val="between"/>
      </c:valAx>
      <c:serAx>
        <c:axId val="124498816"/>
        <c:scaling>
          <c:orientation val="minMax"/>
        </c:scaling>
        <c:delete val="0"/>
        <c:axPos val="b"/>
        <c:majorTickMark val="out"/>
        <c:minorTickMark val="none"/>
        <c:tickLblPos val="nextTo"/>
        <c:crossAx val="124761600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F6-4376-B44D-2D027DF9162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Если хочет, то он/она играет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3F6-4376-B44D-2D027DF9162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3F6-4376-B44D-2D027DF9162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41070336"/>
        <c:axId val="141071872"/>
        <c:axId val="124501056"/>
      </c:bar3DChart>
      <c:catAx>
        <c:axId val="141070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1071872"/>
        <c:crosses val="autoZero"/>
        <c:auto val="1"/>
        <c:lblAlgn val="ctr"/>
        <c:lblOffset val="100"/>
        <c:noMultiLvlLbl val="0"/>
      </c:catAx>
      <c:valAx>
        <c:axId val="1410718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1070336"/>
        <c:crosses val="autoZero"/>
        <c:crossBetween val="between"/>
      </c:valAx>
      <c:serAx>
        <c:axId val="124501056"/>
        <c:scaling>
          <c:orientation val="minMax"/>
        </c:scaling>
        <c:delete val="0"/>
        <c:axPos val="b"/>
        <c:majorTickMark val="out"/>
        <c:minorTickMark val="none"/>
        <c:tickLblPos val="nextTo"/>
        <c:crossAx val="141071872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Положительно, это интересно и необычно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33-40F6-BAAD-78CB6717EB9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Если все будут участвовать в создании, то и я буду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533-40F6-BAAD-78CB6717EB9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Нейтрально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533-40F6-BAAD-78CB6717EB9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Отрицательно, это не интересно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533-40F6-BAAD-78CB6717EB9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41391744"/>
        <c:axId val="141393280"/>
        <c:axId val="124790528"/>
      </c:bar3DChart>
      <c:catAx>
        <c:axId val="141391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1393280"/>
        <c:crosses val="autoZero"/>
        <c:auto val="1"/>
        <c:lblAlgn val="ctr"/>
        <c:lblOffset val="100"/>
        <c:noMultiLvlLbl val="0"/>
      </c:catAx>
      <c:valAx>
        <c:axId val="1413932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1391744"/>
        <c:crosses val="autoZero"/>
        <c:crossBetween val="between"/>
      </c:valAx>
      <c:serAx>
        <c:axId val="124790528"/>
        <c:scaling>
          <c:orientation val="minMax"/>
        </c:scaling>
        <c:delete val="0"/>
        <c:axPos val="b"/>
        <c:majorTickMark val="out"/>
        <c:minorTickMark val="none"/>
        <c:tickLblPos val="nextTo"/>
        <c:crossAx val="141393280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Собирает из конструктора простые предметы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Справились с заданием </c:v>
                </c:pt>
                <c:pt idx="1">
                  <c:v>Вызвало затруднения</c:v>
                </c:pt>
                <c:pt idx="2">
                  <c:v>Не справились с заданием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0.05</c:v>
                </c:pt>
                <c:pt idx="1">
                  <c:v>0.1</c:v>
                </c:pt>
                <c:pt idx="2">
                  <c:v>0.03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Придумывают на что похожа фигура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Справились с заданием </c:v>
                </c:pt>
                <c:pt idx="1">
                  <c:v>Вызвало затруднения</c:v>
                </c:pt>
                <c:pt idx="2">
                  <c:v>Не справились с заданием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0.1</c:v>
                </c:pt>
                <c:pt idx="1">
                  <c:v>0.25</c:v>
                </c:pt>
                <c:pt idx="2">
                  <c:v>0.66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Складывают фигуру -головоломку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Справились с заданием </c:v>
                </c:pt>
                <c:pt idx="1">
                  <c:v>Вызвало затруднения</c:v>
                </c:pt>
                <c:pt idx="2">
                  <c:v>Не справились с заданием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0.03</c:v>
                </c:pt>
                <c:pt idx="1">
                  <c:v>0.66</c:v>
                </c:pt>
                <c:pt idx="2">
                  <c:v>0.31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5078528"/>
        <c:axId val="127668992"/>
      </c:barChart>
      <c:catAx>
        <c:axId val="125078528"/>
        <c:scaling>
          <c:orientation val="minMax"/>
        </c:scaling>
        <c:delete val="0"/>
        <c:axPos val="b"/>
        <c:majorTickMark val="out"/>
        <c:minorTickMark val="none"/>
        <c:tickLblPos val="nextTo"/>
        <c:crossAx val="127668992"/>
        <c:crosses val="autoZero"/>
        <c:auto val="1"/>
        <c:lblAlgn val="ctr"/>
        <c:lblOffset val="100"/>
        <c:noMultiLvlLbl val="0"/>
      </c:catAx>
      <c:valAx>
        <c:axId val="1276689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50785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Собирает из конструктора простые предметы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Справились с заданием </c:v>
                </c:pt>
                <c:pt idx="1">
                  <c:v>Вызвало затруднения</c:v>
                </c:pt>
                <c:pt idx="2">
                  <c:v>Не справились с заданием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</c:v>
                </c:pt>
                <c:pt idx="1">
                  <c:v>0.21</c:v>
                </c:pt>
                <c:pt idx="2">
                  <c:v>0.28999999999999998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Придумывают на что похожа фигура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Справились с заданием </c:v>
                </c:pt>
                <c:pt idx="1">
                  <c:v>Вызвало затруднения</c:v>
                </c:pt>
                <c:pt idx="2">
                  <c:v>Не справились с заданием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0.41</c:v>
                </c:pt>
                <c:pt idx="1">
                  <c:v>0.36</c:v>
                </c:pt>
                <c:pt idx="2">
                  <c:v>0.23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Складывают фигуру -головоломку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Справились с заданием </c:v>
                </c:pt>
                <c:pt idx="1">
                  <c:v>Вызвало затруднения</c:v>
                </c:pt>
                <c:pt idx="2">
                  <c:v>Не справились с заданием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0.46</c:v>
                </c:pt>
                <c:pt idx="1">
                  <c:v>0.23</c:v>
                </c:pt>
                <c:pt idx="2">
                  <c:v>0.31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2798336"/>
        <c:axId val="153415680"/>
      </c:barChart>
      <c:catAx>
        <c:axId val="152798336"/>
        <c:scaling>
          <c:orientation val="minMax"/>
        </c:scaling>
        <c:delete val="0"/>
        <c:axPos val="b"/>
        <c:majorTickMark val="out"/>
        <c:minorTickMark val="none"/>
        <c:tickLblPos val="nextTo"/>
        <c:crossAx val="153415680"/>
        <c:crosses val="autoZero"/>
        <c:auto val="1"/>
        <c:lblAlgn val="ctr"/>
        <c:lblOffset val="100"/>
        <c:noMultiLvlLbl val="0"/>
      </c:catAx>
      <c:valAx>
        <c:axId val="1534156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27983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Родительские собрания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1B9-43D8-97C5-F7E07BF4F3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Консультации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1B9-43D8-97C5-F7E07BF4F35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Круглый стол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1B9-43D8-97C5-F7E07BF4F35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Проведение мастер - классов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1B9-43D8-97C5-F7E07BF4F35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1B9-43D8-97C5-F7E07BF4F35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99759616"/>
        <c:axId val="99761152"/>
        <c:axId val="64584768"/>
      </c:bar3DChart>
      <c:catAx>
        <c:axId val="99759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9761152"/>
        <c:crosses val="autoZero"/>
        <c:auto val="1"/>
        <c:lblAlgn val="ctr"/>
        <c:lblOffset val="100"/>
        <c:noMultiLvlLbl val="0"/>
      </c:catAx>
      <c:valAx>
        <c:axId val="997611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9759616"/>
        <c:crosses val="autoZero"/>
        <c:crossBetween val="between"/>
      </c:valAx>
      <c:serAx>
        <c:axId val="64584768"/>
        <c:scaling>
          <c:orientation val="minMax"/>
        </c:scaling>
        <c:delete val="0"/>
        <c:axPos val="b"/>
        <c:majorTickMark val="out"/>
        <c:minorTickMark val="none"/>
        <c:tickLblPos val="nextTo"/>
        <c:crossAx val="99761152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Деятельность в саду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647-4A35-98D9-A362AF5E6E4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Обычные игры с предметами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647-4A35-98D9-A362AF5E6E4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99790208"/>
        <c:axId val="99792000"/>
        <c:axId val="67268096"/>
      </c:bar3DChart>
      <c:catAx>
        <c:axId val="99790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9792000"/>
        <c:crosses val="autoZero"/>
        <c:auto val="1"/>
        <c:lblAlgn val="ctr"/>
        <c:lblOffset val="100"/>
        <c:noMultiLvlLbl val="0"/>
      </c:catAx>
      <c:valAx>
        <c:axId val="997920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9790208"/>
        <c:crosses val="autoZero"/>
        <c:crossBetween val="between"/>
      </c:valAx>
      <c:serAx>
        <c:axId val="67268096"/>
        <c:scaling>
          <c:orientation val="minMax"/>
        </c:scaling>
        <c:delete val="0"/>
        <c:axPos val="b"/>
        <c:majorTickMark val="out"/>
        <c:minorTickMark val="none"/>
        <c:tickLblPos val="nextTo"/>
        <c:crossAx val="99792000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Положительно, интересно, увлекательно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21C-49A9-B6D0-A336B0C126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Отрицательно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21C-49A9-B6D0-A336B0C1267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21C-49A9-B6D0-A336B0C1267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05598336"/>
        <c:axId val="107283584"/>
        <c:axId val="100904448"/>
      </c:bar3DChart>
      <c:catAx>
        <c:axId val="105598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7283584"/>
        <c:crosses val="autoZero"/>
        <c:auto val="1"/>
        <c:lblAlgn val="ctr"/>
        <c:lblOffset val="100"/>
        <c:noMultiLvlLbl val="0"/>
      </c:catAx>
      <c:valAx>
        <c:axId val="1072835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5598336"/>
        <c:crosses val="autoZero"/>
        <c:crossBetween val="between"/>
      </c:valAx>
      <c:serAx>
        <c:axId val="100904448"/>
        <c:scaling>
          <c:orientation val="minMax"/>
        </c:scaling>
        <c:delete val="0"/>
        <c:axPos val="b"/>
        <c:majorTickMark val="out"/>
        <c:minorTickMark val="none"/>
        <c:tickLblPos val="nextTo"/>
        <c:crossAx val="107283584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Часто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646-4BE9-B3A8-089D4810BEB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Иногда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646-4BE9-B3A8-089D4810BEB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играем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646-4BE9-B3A8-089D4810BEB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09972864"/>
        <c:axId val="110015616"/>
        <c:axId val="109961664"/>
      </c:bar3DChart>
      <c:catAx>
        <c:axId val="109972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0015616"/>
        <c:crosses val="autoZero"/>
        <c:auto val="1"/>
        <c:lblAlgn val="ctr"/>
        <c:lblOffset val="100"/>
        <c:noMultiLvlLbl val="0"/>
      </c:catAx>
      <c:valAx>
        <c:axId val="1100156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9972864"/>
        <c:crosses val="autoZero"/>
        <c:crossBetween val="between"/>
      </c:valAx>
      <c:serAx>
        <c:axId val="109961664"/>
        <c:scaling>
          <c:orientation val="minMax"/>
        </c:scaling>
        <c:delete val="0"/>
        <c:axPos val="b"/>
        <c:majorTickMark val="out"/>
        <c:minorTickMark val="none"/>
        <c:tickLblPos val="nextTo"/>
        <c:crossAx val="110015616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CC-4CE6-A0C4-7F9D37D0AEA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Если хочет, то он/она играет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9CC-4CE6-A0C4-7F9D37D0AEA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9CC-4CE6-A0C4-7F9D37D0AE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14773376"/>
        <c:axId val="114807936"/>
        <c:axId val="109963904"/>
      </c:bar3DChart>
      <c:catAx>
        <c:axId val="114773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4807936"/>
        <c:crosses val="autoZero"/>
        <c:auto val="1"/>
        <c:lblAlgn val="ctr"/>
        <c:lblOffset val="100"/>
        <c:noMultiLvlLbl val="0"/>
      </c:catAx>
      <c:valAx>
        <c:axId val="1148079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4773376"/>
        <c:crosses val="autoZero"/>
        <c:crossBetween val="between"/>
      </c:valAx>
      <c:serAx>
        <c:axId val="109963904"/>
        <c:scaling>
          <c:orientation val="minMax"/>
        </c:scaling>
        <c:delete val="0"/>
        <c:axPos val="b"/>
        <c:majorTickMark val="out"/>
        <c:minorTickMark val="none"/>
        <c:tickLblPos val="nextTo"/>
        <c:crossAx val="114807936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Положительно, это интересно и необычно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17-463E-97BC-F714BC7A1B6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Если все будут участвовать в создании, то и я буду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F17-463E-97BC-F714BC7A1B6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Нейтрально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F17-463E-97BC-F714BC7A1B6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Отрицательно, это не интересно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F17-463E-97BC-F714BC7A1B6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14877952"/>
        <c:axId val="114879488"/>
        <c:axId val="114816320"/>
      </c:bar3DChart>
      <c:catAx>
        <c:axId val="114877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4879488"/>
        <c:crosses val="autoZero"/>
        <c:auto val="1"/>
        <c:lblAlgn val="ctr"/>
        <c:lblOffset val="100"/>
        <c:noMultiLvlLbl val="0"/>
      </c:catAx>
      <c:valAx>
        <c:axId val="1148794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4877952"/>
        <c:crosses val="autoZero"/>
        <c:crossBetween val="between"/>
      </c:valAx>
      <c:serAx>
        <c:axId val="114816320"/>
        <c:scaling>
          <c:orientation val="minMax"/>
        </c:scaling>
        <c:delete val="0"/>
        <c:axPos val="b"/>
        <c:majorTickMark val="out"/>
        <c:minorTickMark val="none"/>
        <c:tickLblPos val="nextTo"/>
        <c:crossAx val="114879488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765-4C51-A02A-9EA0A065546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765-4C51-A02A-9EA0A065546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765-4C51-A02A-9EA0A065546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21771520"/>
        <c:axId val="121773056"/>
        <c:axId val="114818560"/>
      </c:bar3DChart>
      <c:catAx>
        <c:axId val="121771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1773056"/>
        <c:crosses val="autoZero"/>
        <c:auto val="1"/>
        <c:lblAlgn val="ctr"/>
        <c:lblOffset val="100"/>
        <c:noMultiLvlLbl val="0"/>
      </c:catAx>
      <c:valAx>
        <c:axId val="1217730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1771520"/>
        <c:crosses val="autoZero"/>
        <c:crossBetween val="between"/>
      </c:valAx>
      <c:serAx>
        <c:axId val="114818560"/>
        <c:scaling>
          <c:orientation val="minMax"/>
        </c:scaling>
        <c:delete val="0"/>
        <c:axPos val="b"/>
        <c:majorTickMark val="out"/>
        <c:minorTickMark val="none"/>
        <c:tickLblPos val="nextTo"/>
        <c:crossAx val="121773056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Родительские собрания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89-4872-AE9E-DDFDFA7F181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Консультации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589-4872-AE9E-DDFDFA7F181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Круглый стол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589-4872-AE9E-DDFDFA7F181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Проведение мастер - классов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589-4872-AE9E-DDFDFA7F181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589-4872-AE9E-DDFDFA7F181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22312192"/>
        <c:axId val="122313728"/>
        <c:axId val="121760384"/>
      </c:bar3DChart>
      <c:catAx>
        <c:axId val="122312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2313728"/>
        <c:crosses val="autoZero"/>
        <c:auto val="1"/>
        <c:lblAlgn val="ctr"/>
        <c:lblOffset val="100"/>
        <c:noMultiLvlLbl val="0"/>
      </c:catAx>
      <c:valAx>
        <c:axId val="1223137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2312192"/>
        <c:crosses val="autoZero"/>
        <c:crossBetween val="between"/>
      </c:valAx>
      <c:serAx>
        <c:axId val="121760384"/>
        <c:scaling>
          <c:orientation val="minMax"/>
        </c:scaling>
        <c:delete val="0"/>
        <c:axPos val="b"/>
        <c:majorTickMark val="out"/>
        <c:minorTickMark val="none"/>
        <c:tickLblPos val="nextTo"/>
        <c:crossAx val="122313728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2721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2021-01-25T17:04:00Z</cp:lastPrinted>
  <dcterms:created xsi:type="dcterms:W3CDTF">2021-01-25T16:59:00Z</dcterms:created>
  <dcterms:modified xsi:type="dcterms:W3CDTF">2021-01-25T17:33:00Z</dcterms:modified>
</cp:coreProperties>
</file>