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E50" w:rsidRDefault="002F1E50" w:rsidP="002F1E50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F40AFE" w:rsidRPr="00CA09BB" w:rsidRDefault="00F40AFE" w:rsidP="00F40AFE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A09BB">
        <w:rPr>
          <w:sz w:val="28"/>
          <w:szCs w:val="28"/>
        </w:rPr>
        <w:t xml:space="preserve">Муниципальный инновационный проект </w:t>
      </w:r>
    </w:p>
    <w:p w:rsidR="00F40AFE" w:rsidRPr="00CA09BB" w:rsidRDefault="00F40AFE" w:rsidP="00F40AFE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A09BB">
        <w:rPr>
          <w:sz w:val="28"/>
          <w:szCs w:val="28"/>
        </w:rPr>
        <w:t>«Создание в дошкольной образовательной организации системы внутренней оценки качества образования на основе шкалы ECERS-R»</w:t>
      </w:r>
    </w:p>
    <w:p w:rsidR="00F40AFE" w:rsidRPr="00CA09BB" w:rsidRDefault="00CA09BB" w:rsidP="00F40AFE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A09BB">
        <w:rPr>
          <w:sz w:val="28"/>
          <w:szCs w:val="28"/>
        </w:rPr>
        <w:t>25 ноября 2020г.</w:t>
      </w:r>
    </w:p>
    <w:p w:rsidR="00F40AFE" w:rsidRDefault="00F40AFE" w:rsidP="002F1E50">
      <w:pPr>
        <w:pStyle w:val="a3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  <w:bookmarkStart w:id="0" w:name="_GoBack"/>
      <w:bookmarkEnd w:id="0"/>
    </w:p>
    <w:p w:rsidR="002F1E50" w:rsidRPr="001A52C0" w:rsidRDefault="001A52C0" w:rsidP="002F1E50">
      <w:pPr>
        <w:pStyle w:val="a3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1A52C0">
        <w:rPr>
          <w:b/>
          <w:sz w:val="32"/>
          <w:szCs w:val="32"/>
        </w:rPr>
        <w:t>Реализ</w:t>
      </w:r>
      <w:r>
        <w:rPr>
          <w:b/>
          <w:sz w:val="32"/>
          <w:szCs w:val="32"/>
        </w:rPr>
        <w:t>ация инновационной деятельности».</w:t>
      </w:r>
    </w:p>
    <w:p w:rsidR="001A52C0" w:rsidRDefault="001A52C0" w:rsidP="002F1E50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A52C0" w:rsidRDefault="001A52C0" w:rsidP="002F1E50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2F1E50" w:rsidRPr="002F1E50" w:rsidRDefault="002F1E50" w:rsidP="002F1E50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2F1E50">
        <w:rPr>
          <w:sz w:val="28"/>
          <w:szCs w:val="28"/>
        </w:rPr>
        <w:t>Старший воспитатель МДОУ № 5 «Радуга»</w:t>
      </w:r>
    </w:p>
    <w:p w:rsidR="009B03A1" w:rsidRPr="002F1E50" w:rsidRDefault="009B03A1" w:rsidP="002F1E50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2F1E50">
        <w:rPr>
          <w:sz w:val="28"/>
          <w:szCs w:val="28"/>
        </w:rPr>
        <w:t>Козлова И.В.</w:t>
      </w:r>
    </w:p>
    <w:p w:rsidR="002F1E50" w:rsidRDefault="002F1E50" w:rsidP="002F1E50">
      <w:pPr>
        <w:pStyle w:val="a3"/>
        <w:spacing w:before="0" w:beforeAutospacing="0" w:after="0" w:afterAutospacing="0"/>
        <w:ind w:firstLine="709"/>
        <w:jc w:val="right"/>
        <w:rPr>
          <w:b/>
          <w:sz w:val="28"/>
          <w:szCs w:val="28"/>
        </w:rPr>
      </w:pPr>
    </w:p>
    <w:p w:rsidR="002F1E50" w:rsidRPr="001A52C0" w:rsidRDefault="001A52C0" w:rsidP="001A52C0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A52C0">
        <w:rPr>
          <w:sz w:val="28"/>
          <w:szCs w:val="28"/>
        </w:rPr>
        <w:t>Механизмы реализации проекта.</w:t>
      </w:r>
    </w:p>
    <w:p w:rsidR="002F1E50" w:rsidRPr="002F1E50" w:rsidRDefault="002F1E50" w:rsidP="002F1E50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2F1E50">
        <w:rPr>
          <w:sz w:val="28"/>
          <w:szCs w:val="28"/>
        </w:rPr>
        <w:t>Подготовка педагогов к пониманию и применению Шкал ECERS–R</w:t>
      </w:r>
    </w:p>
    <w:p w:rsidR="002F1E50" w:rsidRPr="002F1E50" w:rsidRDefault="002F1E50" w:rsidP="002F1E50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2F1E50">
        <w:rPr>
          <w:sz w:val="28"/>
          <w:szCs w:val="28"/>
        </w:rPr>
        <w:t>Проведение межсетевого аудита и самооценки педагогов</w:t>
      </w:r>
    </w:p>
    <w:p w:rsidR="002F1E50" w:rsidRPr="002F1E50" w:rsidRDefault="002F1E50" w:rsidP="002F1E50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2F1E50">
        <w:rPr>
          <w:sz w:val="28"/>
          <w:szCs w:val="28"/>
        </w:rPr>
        <w:t>Планирование стратегии улучшений</w:t>
      </w:r>
    </w:p>
    <w:p w:rsidR="002F1E50" w:rsidRPr="002F1E50" w:rsidRDefault="002F1E50" w:rsidP="002F1E50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2F1E50">
        <w:rPr>
          <w:sz w:val="28"/>
          <w:szCs w:val="28"/>
        </w:rPr>
        <w:t>Практическая деятельность</w:t>
      </w:r>
    </w:p>
    <w:p w:rsidR="002F1E50" w:rsidRPr="002F1E50" w:rsidRDefault="002F1E50" w:rsidP="002F1E50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2F1E50">
        <w:rPr>
          <w:sz w:val="28"/>
          <w:szCs w:val="28"/>
        </w:rPr>
        <w:t>Обобщение результатов инновационного проекта</w:t>
      </w:r>
    </w:p>
    <w:p w:rsidR="009B03A1" w:rsidRPr="009B03A1" w:rsidRDefault="009B03A1" w:rsidP="009B03A1">
      <w:pPr>
        <w:numPr>
          <w:ilvl w:val="0"/>
          <w:numId w:val="2"/>
        </w:numPr>
        <w:spacing w:after="16" w:line="248" w:lineRule="auto"/>
        <w:ind w:right="1543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3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Осуществление подготовки педагогов к пониманию и применению Шкал ECERS–R.</w:t>
      </w:r>
    </w:p>
    <w:p w:rsidR="009B03A1" w:rsidRPr="009B03A1" w:rsidRDefault="009B03A1" w:rsidP="009B03A1">
      <w:pPr>
        <w:spacing w:after="16" w:line="248" w:lineRule="auto"/>
        <w:ind w:right="-1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B0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должен знать, что такое оценка качества и как оно представлено в различных областях, что нужно изменить в своей деятельности, чтобы ее повысить. Мы провели серию мероприятий, посетили семинары, транслируемые представителями Института развития образования Ярославской области, проучились на тематических курсах повышения квалификации. Цель подготовки педагогов состояла в том, чтобы активизировать деятельность педагогов по внедрению в практическую работу шкал ECERS – R с целью самоанализа и последующей разработки проектов развития образовательной среды. Для нас было важное, чтобы у педагогов произошло переосмысление подходов в работе с детьми, понимание качества образования, понимание методов обучения и процесса обучения, игры, развития ребенка, роли педагога, навыков общения.</w:t>
      </w:r>
      <w:r w:rsidRPr="009B03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9B03A1" w:rsidRPr="009B03A1" w:rsidRDefault="009B03A1" w:rsidP="009B03A1">
      <w:pPr>
        <w:numPr>
          <w:ilvl w:val="0"/>
          <w:numId w:val="2"/>
        </w:numPr>
        <w:spacing w:after="16" w:line="248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3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Проведение межсетевого </w:t>
      </w:r>
      <w:proofErr w:type="spellStart"/>
      <w:r w:rsidRPr="009B03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уадита</w:t>
      </w:r>
      <w:proofErr w:type="spellEnd"/>
      <w:r w:rsidRPr="009B03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самооценки педагогов в группах детских садов с использованием шкал ECERS-R.</w:t>
      </w:r>
    </w:p>
    <w:p w:rsidR="009B03A1" w:rsidRPr="009B03A1" w:rsidRDefault="009B03A1" w:rsidP="009B03A1">
      <w:pPr>
        <w:spacing w:after="16" w:line="248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оценка проводилась в течение двух недель, когда педагоги внимательно оценивают свою группу, обосновывают свои оценки. Этот материал важен для обсуждения с коллегами. Постепенно оценки, которые делали педагоги, менялись, что помогло оценить динамику развития самим педагогом. На протяжении реализации проекта воспитатели постоянно говорили о том, что увидели многие ситуации по-новому и учились принимать различные точки зрения.</w:t>
      </w:r>
    </w:p>
    <w:p w:rsidR="009B03A1" w:rsidRPr="009B03A1" w:rsidRDefault="009B03A1" w:rsidP="009B03A1">
      <w:pPr>
        <w:spacing w:after="16" w:line="248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по оценке качества ДО, показало, что организованная среда, пространство групп не отвечает всем потребностям детей: мало </w:t>
      </w:r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возможности выбора, как деятельности, так и материалов. Жизнь в группе регламентируется тематическим планированием и сеткой занятий, поэтому дети не могут проявить инициативность, самостоятельность и произвольность. </w:t>
      </w:r>
    </w:p>
    <w:p w:rsidR="009B03A1" w:rsidRPr="009B03A1" w:rsidRDefault="009B03A1" w:rsidP="009B03A1">
      <w:pPr>
        <w:spacing w:after="16" w:line="248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данные позволили определить направления для изменений:</w:t>
      </w:r>
    </w:p>
    <w:p w:rsidR="009B03A1" w:rsidRPr="009B03A1" w:rsidRDefault="009B03A1" w:rsidP="009B03A1">
      <w:pPr>
        <w:spacing w:after="16" w:line="248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педагогами по «переосмыслению» их профессиональной деятельности и подходов к детскому развитию;</w:t>
      </w:r>
    </w:p>
    <w:p w:rsidR="009B03A1" w:rsidRPr="009B03A1" w:rsidRDefault="009B03A1" w:rsidP="009B03A1">
      <w:pPr>
        <w:spacing w:after="16" w:line="248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«перестройка» в организации образовательного процесса. Отказ от тематического планирования: жизнь в проектах, а не в сетке занятий;</w:t>
      </w:r>
    </w:p>
    <w:p w:rsidR="009B03A1" w:rsidRPr="009B03A1" w:rsidRDefault="009B03A1" w:rsidP="009B03A1">
      <w:pPr>
        <w:spacing w:after="16" w:line="248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«перезагрузка» пространства групп, которая позволяет детям чувствовать себя хозяевами, влияющими на изменение среды.</w:t>
      </w:r>
    </w:p>
    <w:p w:rsidR="009B03A1" w:rsidRPr="009B03A1" w:rsidRDefault="009B03A1" w:rsidP="009B03A1">
      <w:pPr>
        <w:spacing w:after="16" w:line="248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3A1" w:rsidRPr="009B03A1" w:rsidRDefault="009B03A1" w:rsidP="009B03A1">
      <w:pPr>
        <w:numPr>
          <w:ilvl w:val="0"/>
          <w:numId w:val="2"/>
        </w:numPr>
        <w:spacing w:after="16" w:line="248" w:lineRule="auto"/>
        <w:ind w:right="-1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B03A1">
        <w:rPr>
          <w:rFonts w:ascii="Times New Roman" w:eastAsia="Calibri" w:hAnsi="Times New Roman" w:cs="Times New Roman"/>
          <w:i/>
          <w:sz w:val="28"/>
          <w:szCs w:val="28"/>
        </w:rPr>
        <w:t>Разработка стратегии улучшений.</w:t>
      </w:r>
    </w:p>
    <w:p w:rsidR="009B03A1" w:rsidRPr="009B03A1" w:rsidRDefault="009B03A1" w:rsidP="009B03A1">
      <w:pPr>
        <w:spacing w:after="16" w:line="248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по оценке качества ДО, показало, что организованная среда, пространство групп не отвечает всем потребностям детей: мало возможности выбора, как деятельности, так и материалов. Жизнь в группе регламентируется тематическим планированием и сеткой занятий, поэтому дети не могут проявить инициативность, самостоятельность и произвольность. Такое образование, скорее ориентировано на систему, а не на ребенка.</w:t>
      </w:r>
    </w:p>
    <w:p w:rsidR="009B03A1" w:rsidRPr="009B03A1" w:rsidRDefault="009B03A1" w:rsidP="009B03A1">
      <w:pPr>
        <w:spacing w:after="16" w:line="248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B03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1.«Перестройка» в организации образовательного процесса.</w:t>
      </w:r>
    </w:p>
    <w:p w:rsidR="009B03A1" w:rsidRPr="009B03A1" w:rsidRDefault="009B03A1" w:rsidP="009B03A1">
      <w:pPr>
        <w:spacing w:after="16" w:line="248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данный момент у нас единая общеобразовательная программа, прописанная на все группы. Изменения коснулись части Содержательного раздела в описание вариативных форм, способов, методов и средств реализации ООП. Мы внесли методики и технологии программы «</w:t>
      </w:r>
      <w:proofErr w:type="spellStart"/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ПРОдетей</w:t>
      </w:r>
      <w:proofErr w:type="spellEnd"/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которые описаны и хорошо представлены в программе и используются нашими педагогами. </w:t>
      </w:r>
    </w:p>
    <w:p w:rsidR="009B03A1" w:rsidRPr="009B03A1" w:rsidRDefault="009B03A1" w:rsidP="009B03A1">
      <w:pPr>
        <w:spacing w:after="16" w:line="248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работаем в режиме исследований, апробации, поэтому четыре группы детского сада включены в реализацию инновационного проекта ДОУ «Технологии программы «</w:t>
      </w:r>
      <w:proofErr w:type="spellStart"/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Продетей</w:t>
      </w:r>
      <w:proofErr w:type="spellEnd"/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Одна группа использует технологии программы частично, включая проведение развивающей деятельности в центрах детской активности и уже три группы полностью работает по-другому. Календарные планы отсутствует, все планирование идет от идей детей. Дети предлагают темы, голосуют за них и проживают проект. Таким образом живет группа, поэтому спроектировать планы на перед невозможно. Мы не знаем, что будет через неделю или месяц. Взаимоотношения строятся на взаимопонимании и доверии. Мы попытались разработать некий алгоритм, который представляет из себя процесс проживания проекта. У нас получилась таблица, которая включает в себя:</w:t>
      </w:r>
    </w:p>
    <w:p w:rsidR="009B03A1" w:rsidRPr="009B03A1" w:rsidRDefault="009B03A1" w:rsidP="009B03A1">
      <w:pPr>
        <w:spacing w:after="16" w:line="248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Центры активности, которые будут использоваться в этом проекте.</w:t>
      </w:r>
    </w:p>
    <w:p w:rsidR="009B03A1" w:rsidRPr="009B03A1" w:rsidRDefault="009B03A1" w:rsidP="009B03A1">
      <w:pPr>
        <w:spacing w:after="16" w:line="248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Продумывается и прописывается примерная деятельность детей.</w:t>
      </w:r>
    </w:p>
    <w:p w:rsidR="009B03A1" w:rsidRPr="009B03A1" w:rsidRDefault="009B03A1" w:rsidP="009B03A1">
      <w:pPr>
        <w:spacing w:after="16" w:line="248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Указываются те изменения РППС, которые потребуются при реализации проекта.</w:t>
      </w:r>
    </w:p>
    <w:p w:rsidR="009B03A1" w:rsidRPr="009B03A1" w:rsidRDefault="009B03A1" w:rsidP="009B03A1">
      <w:pPr>
        <w:spacing w:after="16" w:line="248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 таблица служит своего рода формой планирования, разрабатывается на определенное количество времени (зависит от времени проживания проекта).</w:t>
      </w:r>
    </w:p>
    <w:p w:rsidR="009B03A1" w:rsidRPr="009B03A1" w:rsidRDefault="009B03A1" w:rsidP="009B03A1">
      <w:pPr>
        <w:spacing w:after="16" w:line="248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есть еще форма, которую мы разрабатываем и дополняем до сих пор – ориентиры детского развития на год. В начале проживания проекта, педагоги ставят для себя цели, что они будут развивать у детей в процессе деятельности. В конце проекта анализируют, что получилось. Таким образом, планируем корректировку работы центров активности в зависимости от того, что западает при разработке проекта.</w:t>
      </w:r>
    </w:p>
    <w:p w:rsidR="009B03A1" w:rsidRPr="009B03A1" w:rsidRDefault="009B03A1" w:rsidP="009B03A1">
      <w:pPr>
        <w:numPr>
          <w:ilvl w:val="0"/>
          <w:numId w:val="1"/>
        </w:numPr>
        <w:spacing w:after="16" w:line="248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B03A1">
        <w:rPr>
          <w:rFonts w:ascii="Times New Roman" w:eastAsia="Calibri" w:hAnsi="Times New Roman" w:cs="Times New Roman"/>
          <w:sz w:val="28"/>
          <w:szCs w:val="28"/>
          <w:u w:val="single"/>
        </w:rPr>
        <w:t>«Переосмысление» профессиональной деятельности педагогов и подходов к детскому развитию.</w:t>
      </w:r>
    </w:p>
    <w:p w:rsidR="009B03A1" w:rsidRPr="009B03A1" w:rsidRDefault="009B03A1" w:rsidP="009B03A1">
      <w:pPr>
        <w:spacing w:after="16" w:line="248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сейчас мы наблюдаем изменение во взаимодействии взрослых с детьми. Не педагоги диктуют свои правила, правила формируются вместе с детьми (например, традиции группы: звонок, как я </w:t>
      </w:r>
      <w:proofErr w:type="gramStart"/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</w:t>
      </w:r>
      <w:proofErr w:type="gramEnd"/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со мной поздоровались, или сколько детей может находиться в центре </w:t>
      </w:r>
      <w:proofErr w:type="spellStart"/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обновременно</w:t>
      </w:r>
      <w:proofErr w:type="spellEnd"/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Не педагоги диктуют чем заниматься, а вместе планируют и выбирают чем заниматься. (модель трех вопросов)</w:t>
      </w:r>
    </w:p>
    <w:p w:rsidR="009B03A1" w:rsidRPr="009B03A1" w:rsidRDefault="009B03A1" w:rsidP="009B03A1">
      <w:pPr>
        <w:spacing w:after="16" w:line="248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стали замечать, о чем разговаривают дети, что их интересует, какая проблемная ситуация возникла, записывают все действия, высказывания, вопросы ребенка. Все это помогает педагогам продумывать возможные варианты деятельности детей в центрах детской активности, т.е. в процессе реализации проектов появляются детские идеи. </w:t>
      </w:r>
    </w:p>
    <w:p w:rsidR="009B03A1" w:rsidRPr="009B03A1" w:rsidRDefault="009B03A1" w:rsidP="009B03A1">
      <w:pPr>
        <w:spacing w:after="16" w:line="248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Поставленные детьми проблемы педагоги стараются разрешить сразу, или если решение проблемы требует временных затрат, выносят ее на следующий день, или детские идеи могут стать рождением нового проекта.</w:t>
      </w:r>
    </w:p>
    <w:p w:rsidR="009B03A1" w:rsidRPr="009B03A1" w:rsidRDefault="009B03A1" w:rsidP="009B03A1">
      <w:pPr>
        <w:spacing w:after="16" w:line="248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во всем этом, что бы педагог был рядом и попытался создать условия для решения появившихся у детей идей и проблемных ситуаций.</w:t>
      </w:r>
    </w:p>
    <w:p w:rsidR="009B03A1" w:rsidRPr="009B03A1" w:rsidRDefault="009B03A1" w:rsidP="009B03A1">
      <w:pPr>
        <w:spacing w:after="16" w:line="248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B03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3. «Перезагрузка» пространства групп, которая позволяет детям чувствовать </w:t>
      </w:r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хозяевами, влияющими на изменение среды.</w:t>
      </w:r>
    </w:p>
    <w:p w:rsidR="009B03A1" w:rsidRPr="009B03A1" w:rsidRDefault="009B03A1" w:rsidP="009B03A1">
      <w:pPr>
        <w:spacing w:after="16" w:line="248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этапе переоборудования групп нам было важно выяснить какие игровые центры пользуются популярностью у детей (наблюдения). Что дети думают о том, как должна выглядеть группа. </w:t>
      </w:r>
    </w:p>
    <w:p w:rsidR="009B03A1" w:rsidRPr="009B03A1" w:rsidRDefault="009B03A1" w:rsidP="009B03A1">
      <w:pPr>
        <w:spacing w:after="16" w:line="248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впечатления дети выразили в рисунках, из них мы увидели, что:</w:t>
      </w:r>
    </w:p>
    <w:p w:rsidR="009B03A1" w:rsidRPr="009B03A1" w:rsidRDefault="009B03A1" w:rsidP="009B03A1">
      <w:pPr>
        <w:spacing w:after="16" w:line="248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детям не хватает свободного места для игры (рисунки, где вся группа превратилась в открытое пространство с дорогой);</w:t>
      </w:r>
    </w:p>
    <w:p w:rsidR="009B03A1" w:rsidRPr="009B03A1" w:rsidRDefault="009B03A1" w:rsidP="009B03A1">
      <w:pPr>
        <w:spacing w:after="16" w:line="248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требуются передвижные модули для перестройки пространства (рисунки с барными стойками, кафетериями);</w:t>
      </w:r>
    </w:p>
    <w:p w:rsidR="009B03A1" w:rsidRPr="009B03A1" w:rsidRDefault="009B03A1" w:rsidP="009B03A1">
      <w:pPr>
        <w:spacing w:after="16" w:line="248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хватает крупного конструктивного материала для объемных построек (изображение арок и домов);</w:t>
      </w:r>
    </w:p>
    <w:p w:rsidR="009B03A1" w:rsidRPr="009B03A1" w:rsidRDefault="009B03A1" w:rsidP="009B03A1">
      <w:pPr>
        <w:spacing w:after="16" w:line="248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требуется больше мест для тихих игр в малых группах (рисунки с 2-3 играющими).</w:t>
      </w:r>
    </w:p>
    <w:p w:rsidR="009B03A1" w:rsidRPr="009B03A1" w:rsidRDefault="009B03A1" w:rsidP="009B03A1">
      <w:pPr>
        <w:spacing w:after="16" w:line="248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Родители также высказали свои предположения по внесению изменений, основываясь на том, чем дети любят заниматься в домашних условиях.</w:t>
      </w:r>
    </w:p>
    <w:p w:rsidR="009B03A1" w:rsidRPr="009B03A1" w:rsidRDefault="009B03A1" w:rsidP="009B03A1">
      <w:pPr>
        <w:spacing w:after="16" w:line="248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Объединив все сделанные выводы из самоанализа педагога, результатов по ОК, пожеланий детей и родителей мы начали проектировать изменения и вот что у нас получилось:</w:t>
      </w:r>
    </w:p>
    <w:p w:rsidR="009B03A1" w:rsidRPr="009B03A1" w:rsidRDefault="009B03A1" w:rsidP="009B03A1">
      <w:pPr>
        <w:spacing w:after="16" w:line="248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>1.В группе появились центры активности, в которых дети могут играть, не мешая друг другу (изо, подиумы).</w:t>
      </w:r>
    </w:p>
    <w:p w:rsidR="009B03A1" w:rsidRPr="009B03A1" w:rsidRDefault="009B03A1" w:rsidP="009B03A1">
      <w:pPr>
        <w:spacing w:after="16" w:line="248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2.Полки шкафов максимально открыты, пространство легко просматривается (фото).</w:t>
      </w:r>
    </w:p>
    <w:p w:rsidR="009B03A1" w:rsidRPr="009B03A1" w:rsidRDefault="009B03A1" w:rsidP="009B03A1">
      <w:pPr>
        <w:spacing w:after="16" w:line="248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3.Появились легкие передвижные элементы мебели, благодаря которым пространство группы может меняться в зависимости от интересов детей (передвижная мебель, ширмы).</w:t>
      </w:r>
    </w:p>
    <w:p w:rsidR="009B03A1" w:rsidRPr="009B03A1" w:rsidRDefault="009B03A1" w:rsidP="009B03A1">
      <w:pPr>
        <w:spacing w:after="16" w:line="248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>4.Материалы легкодоступны, находятся в прозрачных или открытых емкостях (провоцируя детей играть, исследовать и познавать)</w:t>
      </w:r>
    </w:p>
    <w:p w:rsidR="009B03A1" w:rsidRPr="009B03A1" w:rsidRDefault="009B03A1" w:rsidP="009B03A1">
      <w:pPr>
        <w:spacing w:after="16" w:line="248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>4.В группах много предметов-заменителей, которые можно использовать по усмотрению играющих (крупный природный материал, коробки различного размера и пр.).</w:t>
      </w:r>
    </w:p>
    <w:p w:rsidR="009B03A1" w:rsidRPr="009B03A1" w:rsidRDefault="009B03A1" w:rsidP="009B03A1">
      <w:pPr>
        <w:spacing w:after="16" w:line="248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>5.Игровое пространство расширено за счет использования всех помещений группового пространство (спортивный уголок в раздевалке, свободное игры в спальне).</w:t>
      </w:r>
    </w:p>
    <w:p w:rsidR="009B03A1" w:rsidRPr="009B03A1" w:rsidRDefault="009B03A1" w:rsidP="009B03A1">
      <w:pPr>
        <w:spacing w:after="16" w:line="248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>6.Дети участники создания группового пространства – все, что делают дети своими руками размещается в группе, раздевалке. У детей есть возможность рассмотреть свою поделку, рисунок, дорисовать или преобразовать его.</w:t>
      </w:r>
    </w:p>
    <w:p w:rsidR="009B03A1" w:rsidRPr="009B03A1" w:rsidRDefault="009B03A1" w:rsidP="009B03A1">
      <w:pPr>
        <w:spacing w:after="16" w:line="248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за данный период сделано:</w:t>
      </w:r>
    </w:p>
    <w:p w:rsidR="009B03A1" w:rsidRPr="009B03A1" w:rsidRDefault="009B03A1" w:rsidP="009B03A1">
      <w:pPr>
        <w:spacing w:after="16" w:line="248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внесены изменения в нормативную базу</w:t>
      </w:r>
    </w:p>
    <w:p w:rsidR="009B03A1" w:rsidRPr="009B03A1" w:rsidRDefault="009B03A1" w:rsidP="009B03A1">
      <w:pPr>
        <w:spacing w:after="16" w:line="248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 формат работы с кадрами (используем активные формы обучения, где педагог становится проектировщиком своей деятельности).</w:t>
      </w:r>
    </w:p>
    <w:p w:rsidR="009B03A1" w:rsidRPr="009B03A1" w:rsidRDefault="009B03A1" w:rsidP="009B03A1">
      <w:pPr>
        <w:spacing w:after="16" w:line="248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проектирование РППС и изменение группового пространства вместе с детьми и родителями (расширение границ для детской активности, новая мобильная мебель, много неструктурированного материала). Примеры реализации проектов по перезагрузке образовательной среды групп представлены на сайте </w:t>
      </w:r>
      <w:hyperlink r:id="rId5" w:history="1">
        <w:r w:rsidRPr="009B03A1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https://ds5-tmr.edu.yar.ru/innovatsionnaya_ploshchadka/munitsipalnaya_innovatsionn_42.htmlь</w:t>
        </w:r>
      </w:hyperlink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B03A1" w:rsidRPr="009B03A1" w:rsidRDefault="009B03A1" w:rsidP="009B03A1">
      <w:pPr>
        <w:spacing w:after="16" w:line="248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проведена огромная работа с родителями по обсуждению ценности детского развития,</w:t>
      </w:r>
    </w:p>
    <w:p w:rsidR="009B03A1" w:rsidRPr="009B03A1" w:rsidRDefault="009B03A1" w:rsidP="009B03A1">
      <w:pPr>
        <w:spacing w:after="16" w:line="248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групп переходят на программу </w:t>
      </w:r>
      <w:proofErr w:type="spellStart"/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ПРОдетей</w:t>
      </w:r>
      <w:proofErr w:type="spellEnd"/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(авторы </w:t>
      </w:r>
      <w:proofErr w:type="spellStart"/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Е.В.Бодрова</w:t>
      </w:r>
      <w:proofErr w:type="spellEnd"/>
      <w:r w:rsidRPr="009B03A1">
        <w:rPr>
          <w:rFonts w:ascii="Times New Roman" w:eastAsia="Times New Roman" w:hAnsi="Times New Roman" w:cs="Times New Roman"/>
          <w:sz w:val="28"/>
          <w:szCs w:val="28"/>
          <w:lang w:eastAsia="ru-RU"/>
        </w:rPr>
        <w:t>, Е.Г. Юдина). Таким образом, полностью изменился подход к организации детской деятельности.</w:t>
      </w:r>
    </w:p>
    <w:p w:rsidR="00503EDB" w:rsidRDefault="00503EDB"/>
    <w:sectPr w:rsidR="00503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6D22"/>
    <w:multiLevelType w:val="hybridMultilevel"/>
    <w:tmpl w:val="9A507F80"/>
    <w:lvl w:ilvl="0" w:tplc="737A6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F62755"/>
    <w:multiLevelType w:val="hybridMultilevel"/>
    <w:tmpl w:val="82940A6E"/>
    <w:lvl w:ilvl="0" w:tplc="7BB06A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EBF736B"/>
    <w:multiLevelType w:val="hybridMultilevel"/>
    <w:tmpl w:val="1FAA3AAC"/>
    <w:lvl w:ilvl="0" w:tplc="7BB06A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AE"/>
    <w:rsid w:val="001A52C0"/>
    <w:rsid w:val="002F1E50"/>
    <w:rsid w:val="00503EDB"/>
    <w:rsid w:val="00532CAE"/>
    <w:rsid w:val="009B03A1"/>
    <w:rsid w:val="00CA09BB"/>
    <w:rsid w:val="00F4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9F0A"/>
  <w15:chartTrackingRefBased/>
  <w15:docId w15:val="{1C05F092-156B-4469-8CE7-79123BC8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s5-tmr.edu.yar.ru/innovatsionnaya_ploshchadka/munitsipalnaya_innovatsionn_42.html&#110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1380</Words>
  <Characters>7866</Characters>
  <Application>Microsoft Office Word</Application>
  <DocSecurity>0</DocSecurity>
  <Lines>65</Lines>
  <Paragraphs>18</Paragraphs>
  <ScaleCrop>false</ScaleCrop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2020-12-05T21:36:00Z</dcterms:created>
  <dcterms:modified xsi:type="dcterms:W3CDTF">2020-12-05T21:59:00Z</dcterms:modified>
</cp:coreProperties>
</file>