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E0" w:rsidRDefault="007803E0" w:rsidP="00B46AA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3E0">
        <w:rPr>
          <w:rFonts w:ascii="Times New Roman" w:hAnsi="Times New Roman" w:cs="Times New Roman"/>
          <w:bCs/>
          <w:i/>
          <w:sz w:val="28"/>
          <w:szCs w:val="28"/>
        </w:rPr>
        <w:t>1 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3C37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b/>
          <w:bCs/>
          <w:sz w:val="28"/>
          <w:szCs w:val="28"/>
        </w:rPr>
        <w:t>Курс математики «</w:t>
      </w:r>
      <w:proofErr w:type="spellStart"/>
      <w:r w:rsidRPr="00B46AA3">
        <w:rPr>
          <w:rFonts w:ascii="Times New Roman" w:hAnsi="Times New Roman" w:cs="Times New Roman"/>
          <w:b/>
          <w:bCs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b/>
          <w:bCs/>
          <w:sz w:val="28"/>
          <w:szCs w:val="28"/>
        </w:rPr>
        <w:t>» авторов Л.Г. </w:t>
      </w:r>
      <w:proofErr w:type="spellStart"/>
      <w:r w:rsidRPr="00B46AA3">
        <w:rPr>
          <w:rFonts w:ascii="Times New Roman" w:hAnsi="Times New Roman" w:cs="Times New Roman"/>
          <w:b/>
          <w:bCs/>
          <w:sz w:val="28"/>
          <w:szCs w:val="28"/>
        </w:rPr>
        <w:t>Петерсон</w:t>
      </w:r>
      <w:proofErr w:type="spellEnd"/>
      <w:r w:rsidRPr="00B46AA3">
        <w:rPr>
          <w:rFonts w:ascii="Times New Roman" w:hAnsi="Times New Roman" w:cs="Times New Roman"/>
          <w:b/>
          <w:bCs/>
          <w:sz w:val="28"/>
          <w:szCs w:val="28"/>
        </w:rPr>
        <w:t>, Е.Е. </w:t>
      </w:r>
      <w:proofErr w:type="spellStart"/>
      <w:r w:rsidRPr="00B46AA3">
        <w:rPr>
          <w:rFonts w:ascii="Times New Roman" w:hAnsi="Times New Roman" w:cs="Times New Roman"/>
          <w:b/>
          <w:bCs/>
          <w:sz w:val="28"/>
          <w:szCs w:val="28"/>
        </w:rPr>
        <w:t>Кочемасовой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 xml:space="preserve"> предназначен для формирования элементарных математических представлений детей дошкольного возраста, их познавательного, интеллектуального и личностного развития. </w:t>
      </w:r>
    </w:p>
    <w:p w:rsidR="007803E0" w:rsidRPr="007803E0" w:rsidRDefault="007803E0" w:rsidP="00B46AA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3E0">
        <w:rPr>
          <w:rFonts w:ascii="Times New Roman" w:hAnsi="Times New Roman" w:cs="Times New Roman"/>
          <w:i/>
          <w:sz w:val="28"/>
          <w:szCs w:val="28"/>
        </w:rPr>
        <w:t>2 слайд</w:t>
      </w:r>
    </w:p>
    <w:p w:rsidR="00D07385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Курс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может быть реализован в детских садах, Центрах развития, школах и других образовательных организациях, имеющих до</w:t>
      </w:r>
      <w:r w:rsidR="00B46AA3">
        <w:rPr>
          <w:rFonts w:ascii="Times New Roman" w:hAnsi="Times New Roman" w:cs="Times New Roman"/>
          <w:sz w:val="28"/>
          <w:szCs w:val="28"/>
        </w:rPr>
        <w:t xml:space="preserve">школьные образовательные группы. </w:t>
      </w:r>
    </w:p>
    <w:p w:rsidR="00D07385" w:rsidRPr="00D07385" w:rsidRDefault="00D07385" w:rsidP="00B46AA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385">
        <w:rPr>
          <w:rFonts w:ascii="Times New Roman" w:hAnsi="Times New Roman" w:cs="Times New Roman"/>
          <w:i/>
          <w:sz w:val="28"/>
          <w:szCs w:val="28"/>
        </w:rPr>
        <w:t>3 слайд</w:t>
      </w:r>
    </w:p>
    <w:p w:rsidR="0098426E" w:rsidRPr="00B46AA3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Кроме того, данный курс может быть эффективно использован для индивидуальной работы с детьми, в том числе и в условиях семейного образования.</w:t>
      </w:r>
    </w:p>
    <w:p w:rsidR="00C374E6" w:rsidRPr="00C374E6" w:rsidRDefault="00C374E6" w:rsidP="00B46AA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4E6">
        <w:rPr>
          <w:rFonts w:ascii="Times New Roman" w:hAnsi="Times New Roman" w:cs="Times New Roman"/>
          <w:i/>
          <w:sz w:val="28"/>
          <w:szCs w:val="28"/>
        </w:rPr>
        <w:t>4 слайд</w:t>
      </w:r>
    </w:p>
    <w:p w:rsidR="0098426E" w:rsidRPr="00B46AA3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В освоение курса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можно включаться на любом этапе дошкольного образования </w:t>
      </w:r>
    </w:p>
    <w:p w:rsidR="0009268B" w:rsidRPr="00E508C1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В основу курса «</w:t>
      </w:r>
      <w:proofErr w:type="spellStart"/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Игралочка</w:t>
      </w:r>
      <w:proofErr w:type="spellEnd"/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положена новая </w:t>
      </w:r>
      <w:r w:rsidR="0009268B" w:rsidRPr="00E508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</w:t>
      </w:r>
      <w:r w:rsidR="0009268B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09268B" w:rsidRPr="00E508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деятельностного</w:t>
      </w:r>
      <w:proofErr w:type="spellEnd"/>
      <w:r w:rsidR="0009268B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B2E79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метода</w:t>
      </w:r>
      <w:r w:rsidR="0009268B" w:rsidRPr="00E508C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74E6" w:rsidRPr="00E508C1" w:rsidRDefault="00C374E6" w:rsidP="00B46AA3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50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 слайд</w:t>
      </w:r>
    </w:p>
    <w:p w:rsidR="0098426E" w:rsidRPr="00E508C1" w:rsidRDefault="003B2E79" w:rsidP="00B46AA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</w:t>
      </w:r>
      <w:proofErr w:type="spellStart"/>
      <w:r w:rsidR="0009268B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98426E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мето</w:t>
      </w:r>
      <w:r w:rsidR="0009268B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98426E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- это организация воспитательно-образовательного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возможностей.</w:t>
      </w:r>
    </w:p>
    <w:p w:rsidR="00C374E6" w:rsidRPr="00E508C1" w:rsidRDefault="003C0748" w:rsidP="00E508C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Технология </w:t>
      </w:r>
      <w:proofErr w:type="spellStart"/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метода </w:t>
      </w:r>
      <w:r w:rsidR="00E508C1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8426E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воспитательно-образовательного процесса предполагает использование таких </w:t>
      </w:r>
      <w:r w:rsidR="0098426E" w:rsidRPr="00E508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 взаимодействия взрослого и ребенка</w:t>
      </w:r>
      <w:r w:rsidR="0098426E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 в процессе воспитания и образования, которые должны </w:t>
      </w:r>
      <w:r w:rsidR="0098426E" w:rsidRPr="00E508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обеспечивать всестороннее развитие ребенка в активной деятельности.</w:t>
      </w:r>
      <w:r w:rsidR="0098426E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426E" w:rsidRPr="00E508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Это игровые развивающие ситуации, проблемные ситуации, ситуации морального выбора,  игры-путешествия, игры-эксперименты, творческие игры, познавательно-исследовательская деятельность, проектная деятельность, сочинительская деятельность, коллекционирование, клубы знатоков, викторины, культурно</w:t>
      </w:r>
      <w:r w:rsidR="00AD3C37" w:rsidRPr="00E508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8426E" w:rsidRPr="00E508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AD3C37" w:rsidRPr="00E508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98426E" w:rsidRPr="00E508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досуговая</w:t>
      </w:r>
      <w:proofErr w:type="spellEnd"/>
      <w:r w:rsidR="0098426E" w:rsidRPr="00E508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деятельность.</w:t>
      </w:r>
      <w:r w:rsidR="0098426E" w:rsidRPr="00E5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98426E" w:rsidRPr="00B46AA3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выделяется из всех программ по развитию математических способностей. Одним из наиболее значимых отличий дошкольного образования от следующих ступеней – начального и среднего образования – заключается в том, что развитие ребенка дошкольного возраста осуществляется преимущественно в игре, а не в учебной деятельности. Именно поэтому данный курс по формированию элементарных математических представлений и называется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 xml:space="preserve">». Он строится на системе </w:t>
      </w:r>
      <w:r w:rsidRPr="00B46AA3">
        <w:rPr>
          <w:rFonts w:ascii="Times New Roman" w:hAnsi="Times New Roman" w:cs="Times New Roman"/>
          <w:sz w:val="28"/>
          <w:szCs w:val="28"/>
        </w:rPr>
        <w:lastRenderedPageBreak/>
        <w:t>дидактических игр и оптимальных для детей дошкольного возраста форм работы с детьми (беседы, наблюдения, решение проблемных ситуаций, игры с правилами, опыты, моделирование, экспериментирование и др.).</w:t>
      </w:r>
    </w:p>
    <w:p w:rsidR="0098426E" w:rsidRPr="00B46AA3" w:rsidRDefault="0098426E" w:rsidP="00B46AA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AA3">
        <w:rPr>
          <w:rFonts w:ascii="Times New Roman" w:hAnsi="Times New Roman" w:cs="Times New Roman"/>
          <w:b/>
          <w:sz w:val="28"/>
          <w:szCs w:val="28"/>
        </w:rPr>
        <w:t xml:space="preserve">Видео выступление Е.Е. </w:t>
      </w:r>
      <w:proofErr w:type="spellStart"/>
      <w:r w:rsidRPr="00B46AA3">
        <w:rPr>
          <w:rFonts w:ascii="Times New Roman" w:hAnsi="Times New Roman" w:cs="Times New Roman"/>
          <w:b/>
          <w:sz w:val="28"/>
          <w:szCs w:val="28"/>
        </w:rPr>
        <w:t>Кочемасовой</w:t>
      </w:r>
      <w:proofErr w:type="spellEnd"/>
    </w:p>
    <w:p w:rsidR="00C374E6" w:rsidRPr="00C374E6" w:rsidRDefault="00C374E6" w:rsidP="00B46AA3">
      <w:pPr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74E6">
        <w:rPr>
          <w:rFonts w:ascii="Times New Roman" w:hAnsi="Times New Roman" w:cs="Times New Roman"/>
          <w:bCs/>
          <w:i/>
          <w:sz w:val="28"/>
          <w:szCs w:val="28"/>
        </w:rPr>
        <w:t>6 слайд</w:t>
      </w:r>
    </w:p>
    <w:p w:rsidR="0098426E" w:rsidRPr="00B46AA3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6AA3">
        <w:rPr>
          <w:rFonts w:ascii="Times New Roman" w:hAnsi="Times New Roman" w:cs="Times New Roman"/>
          <w:sz w:val="28"/>
          <w:szCs w:val="28"/>
        </w:rPr>
        <w:t>В соответствии с принятым в курсе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методологическим подходом его </w:t>
      </w:r>
      <w:r w:rsidRPr="00B46AA3">
        <w:rPr>
          <w:rFonts w:ascii="Times New Roman" w:hAnsi="Times New Roman" w:cs="Times New Roman"/>
          <w:b/>
          <w:bCs/>
          <w:sz w:val="28"/>
          <w:szCs w:val="28"/>
        </w:rPr>
        <w:t>основной целью</w:t>
      </w:r>
      <w:r w:rsidRPr="00B46AA3">
        <w:rPr>
          <w:rFonts w:ascii="Times New Roman" w:hAnsi="Times New Roman" w:cs="Times New Roman"/>
          <w:sz w:val="28"/>
          <w:szCs w:val="28"/>
        </w:rPr>
        <w:t> становится не столько формирование у детей математических представлений и понятий, сколько </w:t>
      </w:r>
      <w:r w:rsidRPr="00B46AA3">
        <w:rPr>
          <w:rFonts w:ascii="Times New Roman" w:hAnsi="Times New Roman" w:cs="Times New Roman"/>
          <w:iCs/>
          <w:sz w:val="28"/>
          <w:szCs w:val="28"/>
        </w:rPr>
        <w:t>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</w:t>
      </w:r>
      <w:proofErr w:type="gramEnd"/>
      <w:r w:rsidRPr="00B46AA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46AA3">
        <w:rPr>
          <w:rFonts w:ascii="Times New Roman" w:hAnsi="Times New Roman" w:cs="Times New Roman"/>
          <w:iCs/>
          <w:sz w:val="28"/>
          <w:szCs w:val="28"/>
        </w:rPr>
        <w:t>этапах</w:t>
      </w:r>
      <w:proofErr w:type="gramEnd"/>
      <w:r w:rsidRPr="00B46AA3">
        <w:rPr>
          <w:rFonts w:ascii="Times New Roman" w:hAnsi="Times New Roman" w:cs="Times New Roman"/>
          <w:iCs/>
          <w:sz w:val="28"/>
          <w:szCs w:val="28"/>
        </w:rPr>
        <w:t xml:space="preserve"> жизни</w:t>
      </w:r>
      <w:r w:rsidRPr="00B46AA3">
        <w:rPr>
          <w:rFonts w:ascii="Times New Roman" w:hAnsi="Times New Roman" w:cs="Times New Roman"/>
          <w:sz w:val="28"/>
          <w:szCs w:val="28"/>
        </w:rPr>
        <w:t>.</w:t>
      </w:r>
    </w:p>
    <w:p w:rsidR="0098426E" w:rsidRPr="00B46AA3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4E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46AA3">
        <w:rPr>
          <w:rFonts w:ascii="Times New Roman" w:hAnsi="Times New Roman" w:cs="Times New Roman"/>
          <w:sz w:val="28"/>
          <w:szCs w:val="28"/>
        </w:rPr>
        <w:t xml:space="preserve"> математического развития в курсе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определены с учетом развития познавательных процессов и способностей детей дошкольного возраста, особенностей становления познавательной деятельности и развития личности ребенка.</w:t>
      </w:r>
    </w:p>
    <w:p w:rsidR="0098426E" w:rsidRPr="00B46AA3" w:rsidRDefault="0098426E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Задачи усложняются из года в год, при этом они повторяются на каждой возрастной ступени, поскольку развитие мыслительных операций, навыков, умений и, особенно опыта выполнения универсальных действий – это длительный процесс, требующей от педагога кропотливой работы в течение нескольких лет.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 xml:space="preserve">В основу организации образовательного процесса положен 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 xml:space="preserve"> метод, который 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А воспитатель подводит детей к этим «открытиям», организуя и направляя их через систему дидактических игр, в процессе которых они исследуют проблемные ситуации, выявляют существенные признаки и отношения, делают «открытия». В ходе таких игр и осуществляется личностно ориентированное взаимодействие взрослого с ребенком и детей между собой.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Большое внимание в курсе уделяется развитию вариативного мышления, воображения и творческих способностей ребенка. Дети не просто исследуют различные математические объекты, а придумывают образы чисел, цифр, геометрических фигур. Работа с дошкольниками в данном курсе ведется в зоне их ближайшего развития: наряду с заданиями, которые дети могут выполнить сами, им предоставляются и задания, требующие догадки, смекалки, наблюдательности.</w:t>
      </w:r>
    </w:p>
    <w:p w:rsidR="00C374E6" w:rsidRPr="00C374E6" w:rsidRDefault="00A33704" w:rsidP="00B46AA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C374E6" w:rsidRPr="00C374E6"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lastRenderedPageBreak/>
        <w:t>Дети не замечают, что идет обучение, − они перемещаются по комнате, работают с игрушками, картинками, мячами, кубиками LEGO... Вся система образовательных ситуаций воспринимается ребенком как естественное продолжение его игровой и практической деятельности.</w:t>
      </w:r>
    </w:p>
    <w:p w:rsidR="00A33704" w:rsidRPr="00A33704" w:rsidRDefault="00A33704" w:rsidP="00B46AA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704">
        <w:rPr>
          <w:rFonts w:ascii="Times New Roman" w:hAnsi="Times New Roman" w:cs="Times New Roman"/>
          <w:i/>
          <w:sz w:val="28"/>
          <w:szCs w:val="28"/>
        </w:rPr>
        <w:t>8 слайд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Именно программа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формирует мотивацию,  развивает вариативное мышление, фантазию, творческие способности. Материалы к занятиям можно использовать не только на занятиях, но и как отдельные дидактические игры для развития математических способностей.</w:t>
      </w:r>
    </w:p>
    <w:p w:rsidR="00A33704" w:rsidRPr="00A33704" w:rsidRDefault="00A33704" w:rsidP="00B46AA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704">
        <w:rPr>
          <w:rFonts w:ascii="Times New Roman" w:hAnsi="Times New Roman" w:cs="Times New Roman"/>
          <w:i/>
          <w:sz w:val="28"/>
          <w:szCs w:val="28"/>
        </w:rPr>
        <w:t>9 слайд</w:t>
      </w:r>
    </w:p>
    <w:p w:rsidR="00A33704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AA3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46AA3">
        <w:rPr>
          <w:rFonts w:ascii="Times New Roman" w:hAnsi="Times New Roman" w:cs="Times New Roman"/>
          <w:b/>
          <w:sz w:val="28"/>
          <w:szCs w:val="28"/>
        </w:rPr>
        <w:t>«Собери бусы»</w:t>
      </w:r>
      <w:r w:rsidRPr="00B46AA3">
        <w:rPr>
          <w:rFonts w:ascii="Times New Roman" w:hAnsi="Times New Roman" w:cs="Times New Roman"/>
          <w:sz w:val="28"/>
          <w:szCs w:val="28"/>
        </w:rPr>
        <w:t xml:space="preserve"> ц: тренировать мыслительные операции</w:t>
      </w:r>
      <w:r w:rsidR="00AD3C37">
        <w:rPr>
          <w:rFonts w:ascii="Times New Roman" w:hAnsi="Times New Roman" w:cs="Times New Roman"/>
          <w:sz w:val="28"/>
          <w:szCs w:val="28"/>
        </w:rPr>
        <w:t xml:space="preserve"> </w:t>
      </w:r>
      <w:r w:rsidRPr="00B46AA3">
        <w:rPr>
          <w:rFonts w:ascii="Times New Roman" w:hAnsi="Times New Roman" w:cs="Times New Roman"/>
          <w:sz w:val="28"/>
          <w:szCs w:val="28"/>
        </w:rPr>
        <w:t xml:space="preserve">- анализ, сравнение, обобщение, развивать внимание, память, коммуникативные качества.                                         </w:t>
      </w:r>
      <w:proofErr w:type="gramEnd"/>
    </w:p>
    <w:p w:rsidR="00B46AA3" w:rsidRPr="00B46AA3" w:rsidRDefault="00B46AA3" w:rsidP="00A3370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 xml:space="preserve"> Повтори ритм. Ребёнок выбирает бусинку правильного цвета и ставит на нужное место.                                            </w:t>
      </w:r>
      <w:r w:rsidRPr="00B46AA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Игра</w:t>
      </w:r>
      <w:r w:rsidR="00AD3C37">
        <w:rPr>
          <w:rFonts w:ascii="Times New Roman" w:hAnsi="Times New Roman" w:cs="Times New Roman"/>
          <w:sz w:val="28"/>
          <w:szCs w:val="28"/>
        </w:rPr>
        <w:t xml:space="preserve"> </w:t>
      </w:r>
      <w:r w:rsidRPr="00B46AA3">
        <w:rPr>
          <w:rFonts w:ascii="Times New Roman" w:hAnsi="Times New Roman" w:cs="Times New Roman"/>
          <w:b/>
          <w:sz w:val="28"/>
          <w:szCs w:val="28"/>
        </w:rPr>
        <w:t>«Собери разбитую вазу»</w:t>
      </w:r>
      <w:r w:rsidRPr="00B46AA3">
        <w:rPr>
          <w:rFonts w:ascii="Times New Roman" w:hAnsi="Times New Roman" w:cs="Times New Roman"/>
          <w:sz w:val="28"/>
          <w:szCs w:val="28"/>
        </w:rPr>
        <w:t xml:space="preserve">   ц: актуализировать представление о целом и его частях, взаимосвязи между ними, умение составлять целое из частей, тренировать мыслительные операци</w:t>
      </w:r>
      <w:proofErr w:type="gramStart"/>
      <w:r w:rsidRPr="00B46AA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46AA3">
        <w:rPr>
          <w:rFonts w:ascii="Times New Roman" w:hAnsi="Times New Roman" w:cs="Times New Roman"/>
          <w:sz w:val="28"/>
          <w:szCs w:val="28"/>
        </w:rPr>
        <w:t xml:space="preserve"> анализ, сравнение, обобщение, развивать внимание,</w:t>
      </w:r>
      <w:r w:rsidR="00AD3C37">
        <w:rPr>
          <w:rFonts w:ascii="Times New Roman" w:hAnsi="Times New Roman" w:cs="Times New Roman"/>
          <w:sz w:val="28"/>
          <w:szCs w:val="28"/>
        </w:rPr>
        <w:t xml:space="preserve"> </w:t>
      </w:r>
      <w:r w:rsidRPr="00B46AA3">
        <w:rPr>
          <w:rFonts w:ascii="Times New Roman" w:hAnsi="Times New Roman" w:cs="Times New Roman"/>
          <w:sz w:val="28"/>
          <w:szCs w:val="28"/>
        </w:rPr>
        <w:t>память,</w:t>
      </w:r>
      <w:r w:rsidR="00AD3C37">
        <w:rPr>
          <w:rFonts w:ascii="Times New Roman" w:hAnsi="Times New Roman" w:cs="Times New Roman"/>
          <w:sz w:val="28"/>
          <w:szCs w:val="28"/>
        </w:rPr>
        <w:t xml:space="preserve"> </w:t>
      </w:r>
      <w:r w:rsidRPr="00B46AA3">
        <w:rPr>
          <w:rFonts w:ascii="Times New Roman" w:hAnsi="Times New Roman" w:cs="Times New Roman"/>
          <w:sz w:val="28"/>
          <w:szCs w:val="28"/>
        </w:rPr>
        <w:t>мелкую моторику рук.                                                                                       Помогите собрать вазу с определённым количеством горошин.</w:t>
      </w:r>
      <w:r w:rsidR="00AD3C37">
        <w:rPr>
          <w:rFonts w:ascii="Times New Roman" w:hAnsi="Times New Roman" w:cs="Times New Roman"/>
          <w:sz w:val="28"/>
          <w:szCs w:val="28"/>
        </w:rPr>
        <w:t xml:space="preserve"> </w:t>
      </w:r>
      <w:r w:rsidRPr="00B46AA3">
        <w:rPr>
          <w:rFonts w:ascii="Times New Roman" w:hAnsi="Times New Roman" w:cs="Times New Roman"/>
          <w:sz w:val="28"/>
          <w:szCs w:val="28"/>
        </w:rPr>
        <w:t>На сколько частей была разбита ваза? (на 2)Покажите одну часть, другую часть. Что вы сделали для того, чтобы ваза стала целой</w:t>
      </w:r>
      <w:proofErr w:type="gramStart"/>
      <w:r w:rsidRPr="00B46AA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46AA3">
        <w:rPr>
          <w:rFonts w:ascii="Times New Roman" w:hAnsi="Times New Roman" w:cs="Times New Roman"/>
          <w:sz w:val="28"/>
          <w:szCs w:val="28"/>
        </w:rPr>
        <w:t>сложили части) Что больше- целая ваза или любая её часть?(целая)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46AA3">
        <w:rPr>
          <w:rFonts w:ascii="Times New Roman" w:hAnsi="Times New Roman" w:cs="Times New Roman"/>
          <w:b/>
          <w:sz w:val="28"/>
          <w:szCs w:val="28"/>
        </w:rPr>
        <w:t>«Ремонт»</w:t>
      </w:r>
      <w:r w:rsidRPr="00B46AA3">
        <w:rPr>
          <w:rFonts w:ascii="Times New Roman" w:hAnsi="Times New Roman" w:cs="Times New Roman"/>
          <w:sz w:val="28"/>
          <w:szCs w:val="28"/>
        </w:rPr>
        <w:t xml:space="preserve"> ц: тренировать счётные умения, развивать внимание, логическое мышление.     Выложите пол в ванной комнате по образцу. Ни одной плитки не должно остаться. Сколько синих  и жёлтых плиток вам понадобилось?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 xml:space="preserve">Такие игры учат ребёнка понимать некоторые сложные математические понятия, развивают математические </w:t>
      </w:r>
      <w:r w:rsidR="00017BA4">
        <w:rPr>
          <w:rFonts w:ascii="Times New Roman" w:hAnsi="Times New Roman" w:cs="Times New Roman"/>
          <w:sz w:val="28"/>
          <w:szCs w:val="28"/>
        </w:rPr>
        <w:t>умения</w:t>
      </w:r>
      <w:r w:rsidRPr="00B46AA3">
        <w:rPr>
          <w:rFonts w:ascii="Times New Roman" w:hAnsi="Times New Roman" w:cs="Times New Roman"/>
          <w:sz w:val="28"/>
          <w:szCs w:val="28"/>
        </w:rPr>
        <w:t>,</w:t>
      </w:r>
      <w:r w:rsidR="00A33704">
        <w:rPr>
          <w:rFonts w:ascii="Times New Roman" w:hAnsi="Times New Roman" w:cs="Times New Roman"/>
          <w:sz w:val="28"/>
          <w:szCs w:val="28"/>
        </w:rPr>
        <w:t xml:space="preserve"> </w:t>
      </w:r>
      <w:r w:rsidRPr="00B46AA3">
        <w:rPr>
          <w:rFonts w:ascii="Times New Roman" w:hAnsi="Times New Roman" w:cs="Times New Roman"/>
          <w:sz w:val="28"/>
          <w:szCs w:val="28"/>
        </w:rPr>
        <w:t>развивают у детей умение делать выводы, развивают восприятие, внимание, логического мышление.</w:t>
      </w:r>
    </w:p>
    <w:p w:rsidR="00B46AA3" w:rsidRP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Дидактической основой организации работы с детьми в курсе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является </w:t>
      </w:r>
      <w:hyperlink r:id="rId4" w:history="1">
        <w:r w:rsidRPr="0009268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система дидактических принципов</w:t>
        </w:r>
      </w:hyperlink>
      <w:r w:rsidRPr="0009268B">
        <w:rPr>
          <w:rFonts w:ascii="Times New Roman" w:hAnsi="Times New Roman" w:cs="Times New Roman"/>
          <w:sz w:val="28"/>
          <w:szCs w:val="28"/>
        </w:rPr>
        <w:t>.</w:t>
      </w:r>
    </w:p>
    <w:p w:rsidR="00B46AA3" w:rsidRDefault="00B46AA3" w:rsidP="00B46A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AA3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 по формированию элементарных математических представлений в курсе «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>» проводится в </w:t>
      </w:r>
      <w:hyperlink r:id="rId5" w:history="1">
        <w:r w:rsidRPr="0009268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технологии «Ситуация»</w:t>
        </w:r>
      </w:hyperlink>
      <w:r w:rsidRPr="00B46AA3">
        <w:rPr>
          <w:rFonts w:ascii="Times New Roman" w:hAnsi="Times New Roman" w:cs="Times New Roman"/>
          <w:sz w:val="28"/>
          <w:szCs w:val="28"/>
        </w:rPr>
        <w:t xml:space="preserve">, которая является модификацией технологии 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 xml:space="preserve"> метода Л.Г. </w:t>
      </w:r>
      <w:proofErr w:type="spellStart"/>
      <w:r w:rsidRPr="00B46AA3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B46AA3">
        <w:rPr>
          <w:rFonts w:ascii="Times New Roman" w:hAnsi="Times New Roman" w:cs="Times New Roman"/>
          <w:sz w:val="28"/>
          <w:szCs w:val="28"/>
        </w:rPr>
        <w:t xml:space="preserve"> для дошкольной ступени</w:t>
      </w:r>
      <w:r w:rsidR="00017BA4">
        <w:rPr>
          <w:rFonts w:ascii="Times New Roman" w:hAnsi="Times New Roman" w:cs="Times New Roman"/>
          <w:sz w:val="28"/>
          <w:szCs w:val="28"/>
        </w:rPr>
        <w:t>.</w:t>
      </w:r>
    </w:p>
    <w:p w:rsidR="0098426E" w:rsidRDefault="00017BA4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развитие дошкольников в курсе дошкольной математики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.Г.Перерсон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Математика для дошкольников.</w:t>
      </w: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017B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3762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3762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3762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3762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3762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62C8" w:rsidRDefault="003762C8" w:rsidP="003762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62C8" w:rsidRPr="00B46AA3" w:rsidRDefault="003762C8" w:rsidP="003762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Л.В.</w:t>
      </w:r>
    </w:p>
    <w:sectPr w:rsidR="003762C8" w:rsidRPr="00B46AA3" w:rsidSect="0009268B">
      <w:pgSz w:w="11906" w:h="16838"/>
      <w:pgMar w:top="90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26E"/>
    <w:rsid w:val="00017BA4"/>
    <w:rsid w:val="0009268B"/>
    <w:rsid w:val="00236231"/>
    <w:rsid w:val="0037096A"/>
    <w:rsid w:val="003762C8"/>
    <w:rsid w:val="003B2E79"/>
    <w:rsid w:val="003C0748"/>
    <w:rsid w:val="003F6665"/>
    <w:rsid w:val="0070205B"/>
    <w:rsid w:val="007803E0"/>
    <w:rsid w:val="00883878"/>
    <w:rsid w:val="0098426E"/>
    <w:rsid w:val="009B0FE0"/>
    <w:rsid w:val="00A33704"/>
    <w:rsid w:val="00A6390D"/>
    <w:rsid w:val="00AD3C37"/>
    <w:rsid w:val="00B46AA3"/>
    <w:rsid w:val="00C374E6"/>
    <w:rsid w:val="00D07385"/>
    <w:rsid w:val="00E508C1"/>
    <w:rsid w:val="00F4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26E"/>
    <w:rPr>
      <w:b/>
      <w:bCs/>
    </w:rPr>
  </w:style>
  <w:style w:type="character" w:styleId="a4">
    <w:name w:val="Hyperlink"/>
    <w:basedOn w:val="a0"/>
    <w:uiPriority w:val="99"/>
    <w:unhideWhenUsed/>
    <w:rsid w:val="00B46A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2000.ru/vospitatelyam/technologia.php" TargetMode="External"/><Relationship Id="rId4" Type="http://schemas.openxmlformats.org/officeDocument/2006/relationships/hyperlink" Target="http://www.sch2000.ru/vospitatelyam/system-di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"Единство"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8</cp:revision>
  <cp:lastPrinted>2018-11-12T16:26:00Z</cp:lastPrinted>
  <dcterms:created xsi:type="dcterms:W3CDTF">2018-11-10T12:14:00Z</dcterms:created>
  <dcterms:modified xsi:type="dcterms:W3CDTF">2018-11-19T09:45:00Z</dcterms:modified>
</cp:coreProperties>
</file>