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07F5" w14:textId="77777777" w:rsidR="00AC2254" w:rsidRPr="004E4A81" w:rsidRDefault="00AC2254" w:rsidP="00AC2254">
      <w:pPr>
        <w:jc w:val="center"/>
        <w:rPr>
          <w:sz w:val="24"/>
          <w:szCs w:val="24"/>
        </w:rPr>
      </w:pPr>
      <w:r w:rsidRPr="004E4A81">
        <w:rPr>
          <w:sz w:val="24"/>
          <w:szCs w:val="24"/>
        </w:rPr>
        <w:t>Муниципальное дошкольное образовательное учреждение</w:t>
      </w:r>
    </w:p>
    <w:p w14:paraId="5F16407B" w14:textId="77777777" w:rsidR="00AC2254" w:rsidRPr="004E4A81" w:rsidRDefault="00AC2254" w:rsidP="00AC2254">
      <w:pPr>
        <w:jc w:val="center"/>
        <w:rPr>
          <w:sz w:val="24"/>
          <w:szCs w:val="24"/>
        </w:rPr>
      </w:pPr>
      <w:r w:rsidRPr="004E4A81">
        <w:rPr>
          <w:sz w:val="24"/>
          <w:szCs w:val="24"/>
        </w:rPr>
        <w:t>детский сад № 5 «Радуга» Тутаевского муниципального района</w:t>
      </w:r>
    </w:p>
    <w:p w14:paraId="73B49FE6" w14:textId="77777777" w:rsidR="00AC2254" w:rsidRPr="004E4A81" w:rsidRDefault="00AC2254" w:rsidP="00AC2254">
      <w:pPr>
        <w:spacing w:line="256" w:lineRule="auto"/>
        <w:jc w:val="right"/>
        <w:rPr>
          <w:rFonts w:eastAsiaTheme="minorEastAsia" w:cs="Times New Roman"/>
          <w:sz w:val="24"/>
          <w:szCs w:val="24"/>
        </w:rPr>
      </w:pPr>
    </w:p>
    <w:p w14:paraId="6860BEAD" w14:textId="77777777" w:rsidR="00AC2254" w:rsidRPr="004E4A81" w:rsidRDefault="00AC2254" w:rsidP="00AC2254">
      <w:pPr>
        <w:spacing w:line="256" w:lineRule="auto"/>
        <w:jc w:val="right"/>
        <w:rPr>
          <w:rFonts w:eastAsiaTheme="minorEastAsia" w:cs="Times New Roman"/>
          <w:sz w:val="24"/>
          <w:szCs w:val="24"/>
        </w:rPr>
      </w:pPr>
    </w:p>
    <w:p w14:paraId="627FD0F5" w14:textId="77777777" w:rsidR="00AC2254" w:rsidRPr="004E4A81" w:rsidRDefault="00AC2254" w:rsidP="00AC2254">
      <w:pPr>
        <w:spacing w:line="256" w:lineRule="auto"/>
        <w:jc w:val="right"/>
        <w:rPr>
          <w:rFonts w:eastAsiaTheme="minorEastAsia" w:cs="Times New Roman"/>
          <w:sz w:val="24"/>
          <w:szCs w:val="24"/>
        </w:rPr>
      </w:pPr>
    </w:p>
    <w:p w14:paraId="5C80263D" w14:textId="77777777" w:rsidR="00AC2254" w:rsidRPr="004E4A81" w:rsidRDefault="00AC2254" w:rsidP="00AC2254">
      <w:pPr>
        <w:spacing w:line="256" w:lineRule="auto"/>
        <w:jc w:val="right"/>
        <w:rPr>
          <w:rFonts w:eastAsiaTheme="minorEastAsia" w:cs="Times New Roman"/>
          <w:sz w:val="24"/>
          <w:szCs w:val="24"/>
        </w:rPr>
      </w:pPr>
    </w:p>
    <w:p w14:paraId="73672600" w14:textId="77777777" w:rsidR="00AC2254" w:rsidRPr="004E4A81" w:rsidRDefault="00AC2254" w:rsidP="00AC2254">
      <w:pPr>
        <w:spacing w:line="256" w:lineRule="auto"/>
        <w:jc w:val="right"/>
        <w:rPr>
          <w:rFonts w:eastAsiaTheme="minorEastAsia" w:cs="Times New Roman"/>
          <w:b/>
          <w:sz w:val="24"/>
          <w:szCs w:val="24"/>
        </w:rPr>
      </w:pPr>
    </w:p>
    <w:p w14:paraId="5729BA1F" w14:textId="77777777" w:rsidR="00AC2254" w:rsidRPr="004E4A81" w:rsidRDefault="00AC2254" w:rsidP="00AC2254">
      <w:pPr>
        <w:spacing w:line="256" w:lineRule="auto"/>
        <w:jc w:val="right"/>
        <w:rPr>
          <w:rFonts w:eastAsiaTheme="minorEastAsia" w:cs="Times New Roman"/>
          <w:b/>
          <w:sz w:val="24"/>
          <w:szCs w:val="24"/>
        </w:rPr>
      </w:pPr>
    </w:p>
    <w:p w14:paraId="76D6154B" w14:textId="77777777" w:rsidR="00AC2254" w:rsidRPr="004E4A81" w:rsidRDefault="00AC2254" w:rsidP="00AC2254">
      <w:pPr>
        <w:spacing w:line="256" w:lineRule="auto"/>
        <w:rPr>
          <w:rFonts w:eastAsiaTheme="minorEastAsia" w:cs="Times New Roman"/>
          <w:b/>
          <w:sz w:val="24"/>
          <w:szCs w:val="24"/>
        </w:rPr>
      </w:pPr>
    </w:p>
    <w:p w14:paraId="0DFBDCE1" w14:textId="77777777" w:rsidR="00AC2254" w:rsidRPr="004E4A81" w:rsidRDefault="00AC2254" w:rsidP="00AC2254">
      <w:pPr>
        <w:spacing w:line="256" w:lineRule="auto"/>
        <w:jc w:val="right"/>
        <w:rPr>
          <w:rFonts w:eastAsiaTheme="minorEastAsia" w:cs="Times New Roman"/>
          <w:b/>
          <w:sz w:val="24"/>
          <w:szCs w:val="24"/>
        </w:rPr>
      </w:pPr>
    </w:p>
    <w:p w14:paraId="12555651" w14:textId="77777777" w:rsidR="00AC2254" w:rsidRPr="004E4A81" w:rsidRDefault="00AC2254" w:rsidP="00AC2254">
      <w:pPr>
        <w:spacing w:line="256" w:lineRule="auto"/>
        <w:jc w:val="right"/>
        <w:rPr>
          <w:rFonts w:eastAsiaTheme="minorEastAsia" w:cs="Times New Roman"/>
          <w:b/>
          <w:sz w:val="24"/>
          <w:szCs w:val="24"/>
        </w:rPr>
      </w:pPr>
    </w:p>
    <w:p w14:paraId="6EDD2C34" w14:textId="77777777" w:rsidR="00AC2254" w:rsidRPr="004E4A81" w:rsidRDefault="00AC2254" w:rsidP="00AC2254">
      <w:pPr>
        <w:spacing w:line="256" w:lineRule="auto"/>
        <w:jc w:val="center"/>
        <w:rPr>
          <w:rFonts w:eastAsiaTheme="minorEastAsia" w:cs="Times New Roman"/>
          <w:b/>
          <w:sz w:val="24"/>
          <w:szCs w:val="24"/>
        </w:rPr>
      </w:pPr>
      <w:r w:rsidRPr="004E4A81">
        <w:rPr>
          <w:rFonts w:eastAsiaTheme="minorEastAsia" w:cs="Times New Roman"/>
          <w:b/>
          <w:sz w:val="24"/>
          <w:szCs w:val="24"/>
        </w:rPr>
        <w:t>ПРОЕКТ</w:t>
      </w:r>
    </w:p>
    <w:p w14:paraId="1FABCE3D" w14:textId="099B390D" w:rsidR="00AC2254" w:rsidRPr="004E4A81" w:rsidRDefault="00AC2254" w:rsidP="00594BB7">
      <w:pPr>
        <w:spacing w:line="256" w:lineRule="auto"/>
        <w:jc w:val="center"/>
        <w:rPr>
          <w:rFonts w:eastAsiaTheme="minorEastAsia" w:cs="Times New Roman"/>
          <w:b/>
          <w:sz w:val="24"/>
          <w:szCs w:val="24"/>
        </w:rPr>
      </w:pPr>
      <w:r w:rsidRPr="004E4A81">
        <w:rPr>
          <w:rFonts w:eastAsiaTheme="minorEastAsia" w:cs="Times New Roman"/>
          <w:b/>
          <w:sz w:val="24"/>
          <w:szCs w:val="24"/>
        </w:rPr>
        <w:t>«</w:t>
      </w:r>
      <w:r w:rsidR="008A476E" w:rsidRPr="004E4A81">
        <w:rPr>
          <w:rFonts w:eastAsiaTheme="minorEastAsia" w:cs="Times New Roman"/>
          <w:b/>
          <w:sz w:val="24"/>
          <w:szCs w:val="24"/>
        </w:rPr>
        <w:t>ОБЕСПЕЧЕНИЕ НЕПРЕРЫВНОГО ПРОФЕССИОНАЛЬНОГО РОСТА ПЕДАГОГОВ</w:t>
      </w:r>
      <w:r w:rsidRPr="004E4A81">
        <w:rPr>
          <w:rFonts w:eastAsiaTheme="minorEastAsia" w:cs="Times New Roman"/>
          <w:b/>
          <w:sz w:val="24"/>
          <w:szCs w:val="24"/>
        </w:rPr>
        <w:t>: РЕАЛИЗАЦИЯ СОВРЕМЕННЫХ ТЕХНОЛОГИЙ В НОВЫХ</w:t>
      </w:r>
      <w:r w:rsidR="00594BB7" w:rsidRPr="004E4A81">
        <w:rPr>
          <w:rFonts w:eastAsiaTheme="minorEastAsia" w:cs="Times New Roman"/>
          <w:b/>
          <w:sz w:val="24"/>
          <w:szCs w:val="24"/>
        </w:rPr>
        <w:t xml:space="preserve"> </w:t>
      </w:r>
      <w:r w:rsidRPr="004E4A81">
        <w:rPr>
          <w:rFonts w:eastAsiaTheme="minorEastAsia" w:cs="Times New Roman"/>
          <w:b/>
          <w:sz w:val="24"/>
          <w:szCs w:val="24"/>
        </w:rPr>
        <w:t>ОБРАЗОВАТЕЛЬНЫХ УСЛОВИЯХ»</w:t>
      </w:r>
    </w:p>
    <w:p w14:paraId="7E80DB8E" w14:textId="77777777" w:rsidR="00AC2254" w:rsidRPr="004E4A81" w:rsidRDefault="00AC2254" w:rsidP="00AC2254">
      <w:pPr>
        <w:spacing w:line="256" w:lineRule="auto"/>
        <w:jc w:val="center"/>
        <w:rPr>
          <w:rFonts w:eastAsiaTheme="minorEastAsia" w:cs="Times New Roman"/>
          <w:b/>
          <w:sz w:val="24"/>
          <w:szCs w:val="24"/>
        </w:rPr>
      </w:pPr>
    </w:p>
    <w:p w14:paraId="4A475DF0" w14:textId="77777777" w:rsidR="00AC2254" w:rsidRPr="004E4A81" w:rsidRDefault="00AC2254" w:rsidP="00AC2254">
      <w:pPr>
        <w:spacing w:line="256" w:lineRule="auto"/>
        <w:jc w:val="center"/>
        <w:rPr>
          <w:rFonts w:eastAsiaTheme="minorEastAsia" w:cs="Times New Roman"/>
          <w:b/>
          <w:sz w:val="24"/>
          <w:szCs w:val="24"/>
        </w:rPr>
      </w:pPr>
    </w:p>
    <w:p w14:paraId="2EEB8AF8" w14:textId="77777777" w:rsidR="00AC2254" w:rsidRPr="004E4A81" w:rsidRDefault="00AC2254" w:rsidP="00AC2254">
      <w:pPr>
        <w:spacing w:before="70"/>
        <w:jc w:val="right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Авторы:</w:t>
      </w:r>
    </w:p>
    <w:p w14:paraId="1D3F0A36" w14:textId="77777777" w:rsidR="00AC2254" w:rsidRPr="004E4A81" w:rsidRDefault="00AC2254" w:rsidP="00AC2254">
      <w:pPr>
        <w:spacing w:before="70"/>
        <w:jc w:val="right"/>
        <w:rPr>
          <w:rFonts w:cs="Times New Roman"/>
          <w:spacing w:val="-8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Ирина</w:t>
      </w:r>
      <w:r w:rsidRPr="004E4A81">
        <w:rPr>
          <w:rFonts w:cs="Times New Roman"/>
          <w:spacing w:val="-8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Владимировна Козлова,</w:t>
      </w:r>
      <w:r w:rsidRPr="004E4A81">
        <w:rPr>
          <w:rFonts w:cs="Times New Roman"/>
          <w:spacing w:val="-8"/>
          <w:sz w:val="24"/>
          <w:szCs w:val="24"/>
        </w:rPr>
        <w:t xml:space="preserve"> </w:t>
      </w:r>
    </w:p>
    <w:p w14:paraId="16778359" w14:textId="77777777" w:rsidR="00AC2254" w:rsidRPr="004E4A81" w:rsidRDefault="00AC2254" w:rsidP="00AC2254">
      <w:pPr>
        <w:spacing w:before="70"/>
        <w:jc w:val="right"/>
        <w:rPr>
          <w:rFonts w:cs="Times New Roman"/>
          <w:spacing w:val="-8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заведующий МДОУ</w:t>
      </w:r>
      <w:r w:rsidRPr="004E4A81">
        <w:rPr>
          <w:rFonts w:cs="Times New Roman"/>
          <w:spacing w:val="-8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№5 «Радуга»,</w:t>
      </w:r>
    </w:p>
    <w:p w14:paraId="01F6BCFC" w14:textId="77777777" w:rsidR="00AC2254" w:rsidRPr="004E4A81" w:rsidRDefault="00AC2254" w:rsidP="00AC2254">
      <w:pPr>
        <w:jc w:val="right"/>
        <w:rPr>
          <w:rFonts w:cs="Times New Roman"/>
          <w:spacing w:val="-14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Марина</w:t>
      </w:r>
      <w:r w:rsidRPr="004E4A81">
        <w:rPr>
          <w:rFonts w:cs="Times New Roman"/>
          <w:spacing w:val="-15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 xml:space="preserve">Александровна </w:t>
      </w:r>
      <w:proofErr w:type="spellStart"/>
      <w:r w:rsidRPr="004E4A81">
        <w:rPr>
          <w:rFonts w:cs="Times New Roman"/>
          <w:sz w:val="24"/>
          <w:szCs w:val="24"/>
        </w:rPr>
        <w:t>Надежина</w:t>
      </w:r>
      <w:proofErr w:type="spellEnd"/>
      <w:r w:rsidRPr="004E4A81">
        <w:rPr>
          <w:rFonts w:cs="Times New Roman"/>
          <w:sz w:val="24"/>
          <w:szCs w:val="24"/>
        </w:rPr>
        <w:t>,</w:t>
      </w:r>
      <w:r w:rsidRPr="004E4A81">
        <w:rPr>
          <w:rFonts w:cs="Times New Roman"/>
          <w:spacing w:val="-14"/>
          <w:sz w:val="24"/>
          <w:szCs w:val="24"/>
        </w:rPr>
        <w:t xml:space="preserve"> </w:t>
      </w:r>
    </w:p>
    <w:p w14:paraId="71BCC63E" w14:textId="77777777" w:rsidR="00AC2254" w:rsidRPr="004E4A81" w:rsidRDefault="00AC2254" w:rsidP="00AC2254">
      <w:pPr>
        <w:jc w:val="right"/>
        <w:rPr>
          <w:rFonts w:cs="Times New Roman"/>
          <w:spacing w:val="-10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ГАУ</w:t>
      </w:r>
      <w:r w:rsidRPr="004E4A81">
        <w:rPr>
          <w:rFonts w:cs="Times New Roman"/>
          <w:spacing w:val="-12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ДПО</w:t>
      </w:r>
      <w:r w:rsidRPr="004E4A81">
        <w:rPr>
          <w:rFonts w:cs="Times New Roman"/>
          <w:spacing w:val="-11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ЯО</w:t>
      </w:r>
      <w:r w:rsidRPr="004E4A81">
        <w:rPr>
          <w:rFonts w:cs="Times New Roman"/>
          <w:spacing w:val="-13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ИРО,</w:t>
      </w:r>
      <w:r w:rsidRPr="004E4A81">
        <w:rPr>
          <w:rFonts w:cs="Times New Roman"/>
          <w:spacing w:val="-10"/>
          <w:sz w:val="24"/>
          <w:szCs w:val="24"/>
        </w:rPr>
        <w:t xml:space="preserve"> </w:t>
      </w:r>
    </w:p>
    <w:p w14:paraId="720E294A" w14:textId="77777777" w:rsidR="00AC2254" w:rsidRPr="004E4A81" w:rsidRDefault="00AC2254" w:rsidP="00AC2254">
      <w:pPr>
        <w:jc w:val="right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доцент кафедры</w:t>
      </w:r>
      <w:r w:rsidRPr="004E4A81">
        <w:rPr>
          <w:rFonts w:cs="Times New Roman"/>
          <w:spacing w:val="-13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дошкольного</w:t>
      </w:r>
      <w:r w:rsidRPr="004E4A81">
        <w:rPr>
          <w:rFonts w:cs="Times New Roman"/>
          <w:spacing w:val="-11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образования,</w:t>
      </w:r>
      <w:r w:rsidRPr="004E4A81">
        <w:rPr>
          <w:rFonts w:cs="Times New Roman"/>
          <w:spacing w:val="-9"/>
          <w:sz w:val="24"/>
          <w:szCs w:val="24"/>
        </w:rPr>
        <w:t xml:space="preserve"> </w:t>
      </w:r>
      <w:proofErr w:type="spellStart"/>
      <w:r w:rsidRPr="004E4A81">
        <w:rPr>
          <w:rFonts w:cs="Times New Roman"/>
          <w:sz w:val="24"/>
          <w:szCs w:val="24"/>
        </w:rPr>
        <w:t>к.пс</w:t>
      </w:r>
      <w:proofErr w:type="gramStart"/>
      <w:r w:rsidRPr="004E4A81">
        <w:rPr>
          <w:rFonts w:cs="Times New Roman"/>
          <w:sz w:val="24"/>
          <w:szCs w:val="24"/>
        </w:rPr>
        <w:t>.н</w:t>
      </w:r>
      <w:proofErr w:type="spellEnd"/>
      <w:proofErr w:type="gramEnd"/>
    </w:p>
    <w:p w14:paraId="2452FAE3" w14:textId="77777777" w:rsidR="00AC2254" w:rsidRPr="004E4A81" w:rsidRDefault="00AC2254" w:rsidP="00AC2254">
      <w:pPr>
        <w:spacing w:line="256" w:lineRule="auto"/>
        <w:jc w:val="right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Марина Валерьевна Серебрякова, </w:t>
      </w:r>
    </w:p>
    <w:p w14:paraId="1E6FABCF" w14:textId="77777777" w:rsidR="00AC2254" w:rsidRPr="004E4A81" w:rsidRDefault="00AC2254" w:rsidP="00AC2254">
      <w:pPr>
        <w:spacing w:line="256" w:lineRule="auto"/>
        <w:jc w:val="right"/>
        <w:rPr>
          <w:rFonts w:eastAsiaTheme="minorEastAsia" w:cs="Times New Roman"/>
          <w:b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старший воспитатель МДОУ № 5 «Радуга»</w:t>
      </w:r>
    </w:p>
    <w:p w14:paraId="3D1EF9C5" w14:textId="77777777" w:rsidR="00AC2254" w:rsidRPr="004E4A81" w:rsidRDefault="00AC2254" w:rsidP="00AC2254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3073D777" w14:textId="77777777" w:rsidR="00AC2254" w:rsidRPr="004E4A81" w:rsidRDefault="00AC2254" w:rsidP="00AC2254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671DB3E3" w14:textId="77777777" w:rsidR="00AC2254" w:rsidRPr="004E4A81" w:rsidRDefault="00AC2254" w:rsidP="00AC2254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798B0C7D" w14:textId="77777777" w:rsidR="00AC2254" w:rsidRPr="004E4A81" w:rsidRDefault="00AC2254" w:rsidP="00AC2254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666B0F5E" w14:textId="77777777" w:rsidR="00AC2254" w:rsidRPr="004E4A81" w:rsidRDefault="00AC2254" w:rsidP="00AC2254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34398202" w14:textId="77777777" w:rsidR="00AC2254" w:rsidRPr="004E4A81" w:rsidRDefault="00AC2254" w:rsidP="00AC2254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1D3D600B" w14:textId="77777777" w:rsidR="00AC2254" w:rsidRPr="004E4A81" w:rsidRDefault="00AC2254" w:rsidP="00AC2254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569A4D40" w14:textId="77777777" w:rsidR="00AC2254" w:rsidRPr="004E4A81" w:rsidRDefault="00AC2254" w:rsidP="00AC2254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1D13C876" w14:textId="77777777" w:rsidR="00AC2254" w:rsidRPr="004E4A81" w:rsidRDefault="00AC2254" w:rsidP="00AC2254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1AFE2997" w14:textId="5B0ED3DF" w:rsidR="00AC2254" w:rsidRPr="004E4A81" w:rsidRDefault="00AC2254" w:rsidP="00AC2254">
      <w:pPr>
        <w:pStyle w:val="a3"/>
        <w:spacing w:after="0"/>
        <w:ind w:left="0"/>
        <w:jc w:val="center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Тутаев</w:t>
      </w:r>
    </w:p>
    <w:p w14:paraId="25482060" w14:textId="62E2F969" w:rsidR="00AC2254" w:rsidRPr="004E4A81" w:rsidRDefault="00AC2254" w:rsidP="00AC2254">
      <w:pPr>
        <w:pStyle w:val="a3"/>
        <w:spacing w:after="0"/>
        <w:ind w:left="0"/>
        <w:jc w:val="center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2023г.</w:t>
      </w:r>
    </w:p>
    <w:p w14:paraId="672B350C" w14:textId="6920359D" w:rsidR="00CE761F" w:rsidRPr="004E4A81" w:rsidRDefault="00CE761F" w:rsidP="00286D85">
      <w:pPr>
        <w:spacing w:before="70" w:after="0"/>
        <w:jc w:val="right"/>
        <w:rPr>
          <w:rFonts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u w:val="single"/>
          <w:lang w:eastAsia="ru-RU"/>
        </w:rPr>
        <w:id w:val="80832938"/>
        <w:docPartObj>
          <w:docPartGallery w:val="Table of Contents"/>
          <w:docPartUnique/>
        </w:docPartObj>
      </w:sdtPr>
      <w:sdtContent>
        <w:p w14:paraId="7AA7A07C" w14:textId="6412B299" w:rsidR="00023704" w:rsidRPr="004E4A81" w:rsidRDefault="00023704" w:rsidP="00991803">
          <w:pPr>
            <w:pStyle w:val="a9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  <w:r w:rsidRPr="004E4A81">
            <w:rPr>
              <w:rFonts w:ascii="Times New Roman" w:hAnsi="Times New Roman" w:cs="Times New Roman"/>
              <w:color w:val="auto"/>
            </w:rPr>
            <w:t>Оглавление</w:t>
          </w:r>
          <w:r w:rsidRPr="004E4A81">
            <w:rPr>
              <w:rFonts w:ascii="Times New Roman" w:hAnsi="Times New Roman" w:cs="Times New Roman"/>
              <w:color w:val="auto"/>
            </w:rPr>
            <w:fldChar w:fldCharType="begin"/>
          </w:r>
          <w:r w:rsidRPr="004E4A81">
            <w:rPr>
              <w:rFonts w:ascii="Times New Roman" w:hAnsi="Times New Roman" w:cs="Times New Roman"/>
              <w:color w:val="auto"/>
            </w:rPr>
            <w:instrText xml:space="preserve"> TOC \o "1-3" \h \z \u </w:instrText>
          </w:r>
          <w:r w:rsidRPr="004E4A81">
            <w:rPr>
              <w:rFonts w:ascii="Times New Roman" w:hAnsi="Times New Roman" w:cs="Times New Roman"/>
              <w:color w:val="auto"/>
            </w:rPr>
            <w:fldChar w:fldCharType="separate"/>
          </w:r>
        </w:p>
        <w:p w14:paraId="6D8F1949" w14:textId="3508D737" w:rsidR="00991803" w:rsidRPr="004E4A81" w:rsidRDefault="004E4A81" w:rsidP="00991803">
          <w:pPr>
            <w:pStyle w:val="21"/>
            <w:spacing w:after="0"/>
            <w:ind w:left="0"/>
            <w:rPr>
              <w:noProof/>
              <w:sz w:val="24"/>
              <w:szCs w:val="24"/>
            </w:rPr>
          </w:pPr>
          <w:hyperlink w:anchor="_Toc91454743" w:history="1">
            <w:r w:rsidR="00991803" w:rsidRPr="004E4A81">
              <w:rPr>
                <w:rStyle w:val="a8"/>
                <w:b/>
                <w:noProof/>
                <w:sz w:val="24"/>
                <w:szCs w:val="24"/>
              </w:rPr>
              <w:t>1. ПОЯСНИТЕЛЬНАЯ ЗАПИСКА</w:t>
            </w:r>
            <w:r w:rsidR="001F41B4" w:rsidRPr="004E4A81">
              <w:rPr>
                <w:noProof/>
                <w:webHidden/>
                <w:sz w:val="24"/>
                <w:szCs w:val="24"/>
              </w:rPr>
              <w:tab/>
              <w:t>3</w:t>
            </w:r>
          </w:hyperlink>
        </w:p>
        <w:p w14:paraId="189F3E67" w14:textId="18EAAEBD" w:rsidR="00991803" w:rsidRPr="004E4A81" w:rsidRDefault="004E4A81" w:rsidP="00991803">
          <w:pPr>
            <w:pStyle w:val="21"/>
            <w:spacing w:after="0"/>
            <w:ind w:left="0"/>
            <w:rPr>
              <w:rFonts w:eastAsiaTheme="minorEastAsia"/>
              <w:noProof/>
              <w:sz w:val="24"/>
              <w:szCs w:val="24"/>
            </w:rPr>
          </w:pPr>
          <w:hyperlink w:anchor="_Toc91454742" w:history="1">
            <w:r w:rsidR="00991803" w:rsidRPr="004E4A81">
              <w:rPr>
                <w:rStyle w:val="a8"/>
                <w:rFonts w:eastAsiaTheme="minorHAnsi"/>
                <w:noProof/>
                <w:sz w:val="24"/>
                <w:szCs w:val="24"/>
                <w:lang w:eastAsia="en-US"/>
              </w:rPr>
              <w:t>1.2.Актуальность</w:t>
            </w:r>
            <w:r w:rsidR="00991803" w:rsidRPr="004E4A81">
              <w:rPr>
                <w:noProof/>
                <w:webHidden/>
                <w:sz w:val="24"/>
                <w:szCs w:val="24"/>
              </w:rPr>
              <w:tab/>
            </w:r>
            <w:r w:rsidR="00991803" w:rsidRPr="004E4A81">
              <w:rPr>
                <w:noProof/>
                <w:webHidden/>
                <w:sz w:val="24"/>
                <w:szCs w:val="24"/>
              </w:rPr>
              <w:fldChar w:fldCharType="begin"/>
            </w:r>
            <w:r w:rsidR="00991803" w:rsidRPr="004E4A81">
              <w:rPr>
                <w:noProof/>
                <w:webHidden/>
                <w:sz w:val="24"/>
                <w:szCs w:val="24"/>
              </w:rPr>
              <w:instrText xml:space="preserve"> PAGEREF _Toc91454742 \h </w:instrText>
            </w:r>
            <w:r w:rsidR="00991803" w:rsidRPr="004E4A81">
              <w:rPr>
                <w:noProof/>
                <w:webHidden/>
                <w:sz w:val="24"/>
                <w:szCs w:val="24"/>
              </w:rPr>
            </w:r>
            <w:r w:rsidR="00991803" w:rsidRPr="004E4A8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91803" w:rsidRPr="004E4A81">
              <w:rPr>
                <w:noProof/>
                <w:webHidden/>
                <w:sz w:val="24"/>
                <w:szCs w:val="24"/>
              </w:rPr>
              <w:t>5</w:t>
            </w:r>
            <w:r w:rsidR="00991803" w:rsidRPr="004E4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58687E" w14:textId="77777777" w:rsidR="00764BFE" w:rsidRPr="004E4A81" w:rsidRDefault="00764BFE" w:rsidP="00C0388F">
          <w:pPr>
            <w:pStyle w:val="11"/>
          </w:pPr>
        </w:p>
        <w:p w14:paraId="15198209" w14:textId="6196DAE5" w:rsidR="00023704" w:rsidRPr="004E4A81" w:rsidRDefault="004E4A81" w:rsidP="00C0388F">
          <w:pPr>
            <w:pStyle w:val="11"/>
            <w:rPr>
              <w:noProof/>
              <w:lang w:eastAsia="ru-RU"/>
            </w:rPr>
          </w:pPr>
          <w:hyperlink w:anchor="_Toc91454739" w:history="1"/>
        </w:p>
        <w:p w14:paraId="0E9E5775" w14:textId="42DF0C69" w:rsidR="00023704" w:rsidRPr="004E4A81" w:rsidRDefault="004E4A81" w:rsidP="00023704">
          <w:pPr>
            <w:pStyle w:val="21"/>
            <w:spacing w:after="0"/>
            <w:ind w:left="0"/>
            <w:rPr>
              <w:rFonts w:eastAsiaTheme="minorEastAsia"/>
              <w:noProof/>
              <w:sz w:val="24"/>
              <w:szCs w:val="24"/>
            </w:rPr>
          </w:pPr>
          <w:hyperlink w:anchor="_Toc91454740" w:history="1">
            <w:r w:rsidR="00991803" w:rsidRPr="004E4A81">
              <w:rPr>
                <w:rStyle w:val="a8"/>
                <w:noProof/>
                <w:sz w:val="24"/>
                <w:szCs w:val="24"/>
              </w:rPr>
              <w:t>2.</w:t>
            </w:r>
            <w:r w:rsidR="00316DC3" w:rsidRPr="004E4A81">
              <w:rPr>
                <w:rStyle w:val="a8"/>
                <w:b/>
                <w:noProof/>
                <w:sz w:val="24"/>
                <w:szCs w:val="24"/>
              </w:rPr>
              <w:t>ПАСПОРТ ПРОЕКТА.</w:t>
            </w:r>
            <w:r w:rsidR="00023704" w:rsidRPr="004E4A81">
              <w:rPr>
                <w:noProof/>
                <w:webHidden/>
                <w:sz w:val="24"/>
                <w:szCs w:val="24"/>
              </w:rPr>
              <w:tab/>
            </w:r>
            <w:r w:rsidR="00465CB4" w:rsidRPr="004E4A81">
              <w:rPr>
                <w:noProof/>
                <w:webHidden/>
                <w:sz w:val="24"/>
                <w:szCs w:val="24"/>
              </w:rPr>
              <w:t>5</w:t>
            </w:r>
          </w:hyperlink>
        </w:p>
        <w:p w14:paraId="3D2C5975" w14:textId="7030C84F" w:rsidR="00023704" w:rsidRPr="004E4A81" w:rsidRDefault="004E4A81" w:rsidP="00023704">
          <w:pPr>
            <w:pStyle w:val="21"/>
            <w:spacing w:after="0"/>
            <w:ind w:left="0"/>
            <w:rPr>
              <w:rFonts w:eastAsiaTheme="minorEastAsia"/>
              <w:noProof/>
              <w:sz w:val="24"/>
              <w:szCs w:val="24"/>
            </w:rPr>
          </w:pPr>
          <w:hyperlink w:anchor="_Toc91454742" w:history="1">
            <w:r w:rsidR="00991803" w:rsidRPr="004E4A81">
              <w:rPr>
                <w:rStyle w:val="a8"/>
                <w:rFonts w:eastAsiaTheme="minorHAnsi"/>
                <w:noProof/>
                <w:sz w:val="24"/>
                <w:szCs w:val="24"/>
                <w:lang w:eastAsia="en-US"/>
              </w:rPr>
              <w:t>2.1</w:t>
            </w:r>
            <w:r w:rsidR="00023704" w:rsidRPr="004E4A81">
              <w:rPr>
                <w:rStyle w:val="a8"/>
                <w:rFonts w:eastAsiaTheme="minorHAnsi"/>
                <w:noProof/>
                <w:sz w:val="24"/>
                <w:szCs w:val="24"/>
                <w:lang w:eastAsia="en-US"/>
              </w:rPr>
              <w:t>.</w:t>
            </w:r>
            <w:r w:rsidR="00991803" w:rsidRPr="004E4A81">
              <w:t xml:space="preserve"> </w:t>
            </w:r>
            <w:r w:rsidR="00991803" w:rsidRPr="004E4A81">
              <w:rPr>
                <w:rStyle w:val="a8"/>
                <w:rFonts w:eastAsiaTheme="minorHAnsi"/>
                <w:noProof/>
                <w:sz w:val="24"/>
                <w:szCs w:val="24"/>
                <w:lang w:eastAsia="en-US"/>
              </w:rPr>
              <w:t>Условия реализации</w:t>
            </w:r>
            <w:r w:rsidR="00023704" w:rsidRPr="004E4A81">
              <w:rPr>
                <w:noProof/>
                <w:webHidden/>
                <w:sz w:val="24"/>
                <w:szCs w:val="24"/>
              </w:rPr>
              <w:tab/>
            </w:r>
            <w:r w:rsidR="00023704" w:rsidRPr="004E4A81">
              <w:rPr>
                <w:noProof/>
                <w:webHidden/>
                <w:sz w:val="24"/>
                <w:szCs w:val="24"/>
              </w:rPr>
              <w:fldChar w:fldCharType="begin"/>
            </w:r>
            <w:r w:rsidR="00023704" w:rsidRPr="004E4A81">
              <w:rPr>
                <w:noProof/>
                <w:webHidden/>
                <w:sz w:val="24"/>
                <w:szCs w:val="24"/>
              </w:rPr>
              <w:instrText xml:space="preserve"> PAGEREF _Toc91454742 \h </w:instrText>
            </w:r>
            <w:r w:rsidR="00023704" w:rsidRPr="004E4A81">
              <w:rPr>
                <w:noProof/>
                <w:webHidden/>
                <w:sz w:val="24"/>
                <w:szCs w:val="24"/>
              </w:rPr>
            </w:r>
            <w:r w:rsidR="00023704" w:rsidRPr="004E4A8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21902" w:rsidRPr="004E4A81">
              <w:rPr>
                <w:noProof/>
                <w:webHidden/>
                <w:sz w:val="24"/>
                <w:szCs w:val="24"/>
              </w:rPr>
              <w:t>5</w:t>
            </w:r>
            <w:r w:rsidR="00023704" w:rsidRPr="004E4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70B28C" w14:textId="27EB560F" w:rsidR="00023704" w:rsidRPr="004E4A81" w:rsidRDefault="004E4A81" w:rsidP="00023704">
          <w:pPr>
            <w:pStyle w:val="21"/>
            <w:spacing w:after="0"/>
            <w:ind w:left="0"/>
            <w:rPr>
              <w:noProof/>
              <w:sz w:val="24"/>
              <w:szCs w:val="24"/>
            </w:rPr>
          </w:pPr>
          <w:hyperlink w:anchor="_Toc91454743" w:history="1">
            <w:r w:rsidR="00991803" w:rsidRPr="004E4A81">
              <w:rPr>
                <w:rStyle w:val="a8"/>
                <w:noProof/>
                <w:sz w:val="24"/>
                <w:szCs w:val="24"/>
              </w:rPr>
              <w:t>2.2</w:t>
            </w:r>
            <w:r w:rsidR="00023704" w:rsidRPr="004E4A81">
              <w:rPr>
                <w:rStyle w:val="a8"/>
                <w:noProof/>
                <w:sz w:val="24"/>
                <w:szCs w:val="24"/>
              </w:rPr>
              <w:t>.</w:t>
            </w:r>
            <w:r w:rsidR="00991803" w:rsidRPr="004E4A81">
              <w:rPr>
                <w:rFonts w:eastAsiaTheme="minorHAnsi" w:cstheme="minorBidi"/>
                <w:sz w:val="28"/>
                <w:szCs w:val="22"/>
                <w:lang w:eastAsia="en-US"/>
              </w:rPr>
              <w:t xml:space="preserve"> </w:t>
            </w:r>
            <w:r w:rsidR="00991803" w:rsidRPr="004E4A81">
              <w:rPr>
                <w:rStyle w:val="a8"/>
                <w:noProof/>
                <w:sz w:val="24"/>
                <w:szCs w:val="24"/>
              </w:rPr>
              <w:t>Ожидаемые результаты и эффекты</w:t>
            </w:r>
            <w:r w:rsidR="00023704" w:rsidRPr="004E4A81">
              <w:rPr>
                <w:noProof/>
                <w:webHidden/>
                <w:sz w:val="24"/>
                <w:szCs w:val="24"/>
              </w:rPr>
              <w:tab/>
            </w:r>
            <w:r w:rsidR="00023704" w:rsidRPr="004E4A81">
              <w:rPr>
                <w:noProof/>
                <w:webHidden/>
                <w:sz w:val="24"/>
                <w:szCs w:val="24"/>
              </w:rPr>
              <w:fldChar w:fldCharType="begin"/>
            </w:r>
            <w:r w:rsidR="00023704" w:rsidRPr="004E4A81">
              <w:rPr>
                <w:noProof/>
                <w:webHidden/>
                <w:sz w:val="24"/>
                <w:szCs w:val="24"/>
              </w:rPr>
              <w:instrText xml:space="preserve"> PAGEREF _Toc91454743 \h </w:instrText>
            </w:r>
            <w:r w:rsidR="00023704" w:rsidRPr="004E4A81">
              <w:rPr>
                <w:noProof/>
                <w:webHidden/>
                <w:sz w:val="24"/>
                <w:szCs w:val="24"/>
              </w:rPr>
            </w:r>
            <w:r w:rsidR="00023704" w:rsidRPr="004E4A8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21902" w:rsidRPr="004E4A81">
              <w:rPr>
                <w:noProof/>
                <w:webHidden/>
                <w:sz w:val="24"/>
                <w:szCs w:val="24"/>
              </w:rPr>
              <w:t>6</w:t>
            </w:r>
            <w:r w:rsidR="00023704" w:rsidRPr="004E4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E3F6CF" w14:textId="01AB60AC" w:rsidR="00991803" w:rsidRPr="004E4A81" w:rsidRDefault="004E4A81" w:rsidP="00991803">
          <w:pPr>
            <w:pStyle w:val="21"/>
            <w:spacing w:after="0"/>
            <w:ind w:left="0"/>
            <w:rPr>
              <w:rFonts w:eastAsiaTheme="minorEastAsia"/>
              <w:noProof/>
              <w:sz w:val="24"/>
              <w:szCs w:val="24"/>
            </w:rPr>
          </w:pPr>
          <w:hyperlink w:anchor="_Toc91454742" w:history="1">
            <w:r w:rsidR="00991803" w:rsidRPr="004E4A81">
              <w:rPr>
                <w:rStyle w:val="a8"/>
                <w:rFonts w:eastAsiaTheme="minorHAnsi"/>
                <w:noProof/>
                <w:sz w:val="24"/>
                <w:szCs w:val="24"/>
                <w:lang w:eastAsia="en-US"/>
              </w:rPr>
              <w:t>2.3.</w:t>
            </w:r>
            <w:r w:rsidR="00991803" w:rsidRPr="004E4A81">
              <w:rPr>
                <w:rFonts w:eastAsiaTheme="minorHAnsi" w:cstheme="minorBidi"/>
                <w:sz w:val="28"/>
                <w:szCs w:val="22"/>
                <w:lang w:eastAsia="en-US"/>
              </w:rPr>
              <w:t xml:space="preserve"> </w:t>
            </w:r>
            <w:r w:rsidR="00991803" w:rsidRPr="004E4A81">
              <w:rPr>
                <w:rStyle w:val="a8"/>
                <w:rFonts w:eastAsiaTheme="minorHAnsi"/>
                <w:noProof/>
                <w:sz w:val="24"/>
                <w:szCs w:val="24"/>
                <w:lang w:eastAsia="en-US"/>
              </w:rPr>
              <w:t>Средства контроля и обеспечения достоверности реализации проекта</w:t>
            </w:r>
            <w:r w:rsidR="00991803" w:rsidRPr="004E4A81">
              <w:rPr>
                <w:noProof/>
                <w:webHidden/>
                <w:sz w:val="24"/>
                <w:szCs w:val="24"/>
              </w:rPr>
              <w:tab/>
            </w:r>
            <w:r w:rsidR="00991803" w:rsidRPr="004E4A81">
              <w:rPr>
                <w:noProof/>
                <w:webHidden/>
                <w:sz w:val="24"/>
                <w:szCs w:val="24"/>
              </w:rPr>
              <w:fldChar w:fldCharType="begin"/>
            </w:r>
            <w:r w:rsidR="00991803" w:rsidRPr="004E4A81">
              <w:rPr>
                <w:noProof/>
                <w:webHidden/>
                <w:sz w:val="24"/>
                <w:szCs w:val="24"/>
              </w:rPr>
              <w:instrText xml:space="preserve"> PAGEREF _Toc91454742 \h </w:instrText>
            </w:r>
            <w:r w:rsidR="00991803" w:rsidRPr="004E4A81">
              <w:rPr>
                <w:noProof/>
                <w:webHidden/>
                <w:sz w:val="24"/>
                <w:szCs w:val="24"/>
              </w:rPr>
            </w:r>
            <w:r w:rsidR="00991803" w:rsidRPr="004E4A8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991803" w:rsidRPr="004E4A81">
              <w:rPr>
                <w:noProof/>
                <w:webHidden/>
                <w:sz w:val="24"/>
                <w:szCs w:val="24"/>
              </w:rPr>
              <w:t>5</w:t>
            </w:r>
            <w:r w:rsidR="00991803" w:rsidRPr="004E4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7E84EB" w14:textId="77777777" w:rsidR="00023704" w:rsidRPr="004E4A81" w:rsidRDefault="00023704" w:rsidP="00023704">
          <w:pPr>
            <w:rPr>
              <w:rFonts w:eastAsiaTheme="minorEastAsia"/>
              <w:noProof/>
            </w:rPr>
          </w:pPr>
        </w:p>
        <w:p w14:paraId="5F118357" w14:textId="7C9BA15B" w:rsidR="00023704" w:rsidRPr="004E4A81" w:rsidRDefault="004E4A81" w:rsidP="00C0388F">
          <w:pPr>
            <w:pStyle w:val="11"/>
            <w:rPr>
              <w:noProof/>
            </w:rPr>
          </w:pPr>
          <w:hyperlink w:anchor="_Toc91454744" w:history="1">
            <w:r w:rsidR="00023704" w:rsidRPr="004E4A81">
              <w:rPr>
                <w:rStyle w:val="a8"/>
                <w:noProof/>
              </w:rPr>
              <w:t>3.ОРГАНИЗАЦИОННАЯ ДЕЯТЕЛЬНОСТЬ</w:t>
            </w:r>
            <w:r w:rsidR="00023704" w:rsidRPr="004E4A81">
              <w:rPr>
                <w:noProof/>
                <w:webHidden/>
              </w:rPr>
              <w:tab/>
            </w:r>
            <w:r w:rsidR="00810F9C" w:rsidRPr="004E4A81">
              <w:rPr>
                <w:noProof/>
                <w:webHidden/>
              </w:rPr>
              <w:t>6</w:t>
            </w:r>
          </w:hyperlink>
        </w:p>
        <w:p w14:paraId="1D999777" w14:textId="06321454" w:rsidR="00023704" w:rsidRPr="004E4A81" w:rsidRDefault="004E4A81" w:rsidP="00023704">
          <w:pPr>
            <w:pStyle w:val="21"/>
            <w:spacing w:after="0"/>
            <w:ind w:left="0"/>
            <w:rPr>
              <w:rFonts w:eastAsiaTheme="minorEastAsia"/>
              <w:noProof/>
              <w:sz w:val="24"/>
              <w:szCs w:val="24"/>
            </w:rPr>
          </w:pPr>
          <w:hyperlink w:anchor="_Toc91454746" w:history="1">
            <w:r w:rsidR="00810F9C" w:rsidRPr="004E4A81">
              <w:rPr>
                <w:rStyle w:val="a8"/>
                <w:noProof/>
                <w:sz w:val="24"/>
                <w:szCs w:val="24"/>
              </w:rPr>
              <w:t>3</w:t>
            </w:r>
            <w:r w:rsidR="00023704" w:rsidRPr="004E4A81">
              <w:rPr>
                <w:rStyle w:val="a8"/>
                <w:noProof/>
                <w:sz w:val="24"/>
                <w:szCs w:val="24"/>
              </w:rPr>
              <w:t xml:space="preserve">.1. </w:t>
            </w:r>
            <w:r w:rsidR="00E25630" w:rsidRPr="004E4A81">
              <w:rPr>
                <w:bCs/>
                <w:sz w:val="24"/>
                <w:szCs w:val="24"/>
                <w:lang w:val="en-US"/>
              </w:rPr>
              <w:t>I</w:t>
            </w:r>
            <w:r w:rsidR="00E25630" w:rsidRPr="004E4A81">
              <w:rPr>
                <w:bCs/>
                <w:sz w:val="24"/>
                <w:szCs w:val="24"/>
              </w:rPr>
              <w:t xml:space="preserve"> этап.</w:t>
            </w:r>
            <w:r w:rsidR="00E25630" w:rsidRPr="004E4A81">
              <w:rPr>
                <w:sz w:val="24"/>
                <w:szCs w:val="24"/>
              </w:rPr>
              <w:t xml:space="preserve"> Обсуждение результатов исследования качества дошкольного образования.</w:t>
            </w:r>
            <w:r w:rsidR="00023704" w:rsidRPr="004E4A81">
              <w:rPr>
                <w:noProof/>
                <w:webHidden/>
                <w:sz w:val="24"/>
                <w:szCs w:val="24"/>
              </w:rPr>
              <w:tab/>
            </w:r>
            <w:r w:rsidR="00810F9C" w:rsidRPr="004E4A81">
              <w:rPr>
                <w:noProof/>
                <w:webHidden/>
                <w:sz w:val="24"/>
                <w:szCs w:val="24"/>
              </w:rPr>
              <w:t>6</w:t>
            </w:r>
          </w:hyperlink>
        </w:p>
        <w:p w14:paraId="285465F5" w14:textId="5A914094" w:rsidR="00023704" w:rsidRPr="004E4A81" w:rsidRDefault="004E4A81" w:rsidP="00023704">
          <w:pPr>
            <w:pStyle w:val="21"/>
            <w:tabs>
              <w:tab w:val="left" w:pos="880"/>
            </w:tabs>
            <w:spacing w:after="0"/>
            <w:ind w:left="0"/>
            <w:rPr>
              <w:rFonts w:eastAsiaTheme="minorEastAsia"/>
              <w:noProof/>
              <w:sz w:val="24"/>
              <w:szCs w:val="24"/>
            </w:rPr>
          </w:pPr>
          <w:hyperlink w:anchor="_Toc91454747" w:history="1">
            <w:r w:rsidR="00810F9C" w:rsidRPr="004E4A81">
              <w:rPr>
                <w:rStyle w:val="a8"/>
                <w:noProof/>
                <w:sz w:val="24"/>
                <w:szCs w:val="24"/>
              </w:rPr>
              <w:t>3</w:t>
            </w:r>
            <w:r w:rsidR="00023704" w:rsidRPr="004E4A81">
              <w:rPr>
                <w:rStyle w:val="a8"/>
                <w:noProof/>
                <w:sz w:val="24"/>
                <w:szCs w:val="24"/>
              </w:rPr>
              <w:t>.2.</w:t>
            </w:r>
            <w:r w:rsidR="00B064D4" w:rsidRPr="004E4A81">
              <w:t xml:space="preserve"> </w:t>
            </w:r>
            <w:r w:rsidR="008369B6" w:rsidRPr="004E4A81">
              <w:rPr>
                <w:rStyle w:val="a8"/>
                <w:noProof/>
                <w:sz w:val="24"/>
                <w:szCs w:val="24"/>
              </w:rPr>
              <w:t>II этап. Обсуждение идейной основы проекта</w:t>
            </w:r>
            <w:r w:rsidR="00B064D4" w:rsidRPr="004E4A81">
              <w:rPr>
                <w:rStyle w:val="a8"/>
                <w:noProof/>
                <w:sz w:val="24"/>
                <w:szCs w:val="24"/>
              </w:rPr>
              <w:t>.</w:t>
            </w:r>
            <w:r w:rsidR="00023704" w:rsidRPr="004E4A81">
              <w:rPr>
                <w:rStyle w:val="a8"/>
                <w:noProof/>
                <w:sz w:val="24"/>
                <w:szCs w:val="24"/>
              </w:rPr>
              <w:t>.</w:t>
            </w:r>
            <w:r w:rsidR="00023704" w:rsidRPr="004E4A81">
              <w:rPr>
                <w:noProof/>
                <w:webHidden/>
                <w:sz w:val="24"/>
                <w:szCs w:val="24"/>
              </w:rPr>
              <w:tab/>
            </w:r>
            <w:r w:rsidR="00810F9C" w:rsidRPr="004E4A81">
              <w:rPr>
                <w:noProof/>
                <w:webHidden/>
                <w:sz w:val="24"/>
                <w:szCs w:val="24"/>
              </w:rPr>
              <w:t>7</w:t>
            </w:r>
          </w:hyperlink>
        </w:p>
        <w:p w14:paraId="48D8248C" w14:textId="49BD2801" w:rsidR="00023704" w:rsidRPr="004E4A81" w:rsidRDefault="004E4A81" w:rsidP="00023704">
          <w:pPr>
            <w:pStyle w:val="21"/>
            <w:spacing w:after="0"/>
            <w:ind w:left="0"/>
            <w:rPr>
              <w:rFonts w:eastAsiaTheme="minorEastAsia"/>
              <w:noProof/>
              <w:sz w:val="24"/>
              <w:szCs w:val="24"/>
            </w:rPr>
          </w:pPr>
          <w:hyperlink w:anchor="_Toc91454748" w:history="1">
            <w:r w:rsidR="00810F9C" w:rsidRPr="004E4A81">
              <w:rPr>
                <w:rStyle w:val="a8"/>
                <w:noProof/>
                <w:sz w:val="24"/>
                <w:szCs w:val="24"/>
              </w:rPr>
              <w:t>3</w:t>
            </w:r>
            <w:r w:rsidR="00023704" w:rsidRPr="004E4A81">
              <w:rPr>
                <w:rStyle w:val="a8"/>
                <w:noProof/>
                <w:sz w:val="24"/>
                <w:szCs w:val="24"/>
              </w:rPr>
              <w:t xml:space="preserve">.3. </w:t>
            </w:r>
            <w:r w:rsidR="00B23099" w:rsidRPr="004E4A81">
              <w:rPr>
                <w:rStyle w:val="a8"/>
                <w:noProof/>
                <w:sz w:val="24"/>
                <w:szCs w:val="24"/>
              </w:rPr>
              <w:t>III этап. Проектирование изменений.</w:t>
            </w:r>
            <w:r w:rsidR="00023704" w:rsidRPr="004E4A81">
              <w:rPr>
                <w:noProof/>
                <w:webHidden/>
                <w:sz w:val="24"/>
                <w:szCs w:val="24"/>
              </w:rPr>
              <w:tab/>
            </w:r>
            <w:r w:rsidR="00810F9C" w:rsidRPr="004E4A81">
              <w:rPr>
                <w:noProof/>
                <w:webHidden/>
                <w:sz w:val="24"/>
                <w:szCs w:val="24"/>
              </w:rPr>
              <w:t>7</w:t>
            </w:r>
          </w:hyperlink>
        </w:p>
        <w:p w14:paraId="26FEDFB5" w14:textId="56A4D37F" w:rsidR="00023704" w:rsidRPr="004E4A81" w:rsidRDefault="004E4A81" w:rsidP="00023704">
          <w:pPr>
            <w:pStyle w:val="21"/>
            <w:spacing w:after="0"/>
            <w:ind w:left="0"/>
            <w:rPr>
              <w:noProof/>
              <w:sz w:val="24"/>
              <w:szCs w:val="24"/>
            </w:rPr>
          </w:pPr>
          <w:hyperlink w:anchor="_Toc91454749" w:history="1">
            <w:r w:rsidR="00810F9C" w:rsidRPr="004E4A81">
              <w:rPr>
                <w:rStyle w:val="a8"/>
                <w:noProof/>
                <w:sz w:val="24"/>
                <w:szCs w:val="24"/>
              </w:rPr>
              <w:t>3</w:t>
            </w:r>
            <w:r w:rsidR="00023704" w:rsidRPr="004E4A81">
              <w:rPr>
                <w:rStyle w:val="a8"/>
                <w:noProof/>
                <w:sz w:val="24"/>
                <w:szCs w:val="24"/>
              </w:rPr>
              <w:t>.4.</w:t>
            </w:r>
            <w:r w:rsidR="008369B6" w:rsidRPr="004E4A81">
              <w:t xml:space="preserve"> </w:t>
            </w:r>
            <w:r w:rsidR="008369B6" w:rsidRPr="004E4A81">
              <w:rPr>
                <w:rStyle w:val="a8"/>
                <w:noProof/>
                <w:sz w:val="24"/>
                <w:szCs w:val="24"/>
              </w:rPr>
              <w:t>VI этап. Реализация изменений.</w:t>
            </w:r>
            <w:r w:rsidR="00023704" w:rsidRPr="004E4A81">
              <w:rPr>
                <w:noProof/>
                <w:webHidden/>
                <w:sz w:val="24"/>
                <w:szCs w:val="24"/>
              </w:rPr>
              <w:tab/>
            </w:r>
            <w:r w:rsidR="00810F9C" w:rsidRPr="004E4A81">
              <w:rPr>
                <w:noProof/>
                <w:webHidden/>
                <w:sz w:val="24"/>
                <w:szCs w:val="24"/>
              </w:rPr>
              <w:t>8</w:t>
            </w:r>
          </w:hyperlink>
        </w:p>
        <w:p w14:paraId="2E5F6DD4" w14:textId="77777777" w:rsidR="00CC7267" w:rsidRPr="004E4A81" w:rsidRDefault="00CC7267" w:rsidP="00CC7267"/>
        <w:p w14:paraId="1150C58A" w14:textId="3822F123" w:rsidR="00023704" w:rsidRPr="004E4A81" w:rsidRDefault="004E4A81" w:rsidP="00C0388F">
          <w:pPr>
            <w:pStyle w:val="11"/>
            <w:rPr>
              <w:noProof/>
            </w:rPr>
          </w:pPr>
          <w:hyperlink w:anchor="_Toc91454750" w:history="1">
            <w:r w:rsidR="0043107B" w:rsidRPr="004E4A81">
              <w:rPr>
                <w:rStyle w:val="a8"/>
                <w:noProof/>
              </w:rPr>
              <w:t>4</w:t>
            </w:r>
            <w:r w:rsidR="00810F9C" w:rsidRPr="004E4A81">
              <w:rPr>
                <w:rStyle w:val="a8"/>
                <w:noProof/>
              </w:rPr>
              <w:t>. РЕЗУЛЬТАТИВНОСТЬ</w:t>
            </w:r>
            <w:r w:rsidR="00023704" w:rsidRPr="004E4A81">
              <w:rPr>
                <w:rStyle w:val="a8"/>
                <w:noProof/>
              </w:rPr>
              <w:t xml:space="preserve"> ПРОЕКТА</w:t>
            </w:r>
            <w:r w:rsidR="00023704" w:rsidRPr="004E4A81">
              <w:rPr>
                <w:noProof/>
                <w:webHidden/>
              </w:rPr>
              <w:tab/>
            </w:r>
            <w:r w:rsidR="0043107B" w:rsidRPr="004E4A81">
              <w:rPr>
                <w:noProof/>
                <w:webHidden/>
              </w:rPr>
              <w:t>9</w:t>
            </w:r>
          </w:hyperlink>
        </w:p>
        <w:p w14:paraId="228B598F" w14:textId="7586AD27" w:rsidR="00023704" w:rsidRPr="004E4A81" w:rsidRDefault="0043107B" w:rsidP="00C0388F">
          <w:pPr>
            <w:pStyle w:val="11"/>
            <w:rPr>
              <w:noProof/>
            </w:rPr>
          </w:pPr>
          <w:r w:rsidRPr="004E4A81">
            <w:t>4</w:t>
          </w:r>
          <w:hyperlink w:anchor="_Toc91454751" w:history="1">
            <w:r w:rsidR="00023704" w:rsidRPr="004E4A81">
              <w:rPr>
                <w:rStyle w:val="a8"/>
                <w:noProof/>
              </w:rPr>
              <w:t>.</w:t>
            </w:r>
            <w:r w:rsidRPr="004E4A81">
              <w:rPr>
                <w:rStyle w:val="a8"/>
                <w:noProof/>
              </w:rPr>
              <w:t xml:space="preserve">1. </w:t>
            </w:r>
            <w:r w:rsidR="00E53116" w:rsidRPr="004E4A81">
              <w:rPr>
                <w:rStyle w:val="a8"/>
                <w:noProof/>
              </w:rPr>
              <w:t>Мониторинг реализации проекта</w:t>
            </w:r>
            <w:r w:rsidR="00023704" w:rsidRPr="004E4A81">
              <w:rPr>
                <w:noProof/>
                <w:webHidden/>
              </w:rPr>
              <w:tab/>
            </w:r>
            <w:r w:rsidRPr="004E4A81">
              <w:rPr>
                <w:noProof/>
                <w:webHidden/>
              </w:rPr>
              <w:t>9</w:t>
            </w:r>
          </w:hyperlink>
        </w:p>
        <w:p w14:paraId="06DA5AA4" w14:textId="113DE570" w:rsidR="00C0388F" w:rsidRPr="004E4A81" w:rsidRDefault="00C0388F" w:rsidP="00C0388F">
          <w:pPr>
            <w:pStyle w:val="11"/>
            <w:rPr>
              <w:noProof/>
            </w:rPr>
          </w:pPr>
          <w:r w:rsidRPr="004E4A81">
            <w:t>4</w:t>
          </w:r>
          <w:hyperlink w:anchor="_Toc91454751" w:history="1">
            <w:r w:rsidRPr="004E4A81">
              <w:rPr>
                <w:rStyle w:val="a8"/>
                <w:noProof/>
              </w:rPr>
              <w:t>.2. В результате реализации проекта сделано</w:t>
            </w:r>
            <w:r w:rsidRPr="004E4A81">
              <w:rPr>
                <w:noProof/>
                <w:webHidden/>
              </w:rPr>
              <w:tab/>
            </w:r>
            <w:r w:rsidR="008D0FBE" w:rsidRPr="004E4A81">
              <w:rPr>
                <w:noProof/>
                <w:webHidden/>
              </w:rPr>
              <w:t>11</w:t>
            </w:r>
          </w:hyperlink>
        </w:p>
        <w:p w14:paraId="0BCF7252" w14:textId="77777777" w:rsidR="00023704" w:rsidRPr="004E4A81" w:rsidRDefault="00023704" w:rsidP="00023704">
          <w:pPr>
            <w:rPr>
              <w:b/>
              <w:noProof/>
              <w:sz w:val="24"/>
              <w:szCs w:val="24"/>
            </w:rPr>
          </w:pPr>
        </w:p>
        <w:p w14:paraId="5943DBFD" w14:textId="6BC3F6F6" w:rsidR="00C0388F" w:rsidRPr="004E4A81" w:rsidRDefault="004E4A81" w:rsidP="00C0388F">
          <w:pPr>
            <w:pStyle w:val="11"/>
            <w:rPr>
              <w:noProof/>
            </w:rPr>
          </w:pPr>
          <w:hyperlink w:anchor="_Toc91454751" w:history="1">
            <w:r w:rsidR="00C0388F" w:rsidRPr="004E4A81">
              <w:rPr>
                <w:rStyle w:val="a8"/>
                <w:noProof/>
              </w:rPr>
              <w:t>ЗАКЛЮЧЕНИЕ</w:t>
            </w:r>
            <w:r w:rsidR="00C0388F" w:rsidRPr="004E4A81">
              <w:rPr>
                <w:noProof/>
                <w:webHidden/>
              </w:rPr>
              <w:tab/>
            </w:r>
            <w:r w:rsidR="008D0FBE" w:rsidRPr="004E4A81">
              <w:rPr>
                <w:noProof/>
                <w:webHidden/>
              </w:rPr>
              <w:t>11</w:t>
            </w:r>
          </w:hyperlink>
        </w:p>
        <w:p w14:paraId="24A96308" w14:textId="77777777" w:rsidR="00023704" w:rsidRPr="004E4A81" w:rsidRDefault="00023704" w:rsidP="00023704">
          <w:pPr>
            <w:rPr>
              <w:noProof/>
              <w:sz w:val="24"/>
              <w:szCs w:val="24"/>
            </w:rPr>
          </w:pPr>
        </w:p>
        <w:p w14:paraId="2B4FFF82" w14:textId="4FD08BEF" w:rsidR="00C0388F" w:rsidRPr="004E4A81" w:rsidRDefault="00C0388F" w:rsidP="00C0388F">
          <w:pPr>
            <w:pStyle w:val="11"/>
            <w:rPr>
              <w:noProof/>
            </w:rPr>
          </w:pPr>
          <w:r w:rsidRPr="004E4A81">
            <w:t>Л</w:t>
          </w:r>
          <w:hyperlink w:anchor="_Toc91454751" w:history="1">
            <w:r w:rsidRPr="004E4A81">
              <w:rPr>
                <w:rStyle w:val="a8"/>
                <w:b w:val="0"/>
                <w:noProof/>
              </w:rPr>
              <w:t>ИТЕРАТУРА</w:t>
            </w:r>
            <w:r w:rsidRPr="004E4A81">
              <w:rPr>
                <w:noProof/>
                <w:webHidden/>
              </w:rPr>
              <w:tab/>
            </w:r>
            <w:r w:rsidR="008D0FBE" w:rsidRPr="004E4A81">
              <w:rPr>
                <w:noProof/>
                <w:webHidden/>
              </w:rPr>
              <w:t>12</w:t>
            </w:r>
          </w:hyperlink>
        </w:p>
        <w:p w14:paraId="173D7220" w14:textId="77777777" w:rsidR="00C0388F" w:rsidRPr="004E4A81" w:rsidRDefault="00C0388F" w:rsidP="00023704">
          <w:pPr>
            <w:rPr>
              <w:noProof/>
              <w:sz w:val="24"/>
              <w:szCs w:val="24"/>
            </w:rPr>
          </w:pPr>
        </w:p>
        <w:p w14:paraId="35A67027" w14:textId="77777777" w:rsidR="00023704" w:rsidRPr="004E4A81" w:rsidRDefault="00023704" w:rsidP="00023704">
          <w:pPr>
            <w:rPr>
              <w:noProof/>
              <w:sz w:val="24"/>
              <w:szCs w:val="24"/>
            </w:rPr>
          </w:pPr>
        </w:p>
        <w:p w14:paraId="4D2946BC" w14:textId="2C56DD90" w:rsidR="00023704" w:rsidRPr="004E4A81" w:rsidRDefault="004E4A81" w:rsidP="00872C36">
          <w:pPr>
            <w:pStyle w:val="21"/>
            <w:spacing w:after="0"/>
            <w:ind w:left="0"/>
            <w:rPr>
              <w:noProof/>
              <w:sz w:val="24"/>
              <w:szCs w:val="24"/>
            </w:rPr>
          </w:pPr>
          <w:hyperlink w:anchor="_Toc91454755" w:history="1">
            <w:r w:rsidR="00023704" w:rsidRPr="004E4A81">
              <w:rPr>
                <w:rStyle w:val="a8"/>
                <w:noProof/>
                <w:sz w:val="24"/>
                <w:szCs w:val="24"/>
              </w:rPr>
              <w:t>Приложение 1.</w:t>
            </w:r>
            <w:r w:rsidR="00023704" w:rsidRPr="004E4A81">
              <w:rPr>
                <w:noProof/>
                <w:sz w:val="24"/>
                <w:szCs w:val="24"/>
              </w:rPr>
              <w:t xml:space="preserve"> </w:t>
            </w:r>
            <w:r w:rsidR="00755777" w:rsidRPr="004E4A81">
              <w:rPr>
                <w:noProof/>
                <w:sz w:val="24"/>
                <w:szCs w:val="24"/>
              </w:rPr>
              <w:t xml:space="preserve">Программа проектирования изменений в детском саду на основе датской </w:t>
            </w:r>
            <w:r w:rsidR="008D0FBE" w:rsidRPr="004E4A81">
              <w:rPr>
                <w:noProof/>
                <w:sz w:val="24"/>
                <w:szCs w:val="24"/>
              </w:rPr>
              <w:t>модельной программы</w:t>
            </w:r>
            <w:r w:rsidR="008D0FBE" w:rsidRPr="004E4A81">
              <w:rPr>
                <w:noProof/>
                <w:sz w:val="24"/>
                <w:szCs w:val="24"/>
              </w:rPr>
              <w:tab/>
              <w:t>13</w:t>
            </w:r>
          </w:hyperlink>
        </w:p>
        <w:p w14:paraId="438B6779" w14:textId="6F964C68" w:rsidR="00023704" w:rsidRPr="004E4A81" w:rsidRDefault="004E4A81" w:rsidP="00023704">
          <w:pPr>
            <w:pStyle w:val="21"/>
            <w:spacing w:after="0"/>
            <w:ind w:left="0"/>
            <w:rPr>
              <w:rFonts w:eastAsiaTheme="minorEastAsia"/>
              <w:noProof/>
              <w:sz w:val="24"/>
              <w:szCs w:val="24"/>
            </w:rPr>
          </w:pPr>
          <w:hyperlink w:anchor="_Toc91454763" w:history="1">
            <w:r w:rsidR="00023704" w:rsidRPr="004E4A81">
              <w:rPr>
                <w:rStyle w:val="a8"/>
                <w:noProof/>
                <w:sz w:val="24"/>
                <w:szCs w:val="24"/>
              </w:rPr>
              <w:t>Приложение 2.</w:t>
            </w:r>
            <w:r w:rsidR="00023704" w:rsidRPr="004E4A81">
              <w:rPr>
                <w:noProof/>
                <w:sz w:val="24"/>
                <w:szCs w:val="24"/>
              </w:rPr>
              <w:t xml:space="preserve"> </w:t>
            </w:r>
            <w:r w:rsidR="00755777" w:rsidRPr="004E4A81">
              <w:rPr>
                <w:rStyle w:val="a8"/>
                <w:noProof/>
                <w:sz w:val="24"/>
                <w:szCs w:val="24"/>
              </w:rPr>
              <w:t>Результаты внутренней оценке кач</w:t>
            </w:r>
            <w:r w:rsidR="008D0FBE" w:rsidRPr="004E4A81">
              <w:rPr>
                <w:rStyle w:val="a8"/>
                <w:noProof/>
                <w:sz w:val="24"/>
                <w:szCs w:val="24"/>
              </w:rPr>
              <w:t xml:space="preserve">ества образования и самоанализа педагогов с использовние </w:t>
            </w:r>
            <w:r w:rsidR="008D0FBE" w:rsidRPr="004E4A81">
              <w:rPr>
                <w:rStyle w:val="a8"/>
                <w:noProof/>
                <w:sz w:val="24"/>
                <w:szCs w:val="24"/>
                <w:lang w:val="en-US"/>
              </w:rPr>
              <w:t>ECERS-R</w:t>
            </w:r>
            <w:r w:rsidR="008D0FBE" w:rsidRPr="004E4A81">
              <w:rPr>
                <w:rStyle w:val="a8"/>
                <w:noProof/>
                <w:sz w:val="24"/>
                <w:szCs w:val="24"/>
              </w:rPr>
              <w:tab/>
            </w:r>
            <w:r w:rsidR="008D0FBE" w:rsidRPr="004E4A81">
              <w:rPr>
                <w:rStyle w:val="a8"/>
                <w:noProof/>
                <w:sz w:val="24"/>
                <w:szCs w:val="24"/>
                <w:lang w:val="en-US"/>
              </w:rPr>
              <w:t>18</w:t>
            </w:r>
          </w:hyperlink>
        </w:p>
        <w:p w14:paraId="560D6A3E" w14:textId="11561535" w:rsidR="00023704" w:rsidRPr="004E4A81" w:rsidRDefault="004E4A81" w:rsidP="003B5FB0">
          <w:pPr>
            <w:pStyle w:val="21"/>
            <w:spacing w:after="0"/>
            <w:ind w:left="0"/>
            <w:rPr>
              <w:noProof/>
              <w:color w:val="0563C1" w:themeColor="hyperlink"/>
              <w:sz w:val="24"/>
              <w:szCs w:val="24"/>
              <w:u w:val="single"/>
              <w:lang w:val="en-US"/>
            </w:rPr>
          </w:pPr>
          <w:hyperlink w:anchor="_Toc91454765" w:history="1">
            <w:r w:rsidR="00023704" w:rsidRPr="004E4A81">
              <w:rPr>
                <w:rStyle w:val="a8"/>
                <w:noProof/>
                <w:sz w:val="24"/>
                <w:szCs w:val="24"/>
              </w:rPr>
              <w:t>Приложение 3.</w:t>
            </w:r>
            <w:r w:rsidR="00023704" w:rsidRPr="004E4A81">
              <w:rPr>
                <w:noProof/>
                <w:sz w:val="24"/>
                <w:szCs w:val="24"/>
              </w:rPr>
              <w:t xml:space="preserve"> </w:t>
            </w:r>
            <w:r w:rsidR="003B5FB0" w:rsidRPr="004E4A81">
              <w:rPr>
                <w:rStyle w:val="a8"/>
                <w:noProof/>
                <w:sz w:val="24"/>
                <w:szCs w:val="24"/>
              </w:rPr>
              <w:t>Сводная таблица данных</w:t>
            </w:r>
            <w:r w:rsidR="008D0FBE" w:rsidRPr="004E4A81">
              <w:rPr>
                <w:rStyle w:val="a8"/>
                <w:noProof/>
                <w:sz w:val="24"/>
                <w:szCs w:val="24"/>
                <w:lang w:val="en-US"/>
              </w:rPr>
              <w:t xml:space="preserve"> </w:t>
            </w:r>
            <w:r w:rsidR="008D0FBE" w:rsidRPr="004E4A81">
              <w:rPr>
                <w:rStyle w:val="a8"/>
                <w:noProof/>
                <w:sz w:val="24"/>
                <w:szCs w:val="24"/>
              </w:rPr>
              <w:t>по определению степени развития</w:t>
            </w:r>
            <w:r w:rsidR="008D0FBE" w:rsidRPr="004E4A81">
              <w:rPr>
                <w:rStyle w:val="a8"/>
                <w:noProof/>
                <w:sz w:val="24"/>
                <w:szCs w:val="24"/>
                <w:lang w:val="en-US"/>
              </w:rPr>
              <w:t xml:space="preserve"> </w:t>
            </w:r>
            <w:r w:rsidR="003B5FB0" w:rsidRPr="004E4A81">
              <w:rPr>
                <w:rStyle w:val="a8"/>
                <w:noProof/>
                <w:sz w:val="24"/>
                <w:szCs w:val="24"/>
              </w:rPr>
              <w:t>профессиона</w:t>
            </w:r>
            <w:r w:rsidR="008D0FBE" w:rsidRPr="004E4A81">
              <w:rPr>
                <w:rStyle w:val="a8"/>
                <w:noProof/>
                <w:sz w:val="24"/>
                <w:szCs w:val="24"/>
              </w:rPr>
              <w:t xml:space="preserve">льной компетентности педагогов </w:t>
            </w:r>
            <w:r w:rsidR="008D0FBE" w:rsidRPr="004E4A81">
              <w:rPr>
                <w:rStyle w:val="a8"/>
                <w:noProof/>
                <w:sz w:val="24"/>
                <w:szCs w:val="24"/>
                <w:lang w:val="en-US"/>
              </w:rPr>
              <w:t xml:space="preserve"> </w:t>
            </w:r>
            <w:r w:rsidR="003B5FB0" w:rsidRPr="004E4A81">
              <w:rPr>
                <w:rStyle w:val="a8"/>
                <w:noProof/>
                <w:sz w:val="24"/>
                <w:szCs w:val="24"/>
              </w:rPr>
              <w:t>МДОУ № 5 «Радуга»</w:t>
            </w:r>
            <w:r w:rsidR="00023704" w:rsidRPr="004E4A81">
              <w:rPr>
                <w:noProof/>
                <w:webHidden/>
                <w:sz w:val="24"/>
                <w:szCs w:val="24"/>
              </w:rPr>
              <w:tab/>
            </w:r>
            <w:r w:rsidR="003B5FB0" w:rsidRPr="004E4A81">
              <w:rPr>
                <w:noProof/>
                <w:webHidden/>
                <w:sz w:val="24"/>
                <w:szCs w:val="24"/>
              </w:rPr>
              <w:t>19</w:t>
            </w:r>
          </w:hyperlink>
        </w:p>
        <w:p w14:paraId="74382AD7" w14:textId="268E514C" w:rsidR="008D0FBE" w:rsidRPr="004E4A81" w:rsidRDefault="008D0FBE" w:rsidP="008D0FBE">
          <w:pPr>
            <w:pStyle w:val="21"/>
            <w:tabs>
              <w:tab w:val="left" w:pos="880"/>
            </w:tabs>
            <w:spacing w:after="0"/>
            <w:ind w:left="0"/>
            <w:rPr>
              <w:rFonts w:eastAsiaTheme="minorEastAsia"/>
              <w:noProof/>
              <w:sz w:val="24"/>
              <w:szCs w:val="24"/>
            </w:rPr>
          </w:pPr>
          <w:hyperlink w:anchor="_Toc91454747" w:history="1">
            <w:r w:rsidRPr="004E4A81">
              <w:rPr>
                <w:rStyle w:val="a8"/>
                <w:noProof/>
                <w:sz w:val="24"/>
                <w:szCs w:val="24"/>
              </w:rPr>
              <w:t>Приложение 4. Кейсы изменений РППС</w:t>
            </w:r>
            <w:r w:rsidRPr="004E4A81">
              <w:rPr>
                <w:noProof/>
                <w:webHidden/>
                <w:sz w:val="24"/>
                <w:szCs w:val="24"/>
              </w:rPr>
              <w:tab/>
              <w:t>20-27</w:t>
            </w:r>
          </w:hyperlink>
        </w:p>
        <w:p w14:paraId="5BB1ABD5" w14:textId="580EE934" w:rsidR="00023704" w:rsidRPr="004E4A81" w:rsidRDefault="004E4A81" w:rsidP="00023704">
          <w:pPr>
            <w:pStyle w:val="21"/>
            <w:spacing w:after="0"/>
            <w:ind w:left="0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91454767" w:history="1"/>
        </w:p>
        <w:p w14:paraId="0C5E5947" w14:textId="77777777" w:rsidR="00023704" w:rsidRPr="004E4A81" w:rsidRDefault="00023704" w:rsidP="00023704">
          <w:pPr>
            <w:pStyle w:val="21"/>
            <w:tabs>
              <w:tab w:val="left" w:pos="660"/>
            </w:tabs>
            <w:spacing w:after="0"/>
            <w:rPr>
              <w:u w:val="single"/>
            </w:rPr>
          </w:pPr>
          <w:r w:rsidRPr="004E4A81">
            <w:rPr>
              <w:sz w:val="28"/>
              <w:szCs w:val="28"/>
            </w:rPr>
            <w:fldChar w:fldCharType="end"/>
          </w:r>
        </w:p>
      </w:sdtContent>
    </w:sdt>
    <w:p w14:paraId="51F904D0" w14:textId="77777777" w:rsidR="00023704" w:rsidRPr="004E4A81" w:rsidRDefault="00023704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1A93A29B" w14:textId="77777777" w:rsidR="00023704" w:rsidRPr="004E4A81" w:rsidRDefault="00023704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2CD1D56C" w14:textId="77777777" w:rsidR="00023704" w:rsidRPr="004E4A81" w:rsidRDefault="00023704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226F890C" w14:textId="77777777" w:rsidR="00EA7DA6" w:rsidRPr="004E4A81" w:rsidRDefault="00EA7DA6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2BE94C08" w14:textId="77777777" w:rsidR="00EA7DA6" w:rsidRPr="004E4A81" w:rsidRDefault="00EA7DA6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5203C243" w14:textId="77777777" w:rsidR="00755777" w:rsidRPr="004E4A81" w:rsidRDefault="00755777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754064D8" w14:textId="77777777" w:rsidR="00755777" w:rsidRPr="004E4A81" w:rsidRDefault="00755777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30168B00" w14:textId="77777777" w:rsidR="00EA7DA6" w:rsidRPr="004E4A81" w:rsidRDefault="00EA7DA6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6BDF4C66" w14:textId="77777777" w:rsidR="00EA7DA6" w:rsidRPr="004E4A81" w:rsidRDefault="00EA7DA6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7082D73E" w14:textId="77777777" w:rsidR="00EA7DA6" w:rsidRPr="004E4A81" w:rsidRDefault="00EA7DA6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66885ED5" w14:textId="77777777" w:rsidR="00EA7DA6" w:rsidRPr="004E4A81" w:rsidRDefault="00EA7DA6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491016CA" w14:textId="77777777" w:rsidR="00023704" w:rsidRPr="004E4A81" w:rsidRDefault="00023704" w:rsidP="00023704">
      <w:pPr>
        <w:spacing w:before="70" w:after="0"/>
        <w:jc w:val="both"/>
        <w:rPr>
          <w:rFonts w:cs="Times New Roman"/>
          <w:sz w:val="24"/>
          <w:szCs w:val="24"/>
        </w:rPr>
      </w:pPr>
    </w:p>
    <w:p w14:paraId="572098E2" w14:textId="526EAB73" w:rsidR="00352266" w:rsidRPr="004E4A81" w:rsidRDefault="005A776B" w:rsidP="00F04F2C">
      <w:pPr>
        <w:pStyle w:val="a3"/>
        <w:numPr>
          <w:ilvl w:val="0"/>
          <w:numId w:val="13"/>
        </w:numPr>
        <w:spacing w:after="0"/>
        <w:jc w:val="center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ПОЯСНИТЕЛЬНАЯ ЗАПИСКА.</w:t>
      </w:r>
    </w:p>
    <w:p w14:paraId="1895F50A" w14:textId="44E0CF20" w:rsidR="00352266" w:rsidRPr="004E4A81" w:rsidRDefault="00352266" w:rsidP="0035226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Вопросы осуществления изменений в быстроменяющемся мире является одним из ключевых вопросов образовательных организаций. Необходимость изменений вызвана, прежде всего, спецификой общественных и государственных интересов, изменений в области образования - внедрения федеральных стандартов, реализации Национального проект «Образование», внедрения современных технологий. Можно сказать, что способность организации к изменениям зачастую являются способом решения многих проблем, фактором ее успешности, повышения качества образования в целом. Возникает вопрос, как выстроить свою стратегию изменений, с чего начать сначала, куда двигаться дальше, что является отправной точкой начала изменений. Такой точкой для нашей образовательной организации стала оценка качества образования.</w:t>
      </w:r>
    </w:p>
    <w:p w14:paraId="0B1958E6" w14:textId="3074FC3B" w:rsidR="00DF5C5B" w:rsidRPr="004E4A81" w:rsidRDefault="00465CB4" w:rsidP="00DF5C5B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1.2 Актуальность.</w:t>
      </w:r>
    </w:p>
    <w:p w14:paraId="6674395B" w14:textId="77777777" w:rsidR="00DF5C5B" w:rsidRPr="004E4A81" w:rsidRDefault="00DF5C5B" w:rsidP="00DF5C5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С введением ФГОС ДО поменялись взгляды на оценку качества дошкольного образования. Тестирования детей не дают объектной картины и «запрещены» Стандартом. В связи с этим мы, как и многие, другие стали искать методы и формы оценивания качества образования. Перед нами стояла проблема: каким образом ее проводить, что оценивать, так что бы в конечном итоге измерения оценки качества повлияли на развитие организации и развитие детей.</w:t>
      </w:r>
    </w:p>
    <w:p w14:paraId="13C9550B" w14:textId="77777777" w:rsidR="00DF5C5B" w:rsidRPr="004E4A81" w:rsidRDefault="00DF5C5B" w:rsidP="00DF5C5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В качестве инструмента оценки качества нами были выбраны </w:t>
      </w:r>
      <w:bookmarkStart w:id="0" w:name="_Hlk125061379"/>
      <w:r w:rsidRPr="004E4A81">
        <w:rPr>
          <w:rFonts w:cs="Times New Roman"/>
          <w:sz w:val="24"/>
          <w:szCs w:val="24"/>
        </w:rPr>
        <w:t>шкалы ECERS-R</w:t>
      </w:r>
      <w:bookmarkEnd w:id="0"/>
      <w:r w:rsidRPr="004E4A81">
        <w:rPr>
          <w:rFonts w:cs="Times New Roman"/>
          <w:sz w:val="24"/>
          <w:szCs w:val="24"/>
        </w:rPr>
        <w:t>, которые отражают общее положение ФГОС ДО и направлены на оценку условий (среды, взаимодействия, программы и условий для проявления инициативности, активности, субъектной позиции ребенка и самостоятельности) и являются основой внутренней системы оценки качества детского сада.</w:t>
      </w:r>
    </w:p>
    <w:p w14:paraId="2DD03993" w14:textId="68D07F34" w:rsidR="00DF5C5B" w:rsidRPr="004E4A81" w:rsidRDefault="00DF5C5B" w:rsidP="00DF5C5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Проведенное внутренне исследование по оценке качества образования ДОУ, показало, что организованная среда, пространство группы не отвечает всем потребностям детей: мало возможности выбора, как деятельности, так и материалов. Жизнь в группе регламентируется тематическим планированием и сеткой занятий, поэтому дети не могут проявить инициативность, самостоятельность и произвольность. Такое образование, скорее ориентировано на систему, а не на ребенка. В связи с этим встал вопрос о необходимости изменений на разных уровнях и в различных направлениях. </w:t>
      </w:r>
      <w:r w:rsidR="00594BB7" w:rsidRPr="004E4A81">
        <w:rPr>
          <w:rFonts w:cs="Times New Roman"/>
          <w:sz w:val="24"/>
          <w:szCs w:val="24"/>
        </w:rPr>
        <w:t xml:space="preserve">Ключевым во всем этом процессе является компетентность педагога его развитие, которое успешнее всего происходит в </w:t>
      </w:r>
      <w:r w:rsidR="009E6349" w:rsidRPr="004E4A81">
        <w:rPr>
          <w:rFonts w:cs="Times New Roman"/>
          <w:sz w:val="24"/>
          <w:szCs w:val="24"/>
        </w:rPr>
        <w:t>условиях наставничества, причем разных его видах. При этом важным является скорее не стаж и опыт работы педагога, а владение современными технологиями работы.</w:t>
      </w:r>
    </w:p>
    <w:p w14:paraId="283D872F" w14:textId="3D4CBA03" w:rsidR="00DF5C5B" w:rsidRPr="004E4A81" w:rsidRDefault="00DF5C5B" w:rsidP="00DF5C5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Первый шаг – на управленческом уровне необходимо было внести изменения в нормативную базу, регламентирующую работу детского сада, найти методики и форматы позволяющие начать изменения планомерно и в соответствии с результатами оценки качества образования. Для проектирования изменений мы использовали деловую игру на основе датской модельной программы для дошкольных учреждений (</w:t>
      </w:r>
      <w:r w:rsidRPr="004E4A81">
        <w:rPr>
          <w:rFonts w:cs="Times New Roman"/>
          <w:b/>
          <w:bCs/>
          <w:sz w:val="24"/>
          <w:szCs w:val="24"/>
        </w:rPr>
        <w:t xml:space="preserve">Приложение </w:t>
      </w:r>
      <w:r w:rsidR="009E3981" w:rsidRPr="004E4A81">
        <w:rPr>
          <w:rFonts w:cs="Times New Roman"/>
          <w:b/>
          <w:bCs/>
          <w:sz w:val="24"/>
          <w:szCs w:val="24"/>
        </w:rPr>
        <w:t>1</w:t>
      </w:r>
      <w:r w:rsidRPr="004E4A81">
        <w:rPr>
          <w:rFonts w:cs="Times New Roman"/>
          <w:b/>
          <w:bCs/>
          <w:sz w:val="24"/>
          <w:szCs w:val="24"/>
        </w:rPr>
        <w:t>. «Программа проектирования изменений в деском саду на основе Датской модельной программы»)</w:t>
      </w:r>
      <w:r w:rsidRPr="004E4A81">
        <w:rPr>
          <w:rFonts w:cs="Times New Roman"/>
          <w:sz w:val="24"/>
          <w:szCs w:val="24"/>
        </w:rPr>
        <w:t>.</w:t>
      </w:r>
    </w:p>
    <w:p w14:paraId="5B77D430" w14:textId="41E2F33C" w:rsidR="00DF5C5B" w:rsidRPr="004E4A81" w:rsidRDefault="00DF5C5B" w:rsidP="00DF5C5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Второй шаг – это пересмотр формата работы с кадрами. Важно, чтобы педагог </w:t>
      </w:r>
      <w:r w:rsidR="00F92737" w:rsidRPr="004E4A81">
        <w:rPr>
          <w:rFonts w:cs="Times New Roman"/>
          <w:sz w:val="24"/>
          <w:szCs w:val="24"/>
        </w:rPr>
        <w:t xml:space="preserve">со своим наставником </w:t>
      </w:r>
      <w:r w:rsidRPr="004E4A81">
        <w:rPr>
          <w:rFonts w:cs="Times New Roman"/>
          <w:sz w:val="24"/>
          <w:szCs w:val="24"/>
        </w:rPr>
        <w:t>станов</w:t>
      </w:r>
      <w:r w:rsidR="00F92737" w:rsidRPr="004E4A81">
        <w:rPr>
          <w:rFonts w:cs="Times New Roman"/>
          <w:sz w:val="24"/>
          <w:szCs w:val="24"/>
        </w:rPr>
        <w:t>я</w:t>
      </w:r>
      <w:r w:rsidRPr="004E4A81">
        <w:rPr>
          <w:rFonts w:cs="Times New Roman"/>
          <w:sz w:val="24"/>
          <w:szCs w:val="24"/>
        </w:rPr>
        <w:t>тся проектировщик</w:t>
      </w:r>
      <w:r w:rsidR="00F92737" w:rsidRPr="004E4A81">
        <w:rPr>
          <w:rFonts w:cs="Times New Roman"/>
          <w:sz w:val="24"/>
          <w:szCs w:val="24"/>
        </w:rPr>
        <w:t>ами</w:t>
      </w:r>
      <w:r w:rsidRPr="004E4A81">
        <w:rPr>
          <w:rFonts w:cs="Times New Roman"/>
          <w:sz w:val="24"/>
          <w:szCs w:val="24"/>
        </w:rPr>
        <w:t xml:space="preserve"> своей деятельности, поэтому нужны активные формы работы с коллективом и отказ от традиционных семинаров и устных докладов. </w:t>
      </w:r>
    </w:p>
    <w:p w14:paraId="13B5B50F" w14:textId="11C2B8A6" w:rsidR="00352266" w:rsidRPr="004E4A81" w:rsidRDefault="00DF5C5B" w:rsidP="002A142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И третий виток изменений должен коснуться организации образовательного процесса, РППС групп и всего детского сада. Необходимо спроектировать и изменить групповые пространства вместе с детьми и родителями: расширить границы для детской активности, продумать мобильную и функциональную мебель, наличие неструктурированного материала.</w:t>
      </w:r>
    </w:p>
    <w:p w14:paraId="7632778B" w14:textId="77777777" w:rsidR="002A1426" w:rsidRPr="004E4A81" w:rsidRDefault="002A1426" w:rsidP="002A142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2F337D8" w14:textId="65133E43" w:rsidR="00CE761F" w:rsidRPr="004E4A81" w:rsidRDefault="005A776B" w:rsidP="00F04F2C">
      <w:pPr>
        <w:pStyle w:val="a3"/>
        <w:numPr>
          <w:ilvl w:val="0"/>
          <w:numId w:val="13"/>
        </w:numPr>
        <w:spacing w:before="70" w:after="0"/>
        <w:jc w:val="center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lastRenderedPageBreak/>
        <w:t>ПАСПОРТ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7364"/>
      </w:tblGrid>
      <w:tr w:rsidR="00CE761F" w:rsidRPr="004E4A81" w14:paraId="40F364BD" w14:textId="77777777" w:rsidTr="0076312E">
        <w:trPr>
          <w:trHeight w:val="699"/>
        </w:trPr>
        <w:tc>
          <w:tcPr>
            <w:tcW w:w="1980" w:type="dxa"/>
          </w:tcPr>
          <w:p w14:paraId="62932C01" w14:textId="7A8DEDAD" w:rsidR="00CE761F" w:rsidRPr="004E4A81" w:rsidRDefault="00CE761F" w:rsidP="00CE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7364" w:type="dxa"/>
          </w:tcPr>
          <w:p w14:paraId="430C10F5" w14:textId="1591747F" w:rsidR="00CE761F" w:rsidRPr="004E4A81" w:rsidRDefault="00CE761F" w:rsidP="008A476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«</w:t>
            </w:r>
            <w:r w:rsidR="008A476E" w:rsidRPr="004E4A81">
              <w:rPr>
                <w:rFonts w:cs="Times New Roman"/>
                <w:sz w:val="24"/>
                <w:szCs w:val="24"/>
              </w:rPr>
              <w:t>Обеспечение непрерывного профессионального роста педагогов</w:t>
            </w:r>
            <w:r w:rsidRPr="004E4A81">
              <w:rPr>
                <w:rFonts w:cs="Times New Roman"/>
                <w:sz w:val="24"/>
                <w:szCs w:val="24"/>
              </w:rPr>
              <w:t>: реализация современных технологий в новых образовательных условиях»</w:t>
            </w:r>
          </w:p>
        </w:tc>
      </w:tr>
      <w:tr w:rsidR="00CE761F" w:rsidRPr="004E4A81" w14:paraId="5C1F2A5D" w14:textId="77777777" w:rsidTr="0076312E">
        <w:trPr>
          <w:trHeight w:val="3390"/>
        </w:trPr>
        <w:tc>
          <w:tcPr>
            <w:tcW w:w="1980" w:type="dxa"/>
          </w:tcPr>
          <w:p w14:paraId="472EF9FD" w14:textId="77777777" w:rsidR="00401DF6" w:rsidRPr="004E4A81" w:rsidRDefault="00401DF6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Основание</w:t>
            </w:r>
          </w:p>
          <w:p w14:paraId="546C896A" w14:textId="70392C15" w:rsidR="00CE761F" w:rsidRPr="004E4A81" w:rsidRDefault="00401DF6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разработки</w:t>
            </w:r>
          </w:p>
        </w:tc>
        <w:tc>
          <w:tcPr>
            <w:tcW w:w="7364" w:type="dxa"/>
          </w:tcPr>
          <w:p w14:paraId="14CF8264" w14:textId="77777777" w:rsidR="00401DF6" w:rsidRPr="004E4A81" w:rsidRDefault="00401DF6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Федеральный закон РФ «Об образовании в Российской</w:t>
            </w:r>
          </w:p>
          <w:p w14:paraId="77C9F172" w14:textId="77777777" w:rsidR="00401DF6" w:rsidRPr="004E4A81" w:rsidRDefault="00401DF6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Федерации» № 273-ФЗ;</w:t>
            </w:r>
          </w:p>
          <w:p w14:paraId="19408852" w14:textId="77777777" w:rsidR="00401DF6" w:rsidRPr="004E4A81" w:rsidRDefault="00401DF6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Приказ Министерства образования и науки</w:t>
            </w:r>
          </w:p>
          <w:p w14:paraId="5BBA6676" w14:textId="77777777" w:rsidR="00401DF6" w:rsidRPr="004E4A81" w:rsidRDefault="00401DF6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Российской Федерации (Минобрнауки России) от 17 октября</w:t>
            </w:r>
          </w:p>
          <w:p w14:paraId="18F9B14F" w14:textId="77777777" w:rsidR="00401DF6" w:rsidRPr="004E4A81" w:rsidRDefault="00401DF6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2013 г. N 1155 «Об утверждении федерального</w:t>
            </w:r>
          </w:p>
          <w:p w14:paraId="3E13E184" w14:textId="77777777" w:rsidR="00401DF6" w:rsidRPr="004E4A81" w:rsidRDefault="00401DF6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государственного образовательного стандарта дошкольного</w:t>
            </w:r>
          </w:p>
          <w:p w14:paraId="10EE2E5C" w14:textId="77777777" w:rsidR="00CE761F" w:rsidRPr="004E4A81" w:rsidRDefault="00401DF6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 xml:space="preserve">образования»; </w:t>
            </w:r>
          </w:p>
          <w:p w14:paraId="3C97AE7E" w14:textId="77777777" w:rsidR="00401DF6" w:rsidRPr="004E4A81" w:rsidRDefault="00401DF6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 xml:space="preserve">- Национальный проект «Образование» утвержденный 24 декабря 2018 года </w:t>
            </w:r>
            <w:proofErr w:type="spellStart"/>
            <w:r w:rsidRPr="004E4A81">
              <w:rPr>
                <w:rFonts w:cs="Times New Roman"/>
                <w:sz w:val="24"/>
                <w:szCs w:val="24"/>
              </w:rPr>
              <w:t>Минпросвещени</w:t>
            </w:r>
            <w:r w:rsidR="0031194B" w:rsidRPr="004E4A81">
              <w:rPr>
                <w:rFonts w:cs="Times New Roman"/>
                <w:sz w:val="24"/>
                <w:szCs w:val="24"/>
              </w:rPr>
              <w:t>ем</w:t>
            </w:r>
            <w:proofErr w:type="spellEnd"/>
            <w:r w:rsidRPr="004E4A81">
              <w:rPr>
                <w:rFonts w:cs="Times New Roman"/>
                <w:sz w:val="24"/>
                <w:szCs w:val="24"/>
              </w:rPr>
              <w:t xml:space="preserve"> России во исполнение Указа Президента Российской Федерации от 7 мая 2018 года № 204«О национальных целях и стратегических задачах развития Российской Федерации на период до 2024 года»</w:t>
            </w:r>
          </w:p>
          <w:p w14:paraId="62E090C8" w14:textId="637817D7" w:rsidR="005D0DC4" w:rsidRPr="004E4A81" w:rsidRDefault="005D0DC4" w:rsidP="00401DF6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 xml:space="preserve">- Стратегия </w:t>
            </w:r>
            <w:r w:rsidR="00690F63" w:rsidRPr="004E4A81">
              <w:rPr>
                <w:rFonts w:cs="Times New Roman"/>
                <w:sz w:val="24"/>
                <w:szCs w:val="24"/>
              </w:rPr>
              <w:t>развития системы образования Тутаевского муниципального района на 2021-2025 годы</w:t>
            </w:r>
          </w:p>
        </w:tc>
      </w:tr>
      <w:tr w:rsidR="00CE761F" w:rsidRPr="004E4A81" w14:paraId="32B6055F" w14:textId="77777777" w:rsidTr="00CE761F">
        <w:tc>
          <w:tcPr>
            <w:tcW w:w="1980" w:type="dxa"/>
          </w:tcPr>
          <w:p w14:paraId="067985D6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Основные</w:t>
            </w:r>
          </w:p>
          <w:p w14:paraId="32A9063B" w14:textId="7F10275F" w:rsidR="00CE761F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разработчики</w:t>
            </w:r>
          </w:p>
        </w:tc>
        <w:tc>
          <w:tcPr>
            <w:tcW w:w="7364" w:type="dxa"/>
          </w:tcPr>
          <w:p w14:paraId="625E9A52" w14:textId="4A566CB2" w:rsidR="000456AE" w:rsidRPr="004E4A81" w:rsidRDefault="000456AE" w:rsidP="000456AE">
            <w:pPr>
              <w:spacing w:before="70"/>
              <w:rPr>
                <w:rFonts w:cs="Times New Roman"/>
                <w:spacing w:val="-8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Ирина</w:t>
            </w:r>
            <w:r w:rsidRPr="004E4A81">
              <w:rPr>
                <w:rFonts w:cs="Times New Roman"/>
                <w:spacing w:val="-8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Владимировна Козлова,</w:t>
            </w:r>
            <w:r w:rsidRPr="004E4A81">
              <w:rPr>
                <w:rFonts w:cs="Times New Roman"/>
                <w:spacing w:val="-8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заведующий МДОУ</w:t>
            </w:r>
            <w:r w:rsidRPr="004E4A81">
              <w:rPr>
                <w:rFonts w:cs="Times New Roman"/>
                <w:spacing w:val="-8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№5 «Радуга»,</w:t>
            </w:r>
          </w:p>
          <w:p w14:paraId="6D9A334F" w14:textId="77777777" w:rsidR="000456AE" w:rsidRPr="004E4A81" w:rsidRDefault="000456AE" w:rsidP="000456AE">
            <w:pPr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Марина</w:t>
            </w:r>
            <w:r w:rsidRPr="004E4A81">
              <w:rPr>
                <w:rFonts w:cs="Times New Roman"/>
                <w:spacing w:val="-15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 xml:space="preserve">Александровна </w:t>
            </w:r>
            <w:proofErr w:type="spellStart"/>
            <w:r w:rsidRPr="004E4A81">
              <w:rPr>
                <w:rFonts w:cs="Times New Roman"/>
                <w:sz w:val="24"/>
                <w:szCs w:val="24"/>
              </w:rPr>
              <w:t>Надежина</w:t>
            </w:r>
            <w:proofErr w:type="spellEnd"/>
            <w:r w:rsidRPr="004E4A81">
              <w:rPr>
                <w:rFonts w:cs="Times New Roman"/>
                <w:sz w:val="24"/>
                <w:szCs w:val="24"/>
              </w:rPr>
              <w:t>,</w:t>
            </w:r>
            <w:r w:rsidRPr="004E4A81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ГАУ</w:t>
            </w:r>
            <w:r w:rsidRPr="004E4A81">
              <w:rPr>
                <w:rFonts w:cs="Times New Roman"/>
                <w:spacing w:val="-12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ДПО</w:t>
            </w:r>
            <w:r w:rsidRPr="004E4A81">
              <w:rPr>
                <w:rFonts w:cs="Times New Roman"/>
                <w:spacing w:val="-11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ЯО</w:t>
            </w:r>
            <w:r w:rsidRPr="004E4A81">
              <w:rPr>
                <w:rFonts w:cs="Times New Roman"/>
                <w:spacing w:val="-13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ИРО,</w:t>
            </w:r>
            <w:r w:rsidRPr="004E4A81">
              <w:rPr>
                <w:rFonts w:cs="Times New Roman"/>
                <w:spacing w:val="-10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доцент кафедры</w:t>
            </w:r>
            <w:r w:rsidRPr="004E4A81">
              <w:rPr>
                <w:rFonts w:cs="Times New Roman"/>
                <w:spacing w:val="-13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дошкольного</w:t>
            </w:r>
            <w:r w:rsidRPr="004E4A81">
              <w:rPr>
                <w:rFonts w:cs="Times New Roman"/>
                <w:spacing w:val="-11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образования,</w:t>
            </w:r>
            <w:r w:rsidRPr="004E4A81">
              <w:rPr>
                <w:rFonts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E4A81">
              <w:rPr>
                <w:rFonts w:cs="Times New Roman"/>
                <w:sz w:val="24"/>
                <w:szCs w:val="24"/>
              </w:rPr>
              <w:t>к.пс</w:t>
            </w:r>
            <w:proofErr w:type="gramStart"/>
            <w:r w:rsidRPr="004E4A81">
              <w:rPr>
                <w:rFonts w:cs="Times New Roman"/>
                <w:sz w:val="24"/>
                <w:szCs w:val="24"/>
              </w:rPr>
              <w:t>.н</w:t>
            </w:r>
            <w:proofErr w:type="spellEnd"/>
            <w:proofErr w:type="gramEnd"/>
          </w:p>
          <w:p w14:paraId="1960D41C" w14:textId="6206B6E7" w:rsidR="00CE761F" w:rsidRPr="004E4A81" w:rsidRDefault="000456AE" w:rsidP="000456AE">
            <w:pPr>
              <w:rPr>
                <w:rFonts w:cs="Times New Roman"/>
                <w:spacing w:val="-14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Марина Валерьевна Серебрякова, старший воспитатель МДОУ № 5 «Радуга»</w:t>
            </w:r>
          </w:p>
        </w:tc>
      </w:tr>
      <w:tr w:rsidR="00CE761F" w:rsidRPr="004E4A81" w14:paraId="126266DE" w14:textId="77777777" w:rsidTr="0076312E">
        <w:trPr>
          <w:trHeight w:val="900"/>
        </w:trPr>
        <w:tc>
          <w:tcPr>
            <w:tcW w:w="1980" w:type="dxa"/>
          </w:tcPr>
          <w:p w14:paraId="0BF8E721" w14:textId="70979EEE" w:rsidR="00CE761F" w:rsidRPr="004E4A81" w:rsidRDefault="000456AE" w:rsidP="00CE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Цель</w:t>
            </w:r>
          </w:p>
        </w:tc>
        <w:tc>
          <w:tcPr>
            <w:tcW w:w="7364" w:type="dxa"/>
          </w:tcPr>
          <w:p w14:paraId="66C799C1" w14:textId="216DC997" w:rsidR="00CE761F" w:rsidRPr="004E4A81" w:rsidRDefault="000456AE" w:rsidP="00E46281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 xml:space="preserve"> </w:t>
            </w:r>
            <w:r w:rsidR="00F92737" w:rsidRPr="004E4A81">
              <w:rPr>
                <w:rFonts w:cs="Times New Roman"/>
                <w:sz w:val="24"/>
                <w:szCs w:val="24"/>
              </w:rPr>
              <w:t xml:space="preserve">Обеспечение непрерывного профессионального развития педагогов </w:t>
            </w:r>
            <w:r w:rsidR="00690F63" w:rsidRPr="004E4A81">
              <w:rPr>
                <w:rFonts w:cs="Times New Roman"/>
                <w:sz w:val="24"/>
                <w:szCs w:val="24"/>
              </w:rPr>
              <w:t xml:space="preserve"> </w:t>
            </w:r>
            <w:r w:rsidR="00E46281" w:rsidRPr="004E4A81">
              <w:rPr>
                <w:rFonts w:cs="Times New Roman"/>
                <w:sz w:val="24"/>
                <w:szCs w:val="24"/>
              </w:rPr>
              <w:t xml:space="preserve">в Муниципальном </w:t>
            </w:r>
            <w:proofErr w:type="gramStart"/>
            <w:r w:rsidR="00E46281" w:rsidRPr="004E4A81">
              <w:rPr>
                <w:rFonts w:cs="Times New Roman"/>
                <w:sz w:val="24"/>
                <w:szCs w:val="24"/>
              </w:rPr>
              <w:t>дошкольной</w:t>
            </w:r>
            <w:proofErr w:type="gramEnd"/>
            <w:r w:rsidR="00E46281" w:rsidRPr="004E4A81">
              <w:rPr>
                <w:rFonts w:cs="Times New Roman"/>
                <w:sz w:val="24"/>
                <w:szCs w:val="24"/>
              </w:rPr>
              <w:t xml:space="preserve"> образовательном учреждении детский сад № 5 «Радуга» через управление изменениями и систему наставничества</w:t>
            </w:r>
          </w:p>
        </w:tc>
      </w:tr>
      <w:tr w:rsidR="00CE761F" w:rsidRPr="004E4A81" w14:paraId="7CA9729A" w14:textId="77777777" w:rsidTr="0076312E">
        <w:trPr>
          <w:trHeight w:val="2246"/>
        </w:trPr>
        <w:tc>
          <w:tcPr>
            <w:tcW w:w="1980" w:type="dxa"/>
          </w:tcPr>
          <w:p w14:paraId="00084BC0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Приоритетные</w:t>
            </w:r>
          </w:p>
          <w:p w14:paraId="64111FBF" w14:textId="594EC45D" w:rsidR="00CE761F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задачи</w:t>
            </w:r>
          </w:p>
        </w:tc>
        <w:tc>
          <w:tcPr>
            <w:tcW w:w="7364" w:type="dxa"/>
          </w:tcPr>
          <w:p w14:paraId="32720C78" w14:textId="01D266FC" w:rsidR="000E7B9F" w:rsidRPr="004E4A81" w:rsidRDefault="000E7B9F" w:rsidP="00CE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-Изучить и апробировать методику управления изменениями на основе датской модельной программы для дошкольных учреждений;</w:t>
            </w:r>
          </w:p>
          <w:p w14:paraId="59021787" w14:textId="77777777" w:rsidR="00CE761F" w:rsidRPr="004E4A81" w:rsidRDefault="00947BA6" w:rsidP="00CE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Создать условия для диалога между всеми участниками образовательных отношений;</w:t>
            </w:r>
          </w:p>
          <w:p w14:paraId="1343EF3D" w14:textId="28013924" w:rsidR="00F92737" w:rsidRPr="004E4A81" w:rsidRDefault="00F92737" w:rsidP="00CE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Определить формы наставничества и реализовать совместные проекты изменений</w:t>
            </w:r>
          </w:p>
          <w:p w14:paraId="53AE6314" w14:textId="4E321BCB" w:rsidR="00947BA6" w:rsidRPr="004E4A81" w:rsidRDefault="00947BA6" w:rsidP="008744C9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 xml:space="preserve">- Выработать идейную основу </w:t>
            </w:r>
            <w:r w:rsidR="000200B1" w:rsidRPr="004E4A81">
              <w:rPr>
                <w:rFonts w:cs="Times New Roman"/>
                <w:sz w:val="24"/>
                <w:szCs w:val="24"/>
              </w:rPr>
              <w:t>и приоритетные направления изменений</w:t>
            </w:r>
            <w:r w:rsidR="008744C9" w:rsidRPr="004E4A81">
              <w:rPr>
                <w:sz w:val="24"/>
                <w:szCs w:val="24"/>
              </w:rPr>
              <w:t xml:space="preserve"> </w:t>
            </w:r>
            <w:r w:rsidR="008744C9" w:rsidRPr="004E4A81">
              <w:rPr>
                <w:rFonts w:cs="Times New Roman"/>
                <w:sz w:val="24"/>
                <w:szCs w:val="24"/>
              </w:rPr>
              <w:t>в новых образовательных условиях</w:t>
            </w:r>
            <w:r w:rsidR="002F6BE7" w:rsidRPr="004E4A81">
              <w:rPr>
                <w:rFonts w:cs="Times New Roman"/>
                <w:sz w:val="24"/>
                <w:szCs w:val="24"/>
              </w:rPr>
              <w:t>.</w:t>
            </w:r>
          </w:p>
          <w:p w14:paraId="7FFBDF10" w14:textId="38214249" w:rsidR="00136A0A" w:rsidRPr="004E4A81" w:rsidRDefault="00136A0A" w:rsidP="00CE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 xml:space="preserve">- Реализация </w:t>
            </w:r>
            <w:r w:rsidR="000E110B" w:rsidRPr="004E4A81">
              <w:rPr>
                <w:rFonts w:cs="Times New Roman"/>
                <w:sz w:val="24"/>
                <w:szCs w:val="24"/>
              </w:rPr>
              <w:t>согласованных направлений</w:t>
            </w:r>
            <w:r w:rsidRPr="004E4A81">
              <w:rPr>
                <w:rFonts w:cs="Times New Roman"/>
                <w:sz w:val="24"/>
                <w:szCs w:val="24"/>
              </w:rPr>
              <w:t xml:space="preserve"> </w:t>
            </w:r>
            <w:r w:rsidR="000E110B" w:rsidRPr="004E4A81">
              <w:rPr>
                <w:rFonts w:cs="Times New Roman"/>
                <w:sz w:val="24"/>
                <w:szCs w:val="24"/>
              </w:rPr>
              <w:t xml:space="preserve">изменений </w:t>
            </w:r>
            <w:r w:rsidRPr="004E4A81">
              <w:rPr>
                <w:rFonts w:cs="Times New Roman"/>
                <w:sz w:val="24"/>
                <w:szCs w:val="24"/>
              </w:rPr>
              <w:t>по организации детской активности.</w:t>
            </w:r>
          </w:p>
        </w:tc>
      </w:tr>
      <w:tr w:rsidR="000456AE" w:rsidRPr="004E4A81" w14:paraId="74EA7672" w14:textId="77777777" w:rsidTr="00876E4D">
        <w:trPr>
          <w:trHeight w:val="671"/>
        </w:trPr>
        <w:tc>
          <w:tcPr>
            <w:tcW w:w="1980" w:type="dxa"/>
          </w:tcPr>
          <w:p w14:paraId="1C45D1BB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Сроки</w:t>
            </w:r>
          </w:p>
          <w:p w14:paraId="3CC80E0B" w14:textId="6A7D6A41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реализации</w:t>
            </w:r>
          </w:p>
        </w:tc>
        <w:tc>
          <w:tcPr>
            <w:tcW w:w="7364" w:type="dxa"/>
          </w:tcPr>
          <w:p w14:paraId="45E13EE3" w14:textId="3665426B" w:rsidR="003067D5" w:rsidRPr="004E4A81" w:rsidRDefault="00953D47" w:rsidP="00CE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202</w:t>
            </w:r>
            <w:r w:rsidR="00F92737" w:rsidRPr="004E4A81">
              <w:rPr>
                <w:rFonts w:cs="Times New Roman"/>
                <w:sz w:val="24"/>
                <w:szCs w:val="24"/>
              </w:rPr>
              <w:t>1</w:t>
            </w:r>
            <w:r w:rsidR="00337633" w:rsidRPr="004E4A81">
              <w:rPr>
                <w:rFonts w:cs="Times New Roman"/>
                <w:sz w:val="24"/>
                <w:szCs w:val="24"/>
              </w:rPr>
              <w:t xml:space="preserve">г. </w:t>
            </w:r>
            <w:r w:rsidR="003067D5" w:rsidRPr="004E4A81">
              <w:rPr>
                <w:rFonts w:cs="Times New Roman"/>
                <w:sz w:val="24"/>
                <w:szCs w:val="24"/>
              </w:rPr>
              <w:t>Проектирование изменений в работе детского сада</w:t>
            </w:r>
          </w:p>
          <w:p w14:paraId="61CF9DED" w14:textId="059227CE" w:rsidR="003067D5" w:rsidRPr="004E4A81" w:rsidRDefault="00337633" w:rsidP="00F9273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202</w:t>
            </w:r>
            <w:r w:rsidR="00F92737" w:rsidRPr="004E4A81">
              <w:rPr>
                <w:rFonts w:cs="Times New Roman"/>
                <w:sz w:val="24"/>
                <w:szCs w:val="24"/>
              </w:rPr>
              <w:t>1</w:t>
            </w:r>
            <w:r w:rsidRPr="004E4A81">
              <w:rPr>
                <w:rFonts w:cs="Times New Roman"/>
                <w:sz w:val="24"/>
                <w:szCs w:val="24"/>
              </w:rPr>
              <w:t xml:space="preserve"> -</w:t>
            </w:r>
            <w:r w:rsidR="003067D5" w:rsidRPr="004E4A81">
              <w:rPr>
                <w:rFonts w:cs="Times New Roman"/>
                <w:sz w:val="24"/>
                <w:szCs w:val="24"/>
              </w:rPr>
              <w:t>202</w:t>
            </w:r>
            <w:r w:rsidR="00F92737" w:rsidRPr="004E4A81">
              <w:rPr>
                <w:rFonts w:cs="Times New Roman"/>
                <w:sz w:val="24"/>
                <w:szCs w:val="24"/>
              </w:rPr>
              <w:t>3</w:t>
            </w:r>
            <w:r w:rsidRPr="004E4A81">
              <w:rPr>
                <w:rFonts w:cs="Times New Roman"/>
                <w:sz w:val="24"/>
                <w:szCs w:val="24"/>
              </w:rPr>
              <w:t>гг.</w:t>
            </w:r>
            <w:r w:rsidRPr="004E4A81">
              <w:rPr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Реализация изменений</w:t>
            </w:r>
          </w:p>
        </w:tc>
      </w:tr>
      <w:tr w:rsidR="000456AE" w:rsidRPr="004E4A81" w14:paraId="3CD028DF" w14:textId="77777777" w:rsidTr="0076312E">
        <w:trPr>
          <w:trHeight w:val="1438"/>
        </w:trPr>
        <w:tc>
          <w:tcPr>
            <w:tcW w:w="1980" w:type="dxa"/>
          </w:tcPr>
          <w:p w14:paraId="6496FC95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Ожидаемые</w:t>
            </w:r>
          </w:p>
          <w:p w14:paraId="0F64DDC9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конечные</w:t>
            </w:r>
          </w:p>
          <w:p w14:paraId="2B9D32F3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результаты</w:t>
            </w:r>
          </w:p>
          <w:p w14:paraId="27849689" w14:textId="3BFDB7AA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4" w:type="dxa"/>
          </w:tcPr>
          <w:p w14:paraId="10ACB9B1" w14:textId="77777777" w:rsidR="00F92737" w:rsidRPr="004E4A81" w:rsidRDefault="00F92737" w:rsidP="00780EBC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Созданы условия для непрерывного профессионального развития педагогов</w:t>
            </w:r>
          </w:p>
          <w:p w14:paraId="65E403EF" w14:textId="1FF379C6" w:rsidR="00780EBC" w:rsidRPr="004E4A81" w:rsidRDefault="00F92737" w:rsidP="00F92737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Отработаны формы и приемы наставничества в планировании и реализации изменений в детском саду</w:t>
            </w:r>
          </w:p>
          <w:p w14:paraId="14275B1F" w14:textId="02A3EDBC" w:rsidR="008A4F04" w:rsidRPr="004E4A81" w:rsidRDefault="008A4F04" w:rsidP="00780EBC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-Планомерное и системное изменение и улучшение образовательного пространства детского сада;</w:t>
            </w:r>
          </w:p>
          <w:p w14:paraId="248FD44C" w14:textId="201F3F49" w:rsidR="00780EBC" w:rsidRPr="004E4A81" w:rsidRDefault="008A4F04" w:rsidP="00780EBC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-Повы</w:t>
            </w:r>
            <w:r w:rsidR="006A38EF" w:rsidRPr="004E4A81">
              <w:rPr>
                <w:rFonts w:cs="Times New Roman"/>
                <w:sz w:val="24"/>
                <w:szCs w:val="24"/>
              </w:rPr>
              <w:t>шение</w:t>
            </w:r>
            <w:r w:rsidRPr="004E4A81">
              <w:rPr>
                <w:rFonts w:cs="Times New Roman"/>
                <w:sz w:val="24"/>
                <w:szCs w:val="24"/>
              </w:rPr>
              <w:t xml:space="preserve"> качеств</w:t>
            </w:r>
            <w:r w:rsidR="006A38EF" w:rsidRPr="004E4A81">
              <w:rPr>
                <w:rFonts w:cs="Times New Roman"/>
                <w:sz w:val="24"/>
                <w:szCs w:val="24"/>
              </w:rPr>
              <w:t xml:space="preserve">а </w:t>
            </w:r>
            <w:r w:rsidRPr="004E4A81">
              <w:rPr>
                <w:rFonts w:cs="Times New Roman"/>
                <w:sz w:val="24"/>
                <w:szCs w:val="24"/>
              </w:rPr>
              <w:t>образования</w:t>
            </w:r>
            <w:r w:rsidR="006A38EF" w:rsidRPr="004E4A81">
              <w:rPr>
                <w:rFonts w:cs="Times New Roman"/>
                <w:sz w:val="24"/>
                <w:szCs w:val="24"/>
              </w:rPr>
              <w:t xml:space="preserve"> </w:t>
            </w:r>
            <w:r w:rsidR="00DD0232" w:rsidRPr="004E4A81">
              <w:rPr>
                <w:rFonts w:cs="Times New Roman"/>
                <w:sz w:val="24"/>
                <w:szCs w:val="24"/>
              </w:rPr>
              <w:t xml:space="preserve">в </w:t>
            </w:r>
            <w:r w:rsidR="006A38EF" w:rsidRPr="004E4A81">
              <w:rPr>
                <w:rFonts w:cs="Times New Roman"/>
                <w:sz w:val="24"/>
                <w:szCs w:val="24"/>
              </w:rPr>
              <w:t>ДОУ</w:t>
            </w:r>
            <w:r w:rsidRPr="004E4A81">
              <w:rPr>
                <w:rFonts w:cs="Times New Roman"/>
                <w:sz w:val="24"/>
                <w:szCs w:val="24"/>
              </w:rPr>
              <w:t>, конкурентоспособност</w:t>
            </w:r>
            <w:r w:rsidR="00DD0232" w:rsidRPr="004E4A81">
              <w:rPr>
                <w:rFonts w:cs="Times New Roman"/>
                <w:sz w:val="24"/>
                <w:szCs w:val="24"/>
              </w:rPr>
              <w:t>и</w:t>
            </w:r>
            <w:r w:rsidR="006A38EF" w:rsidRPr="004E4A8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456AE" w:rsidRPr="004E4A81" w14:paraId="24C82E05" w14:textId="77777777" w:rsidTr="0076312E">
        <w:trPr>
          <w:trHeight w:val="1685"/>
        </w:trPr>
        <w:tc>
          <w:tcPr>
            <w:tcW w:w="1980" w:type="dxa"/>
          </w:tcPr>
          <w:p w14:paraId="257FDE43" w14:textId="69544B96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lastRenderedPageBreak/>
              <w:t>Механизмы</w:t>
            </w:r>
          </w:p>
          <w:p w14:paraId="357E7FFD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реализации</w:t>
            </w:r>
          </w:p>
          <w:p w14:paraId="0DDBD7FF" w14:textId="72DE5148" w:rsidR="000456AE" w:rsidRPr="004E4A81" w:rsidRDefault="00C17EFA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проекта</w:t>
            </w:r>
          </w:p>
        </w:tc>
        <w:tc>
          <w:tcPr>
            <w:tcW w:w="7364" w:type="dxa"/>
          </w:tcPr>
          <w:p w14:paraId="1EB6E109" w14:textId="30A59AD0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Нормативная база</w:t>
            </w:r>
            <w:r w:rsidR="00324ED2" w:rsidRPr="004E4A81">
              <w:rPr>
                <w:rFonts w:cs="Times New Roman"/>
                <w:sz w:val="24"/>
                <w:szCs w:val="24"/>
              </w:rPr>
              <w:t>;</w:t>
            </w:r>
          </w:p>
          <w:p w14:paraId="68E3C8B2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-Управление, основанное на внутренней системе оценки</w:t>
            </w:r>
          </w:p>
          <w:p w14:paraId="0DBA7C5C" w14:textId="62343E54" w:rsidR="00644B48" w:rsidRPr="004E4A81" w:rsidRDefault="008A4F04" w:rsidP="00644B48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К</w:t>
            </w:r>
            <w:r w:rsidR="000456AE" w:rsidRPr="004E4A81">
              <w:rPr>
                <w:rFonts w:cs="Times New Roman"/>
                <w:sz w:val="24"/>
                <w:szCs w:val="24"/>
              </w:rPr>
              <w:t>ачества</w:t>
            </w:r>
            <w:r w:rsidRPr="004E4A81">
              <w:rPr>
                <w:rFonts w:cs="Times New Roman"/>
                <w:sz w:val="24"/>
                <w:szCs w:val="24"/>
              </w:rPr>
              <w:t>;</w:t>
            </w:r>
            <w:r w:rsidR="000456AE" w:rsidRPr="004E4A81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464186F3" w14:textId="7E8FD4E0" w:rsidR="00644B48" w:rsidRPr="004E4A81" w:rsidRDefault="00644B48" w:rsidP="00644B48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-Проведение внутреннего аудита и самооценки педа</w:t>
            </w:r>
            <w:r w:rsidR="008A4F04" w:rsidRPr="004E4A81">
              <w:rPr>
                <w:rFonts w:cs="Times New Roman"/>
                <w:sz w:val="24"/>
                <w:szCs w:val="24"/>
              </w:rPr>
              <w:t>гогов;</w:t>
            </w:r>
          </w:p>
          <w:p w14:paraId="5AE2F496" w14:textId="0948166D" w:rsidR="00644B48" w:rsidRPr="004E4A81" w:rsidRDefault="00644B48" w:rsidP="00644B48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Разработка стратегии улучшений</w:t>
            </w:r>
            <w:r w:rsidR="008A4F04" w:rsidRPr="004E4A81">
              <w:rPr>
                <w:rFonts w:cs="Times New Roman"/>
                <w:sz w:val="24"/>
                <w:szCs w:val="24"/>
              </w:rPr>
              <w:t>;</w:t>
            </w:r>
          </w:p>
          <w:p w14:paraId="45FA0CC1" w14:textId="2D911B61" w:rsidR="00644B48" w:rsidRPr="004E4A81" w:rsidRDefault="00644B48" w:rsidP="00644B48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-Практическая деятельность</w:t>
            </w:r>
            <w:r w:rsidR="008A4F04" w:rsidRPr="004E4A8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456AE" w:rsidRPr="004E4A81" w14:paraId="4453D1BB" w14:textId="77777777" w:rsidTr="00CE761F">
        <w:tc>
          <w:tcPr>
            <w:tcW w:w="1980" w:type="dxa"/>
          </w:tcPr>
          <w:p w14:paraId="2A69C1E0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Система</w:t>
            </w:r>
          </w:p>
          <w:p w14:paraId="363F81FF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организации</w:t>
            </w:r>
          </w:p>
          <w:p w14:paraId="3D6AE263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контроля</w:t>
            </w:r>
          </w:p>
          <w:p w14:paraId="487BC622" w14:textId="77777777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реализации</w:t>
            </w:r>
          </w:p>
          <w:p w14:paraId="5D893611" w14:textId="02E535FA" w:rsidR="000456AE" w:rsidRPr="004E4A81" w:rsidRDefault="000456AE" w:rsidP="000456A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П</w:t>
            </w:r>
            <w:r w:rsidR="00C17EFA" w:rsidRPr="004E4A81">
              <w:rPr>
                <w:rFonts w:cs="Times New Roman"/>
                <w:sz w:val="24"/>
                <w:szCs w:val="24"/>
              </w:rPr>
              <w:t>роекта</w:t>
            </w:r>
            <w:r w:rsidRPr="004E4A8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4" w:type="dxa"/>
          </w:tcPr>
          <w:p w14:paraId="25DF09D9" w14:textId="225BEFD0" w:rsidR="00D8309A" w:rsidRPr="004E4A81" w:rsidRDefault="00D8309A" w:rsidP="00D8309A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Цикличный мониторинг внутренней системы оценки качества образования.</w:t>
            </w:r>
          </w:p>
          <w:p w14:paraId="5F3596A6" w14:textId="53BD7284" w:rsidR="000456AE" w:rsidRPr="004E4A81" w:rsidRDefault="000456AE" w:rsidP="00D8309A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Рост личностных достижений всех субъектов</w:t>
            </w:r>
            <w:r w:rsidR="00D8309A" w:rsidRPr="004E4A81">
              <w:rPr>
                <w:rFonts w:cs="Times New Roman"/>
                <w:sz w:val="24"/>
                <w:szCs w:val="24"/>
              </w:rPr>
              <w:t xml:space="preserve"> </w:t>
            </w:r>
            <w:r w:rsidRPr="004E4A81">
              <w:rPr>
                <w:rFonts w:cs="Times New Roman"/>
                <w:sz w:val="24"/>
                <w:szCs w:val="24"/>
              </w:rPr>
              <w:t>образовательного процесса</w:t>
            </w:r>
            <w:r w:rsidR="00324ED2" w:rsidRPr="004E4A81">
              <w:rPr>
                <w:rFonts w:cs="Times New Roman"/>
                <w:sz w:val="24"/>
                <w:szCs w:val="24"/>
              </w:rPr>
              <w:t>;</w:t>
            </w:r>
          </w:p>
          <w:p w14:paraId="4095E3C8" w14:textId="3E81CC1F" w:rsidR="00D8309A" w:rsidRPr="004E4A81" w:rsidRDefault="00D8309A" w:rsidP="00D8309A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 Удовлетворенность всех участников образовательного</w:t>
            </w:r>
          </w:p>
          <w:p w14:paraId="73EC1E50" w14:textId="51505230" w:rsidR="000456AE" w:rsidRPr="004E4A81" w:rsidRDefault="00D8309A" w:rsidP="00D8309A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процесса уровнем и качеством образования;</w:t>
            </w:r>
          </w:p>
        </w:tc>
      </w:tr>
    </w:tbl>
    <w:p w14:paraId="5FFD9D69" w14:textId="77777777" w:rsidR="006F4A0B" w:rsidRPr="004E4A81" w:rsidRDefault="006F4A0B" w:rsidP="006F4A0B">
      <w:pPr>
        <w:ind w:firstLine="709"/>
        <w:rPr>
          <w:b/>
          <w:sz w:val="24"/>
          <w:szCs w:val="24"/>
        </w:rPr>
      </w:pPr>
    </w:p>
    <w:p w14:paraId="576CA825" w14:textId="0AE6FDB2" w:rsidR="006F4A0B" w:rsidRPr="004E4A81" w:rsidRDefault="00F04F2C" w:rsidP="00B444A0">
      <w:pPr>
        <w:ind w:firstLine="709"/>
        <w:jc w:val="center"/>
        <w:rPr>
          <w:b/>
          <w:sz w:val="24"/>
          <w:szCs w:val="24"/>
        </w:rPr>
      </w:pPr>
      <w:r w:rsidRPr="004E4A81">
        <w:rPr>
          <w:b/>
          <w:sz w:val="24"/>
          <w:szCs w:val="24"/>
        </w:rPr>
        <w:t>2</w:t>
      </w:r>
      <w:r w:rsidR="00B444A0" w:rsidRPr="004E4A81">
        <w:rPr>
          <w:b/>
          <w:sz w:val="24"/>
          <w:szCs w:val="24"/>
        </w:rPr>
        <w:t>.</w:t>
      </w:r>
      <w:r w:rsidRPr="004E4A81">
        <w:rPr>
          <w:b/>
          <w:sz w:val="24"/>
          <w:szCs w:val="24"/>
        </w:rPr>
        <w:t>1</w:t>
      </w:r>
      <w:r w:rsidR="00B444A0" w:rsidRPr="004E4A81">
        <w:rPr>
          <w:b/>
          <w:sz w:val="24"/>
          <w:szCs w:val="24"/>
        </w:rPr>
        <w:t xml:space="preserve"> Условия реализации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70"/>
        <w:gridCol w:w="7800"/>
      </w:tblGrid>
      <w:tr w:rsidR="006F4A0B" w:rsidRPr="004E4A81" w14:paraId="232BB229" w14:textId="77777777" w:rsidTr="006F76DA">
        <w:trPr>
          <w:trHeight w:val="511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7718" w14:textId="77777777" w:rsidR="006F4A0B" w:rsidRPr="004E4A81" w:rsidRDefault="006F4A0B" w:rsidP="00D76FBE">
            <w:pPr>
              <w:jc w:val="center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Виды ресурсов</w:t>
            </w:r>
          </w:p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4C3E2" w14:textId="77777777" w:rsidR="006F4A0B" w:rsidRPr="004E4A81" w:rsidRDefault="006F4A0B" w:rsidP="00D76FBE">
            <w:pPr>
              <w:jc w:val="center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Содержание</w:t>
            </w:r>
          </w:p>
        </w:tc>
      </w:tr>
      <w:tr w:rsidR="006F4A0B" w:rsidRPr="004E4A81" w14:paraId="1485202F" w14:textId="77777777" w:rsidTr="00D76FBE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E8870" w14:textId="07FF2B47" w:rsidR="006F4A0B" w:rsidRPr="004E4A81" w:rsidRDefault="006F4A0B" w:rsidP="00D76F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26A4F" w14:textId="2139B737" w:rsidR="006F4A0B" w:rsidRPr="004E4A81" w:rsidRDefault="006F4A0B" w:rsidP="00D76FBE">
            <w:pPr>
              <w:jc w:val="both"/>
              <w:rPr>
                <w:sz w:val="24"/>
                <w:szCs w:val="24"/>
              </w:rPr>
            </w:pPr>
          </w:p>
        </w:tc>
      </w:tr>
      <w:tr w:rsidR="006F4A0B" w:rsidRPr="004E4A81" w14:paraId="43F8469E" w14:textId="77777777" w:rsidTr="00D76FBE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0697D" w14:textId="77777777" w:rsidR="006F4A0B" w:rsidRPr="004E4A81" w:rsidRDefault="006F4A0B" w:rsidP="00D76FBE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Нормативно-правовые </w:t>
            </w:r>
          </w:p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BC604" w14:textId="46BC6DA5" w:rsidR="006F4A0B" w:rsidRPr="004E4A81" w:rsidRDefault="006F4A0B" w:rsidP="00D76FBE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Положение об инновационной деятельности в ДОУ, Положение о Совете по качеству, Положение о </w:t>
            </w:r>
            <w:r w:rsidR="00324ED2" w:rsidRPr="004E4A81">
              <w:rPr>
                <w:sz w:val="24"/>
                <w:szCs w:val="24"/>
              </w:rPr>
              <w:t>внутренней системе оценке качества</w:t>
            </w:r>
            <w:r w:rsidRPr="004E4A81">
              <w:rPr>
                <w:sz w:val="24"/>
                <w:szCs w:val="24"/>
              </w:rPr>
              <w:t xml:space="preserve"> ДОУ, пакет документов по стратегии развития образования</w:t>
            </w:r>
            <w:r w:rsidR="00324ED2" w:rsidRPr="004E4A81">
              <w:rPr>
                <w:sz w:val="24"/>
                <w:szCs w:val="24"/>
              </w:rPr>
              <w:t>.</w:t>
            </w:r>
          </w:p>
        </w:tc>
      </w:tr>
      <w:tr w:rsidR="006F4A0B" w:rsidRPr="004E4A81" w14:paraId="54BB31E1" w14:textId="77777777" w:rsidTr="00D76FBE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F9F6" w14:textId="77777777" w:rsidR="006F4A0B" w:rsidRPr="004E4A81" w:rsidRDefault="006F4A0B" w:rsidP="00D76FBE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Методические </w:t>
            </w:r>
          </w:p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70EAF" w14:textId="574F04B1" w:rsidR="006F4A0B" w:rsidRPr="004E4A81" w:rsidRDefault="00D01FC8" w:rsidP="00D76FBE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М</w:t>
            </w:r>
            <w:r w:rsidR="006F4A0B" w:rsidRPr="004E4A81">
              <w:rPr>
                <w:sz w:val="24"/>
                <w:szCs w:val="24"/>
              </w:rPr>
              <w:t>етодические материалы по проектированию, научные статьи, диагностические методики, методические материалы по личностно-ориентированной педагогике</w:t>
            </w:r>
          </w:p>
        </w:tc>
      </w:tr>
      <w:tr w:rsidR="006F4A0B" w:rsidRPr="004E4A81" w14:paraId="453D4195" w14:textId="77777777" w:rsidTr="00D76FBE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56A91" w14:textId="77777777" w:rsidR="006F4A0B" w:rsidRPr="004E4A81" w:rsidRDefault="006F4A0B" w:rsidP="00D76FBE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Материально-технические </w:t>
            </w:r>
          </w:p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610BF" w14:textId="39FCC4C2" w:rsidR="006F4A0B" w:rsidRPr="004E4A81" w:rsidRDefault="00CA7A3B" w:rsidP="00D76FBE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Насыщенная </w:t>
            </w:r>
            <w:r w:rsidR="006F4A0B" w:rsidRPr="004E4A81">
              <w:rPr>
                <w:sz w:val="24"/>
                <w:szCs w:val="24"/>
              </w:rPr>
              <w:t>предметно-развивающая среда ДОУ,</w:t>
            </w:r>
            <w:r w:rsidR="00324ED2" w:rsidRPr="004E4A81">
              <w:rPr>
                <w:sz w:val="24"/>
                <w:szCs w:val="24"/>
              </w:rPr>
              <w:t xml:space="preserve"> </w:t>
            </w:r>
            <w:r w:rsidR="006F4A0B" w:rsidRPr="004E4A81">
              <w:rPr>
                <w:sz w:val="24"/>
                <w:szCs w:val="24"/>
              </w:rPr>
              <w:t>мультимедийные</w:t>
            </w:r>
            <w:r w:rsidR="00324ED2" w:rsidRPr="004E4A81">
              <w:rPr>
                <w:sz w:val="24"/>
                <w:szCs w:val="24"/>
              </w:rPr>
              <w:t xml:space="preserve"> и технические</w:t>
            </w:r>
            <w:r w:rsidR="006F4A0B" w:rsidRPr="004E4A81">
              <w:rPr>
                <w:sz w:val="24"/>
                <w:szCs w:val="24"/>
              </w:rPr>
              <w:t xml:space="preserve"> средства</w:t>
            </w:r>
            <w:r w:rsidR="00324ED2" w:rsidRPr="004E4A81">
              <w:rPr>
                <w:sz w:val="24"/>
                <w:szCs w:val="24"/>
              </w:rPr>
              <w:t xml:space="preserve"> обучения</w:t>
            </w:r>
            <w:r w:rsidR="006F4A0B" w:rsidRPr="004E4A81">
              <w:rPr>
                <w:sz w:val="24"/>
                <w:szCs w:val="24"/>
              </w:rPr>
              <w:t>, интернет, сайт ДОУ и пр.</w:t>
            </w:r>
          </w:p>
        </w:tc>
      </w:tr>
      <w:tr w:rsidR="00B43C3D" w:rsidRPr="004E4A81" w14:paraId="4866124D" w14:textId="77777777" w:rsidTr="001E7347">
        <w:trPr>
          <w:trHeight w:val="1318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6968" w14:textId="1E635254" w:rsidR="00B43C3D" w:rsidRPr="004E4A81" w:rsidRDefault="00B43C3D" w:rsidP="00B43C3D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Финансово-экономические условия </w:t>
            </w:r>
          </w:p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47A5" w14:textId="49698DA6" w:rsidR="00B43C3D" w:rsidRPr="004E4A81" w:rsidRDefault="001E7347" w:rsidP="00B43C3D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П</w:t>
            </w:r>
            <w:r w:rsidR="00B43C3D" w:rsidRPr="004E4A81">
              <w:rPr>
                <w:sz w:val="24"/>
                <w:szCs w:val="24"/>
              </w:rPr>
              <w:t>редусматривает</w:t>
            </w:r>
            <w:r w:rsidRPr="004E4A81">
              <w:rPr>
                <w:sz w:val="24"/>
                <w:szCs w:val="24"/>
              </w:rPr>
              <w:t>ся</w:t>
            </w:r>
            <w:r w:rsidR="00B43C3D" w:rsidRPr="004E4A81">
              <w:rPr>
                <w:sz w:val="24"/>
                <w:szCs w:val="24"/>
              </w:rPr>
              <w:t xml:space="preserve"> объем средств:</w:t>
            </w:r>
          </w:p>
          <w:p w14:paraId="72DDD537" w14:textId="6AE17156" w:rsidR="00B43C3D" w:rsidRPr="004E4A81" w:rsidRDefault="00B43C3D" w:rsidP="00B43C3D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-на </w:t>
            </w:r>
            <w:r w:rsidR="00CA7A3B" w:rsidRPr="004E4A81">
              <w:rPr>
                <w:sz w:val="24"/>
                <w:szCs w:val="24"/>
              </w:rPr>
              <w:t>улучшение</w:t>
            </w:r>
            <w:r w:rsidRPr="004E4A81">
              <w:rPr>
                <w:sz w:val="24"/>
                <w:szCs w:val="24"/>
              </w:rPr>
              <w:t xml:space="preserve"> развивающей предметно-пространственной</w:t>
            </w:r>
            <w:r w:rsidR="00CA7A3B" w:rsidRPr="004E4A81">
              <w:rPr>
                <w:sz w:val="24"/>
                <w:szCs w:val="24"/>
              </w:rPr>
              <w:t xml:space="preserve"> </w:t>
            </w:r>
            <w:r w:rsidRPr="004E4A81">
              <w:rPr>
                <w:sz w:val="24"/>
                <w:szCs w:val="24"/>
              </w:rPr>
              <w:t>среды;</w:t>
            </w:r>
          </w:p>
          <w:p w14:paraId="77DD3D4E" w14:textId="3768DC51" w:rsidR="001E7347" w:rsidRPr="004E4A81" w:rsidRDefault="00B43C3D" w:rsidP="001E7347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-на повышение квалификации педагогических работников </w:t>
            </w:r>
          </w:p>
          <w:p w14:paraId="1B207CF2" w14:textId="69678E6C" w:rsidR="00B43C3D" w:rsidRPr="004E4A81" w:rsidRDefault="00D01FC8" w:rsidP="00B43C3D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Областной бюджет, дополнительные источники финансирования [платные услуги]</w:t>
            </w:r>
            <w:r w:rsidR="00CA7A3B" w:rsidRPr="004E4A81">
              <w:rPr>
                <w:sz w:val="24"/>
                <w:szCs w:val="24"/>
              </w:rPr>
              <w:t>.</w:t>
            </w:r>
          </w:p>
        </w:tc>
      </w:tr>
      <w:tr w:rsidR="002A6D5F" w:rsidRPr="004E4A81" w14:paraId="6996B313" w14:textId="77777777" w:rsidTr="002A6D5F">
        <w:trPr>
          <w:trHeight w:val="359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7F41" w14:textId="632C0926" w:rsidR="002A6D5F" w:rsidRPr="004E4A81" w:rsidRDefault="002A6D5F" w:rsidP="00B43C3D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Кадровые</w:t>
            </w:r>
          </w:p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83AF" w14:textId="77777777" w:rsidR="002A6D5F" w:rsidRPr="004E4A81" w:rsidRDefault="002A6D5F" w:rsidP="002A6D5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E4A81">
              <w:rPr>
                <w:color w:val="000000"/>
                <w:sz w:val="24"/>
                <w:szCs w:val="24"/>
              </w:rPr>
              <w:t>- более 70 % педагогов (весь педагогический коллектив насчитывает 32 человек) в организации имеют 1-ю и высшие квалификационные категории, стаж работы более 10 лет;</w:t>
            </w:r>
          </w:p>
          <w:p w14:paraId="4C66AE16" w14:textId="77777777" w:rsidR="002A6D5F" w:rsidRPr="004E4A81" w:rsidRDefault="002A6D5F" w:rsidP="002A6D5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E4A81">
              <w:rPr>
                <w:color w:val="000000"/>
                <w:sz w:val="24"/>
                <w:szCs w:val="24"/>
              </w:rPr>
              <w:t xml:space="preserve">- наличие высококвалифицированных специалистов; </w:t>
            </w:r>
          </w:p>
          <w:p w14:paraId="1A314FD8" w14:textId="77777777" w:rsidR="002A6D5F" w:rsidRPr="004E4A81" w:rsidRDefault="002A6D5F" w:rsidP="002A6D5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E4A81">
              <w:rPr>
                <w:color w:val="000000"/>
                <w:sz w:val="24"/>
                <w:szCs w:val="24"/>
              </w:rPr>
              <w:t>- 40 % педагогов демонстрируют инновационный потенциал;</w:t>
            </w:r>
          </w:p>
          <w:p w14:paraId="70D0E0BD" w14:textId="77777777" w:rsidR="002A6D5F" w:rsidRPr="004E4A81" w:rsidRDefault="002A6D5F" w:rsidP="002A6D5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E4A81">
              <w:rPr>
                <w:color w:val="000000"/>
                <w:sz w:val="24"/>
                <w:szCs w:val="24"/>
              </w:rPr>
              <w:t>- наличие проектной команды, получившей опыт практических наработок в процессе прохождения ППК, семинарах, участия в конкурсах;</w:t>
            </w:r>
          </w:p>
          <w:p w14:paraId="3A33A03A" w14:textId="1FEEFA67" w:rsidR="002A6D5F" w:rsidRPr="004E4A81" w:rsidRDefault="002A6D5F" w:rsidP="002A6D5F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- в проектную команду входят</w:t>
            </w:r>
            <w:r w:rsidR="00876E4D" w:rsidRPr="004E4A81">
              <w:rPr>
                <w:sz w:val="24"/>
                <w:szCs w:val="24"/>
              </w:rPr>
              <w:t>:</w:t>
            </w:r>
            <w:r w:rsidRPr="004E4A81">
              <w:rPr>
                <w:sz w:val="24"/>
                <w:szCs w:val="24"/>
              </w:rPr>
              <w:t xml:space="preserve"> </w:t>
            </w:r>
            <w:r w:rsidR="00876E4D" w:rsidRPr="004E4A81">
              <w:rPr>
                <w:sz w:val="24"/>
                <w:szCs w:val="24"/>
              </w:rPr>
              <w:t xml:space="preserve">заведующий ДОУ, тьютор, </w:t>
            </w:r>
            <w:r w:rsidRPr="004E4A81">
              <w:rPr>
                <w:sz w:val="24"/>
                <w:szCs w:val="24"/>
              </w:rPr>
              <w:t>старший воспитатель, педагоги</w:t>
            </w:r>
            <w:r w:rsidR="00876E4D" w:rsidRPr="004E4A81">
              <w:rPr>
                <w:sz w:val="24"/>
                <w:szCs w:val="24"/>
              </w:rPr>
              <w:t>.</w:t>
            </w:r>
          </w:p>
        </w:tc>
      </w:tr>
    </w:tbl>
    <w:p w14:paraId="4BAA1D13" w14:textId="2CA481BB" w:rsidR="008D34F1" w:rsidRPr="004E4A81" w:rsidRDefault="00CE761F" w:rsidP="008D34F1">
      <w:pPr>
        <w:pStyle w:val="2"/>
        <w:spacing w:before="0" w:beforeAutospacing="0" w:after="0" w:afterAutospacing="0"/>
        <w:rPr>
          <w:rFonts w:eastAsiaTheme="minorHAnsi"/>
          <w:color w:val="000000"/>
          <w:sz w:val="24"/>
          <w:szCs w:val="24"/>
          <w:lang w:eastAsia="en-US"/>
        </w:rPr>
      </w:pPr>
      <w:r w:rsidRPr="004E4A81">
        <w:rPr>
          <w:sz w:val="24"/>
          <w:szCs w:val="24"/>
        </w:rPr>
        <w:cr/>
      </w:r>
      <w:bookmarkStart w:id="1" w:name="_Toc91454742"/>
      <w:r w:rsidR="008D34F1" w:rsidRPr="004E4A81">
        <w:rPr>
          <w:rFonts w:eastAsiaTheme="minorHAnsi"/>
          <w:color w:val="000000"/>
          <w:sz w:val="24"/>
          <w:szCs w:val="24"/>
          <w:lang w:eastAsia="en-US"/>
        </w:rPr>
        <w:t>2.</w:t>
      </w:r>
      <w:r w:rsidR="00F04F2C" w:rsidRPr="004E4A81">
        <w:rPr>
          <w:rFonts w:eastAsiaTheme="minorHAnsi"/>
          <w:color w:val="000000"/>
          <w:sz w:val="24"/>
          <w:szCs w:val="24"/>
          <w:lang w:eastAsia="en-US"/>
        </w:rPr>
        <w:t>2</w:t>
      </w:r>
      <w:r w:rsidR="008D34F1" w:rsidRPr="004E4A81">
        <w:rPr>
          <w:rFonts w:eastAsiaTheme="minorHAnsi"/>
          <w:color w:val="000000"/>
          <w:sz w:val="24"/>
          <w:szCs w:val="24"/>
          <w:lang w:eastAsia="en-US"/>
        </w:rPr>
        <w:t>. Ожидаемые результаты и эффекты</w:t>
      </w:r>
      <w:bookmarkEnd w:id="1"/>
    </w:p>
    <w:p w14:paraId="6967C0FE" w14:textId="282097A9" w:rsidR="008D34F1" w:rsidRPr="004E4A81" w:rsidRDefault="008D34F1" w:rsidP="00517F3F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Мы предполагаем, что использование педагогического проектировани</w:t>
      </w:r>
      <w:r w:rsidR="00517F3F" w:rsidRPr="004E4A81">
        <w:rPr>
          <w:color w:val="000000"/>
          <w:sz w:val="24"/>
          <w:szCs w:val="24"/>
        </w:rPr>
        <w:t>я изменений на основе датской модельной программы</w:t>
      </w:r>
      <w:r w:rsidRPr="004E4A81">
        <w:rPr>
          <w:color w:val="000000"/>
          <w:sz w:val="24"/>
          <w:szCs w:val="24"/>
        </w:rPr>
        <w:t xml:space="preserve"> позволит</w:t>
      </w:r>
      <w:r w:rsidR="00517F3F" w:rsidRPr="004E4A81">
        <w:rPr>
          <w:color w:val="000000"/>
          <w:sz w:val="24"/>
          <w:szCs w:val="24"/>
        </w:rPr>
        <w:t xml:space="preserve"> </w:t>
      </w:r>
      <w:r w:rsidRPr="004E4A81">
        <w:rPr>
          <w:color w:val="000000"/>
          <w:sz w:val="24"/>
          <w:szCs w:val="24"/>
        </w:rPr>
        <w:t>добиться следующих результатов.</w:t>
      </w:r>
    </w:p>
    <w:p w14:paraId="4C63BC2B" w14:textId="77777777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  <w:u w:val="single"/>
        </w:rPr>
      </w:pPr>
      <w:r w:rsidRPr="004E4A81">
        <w:rPr>
          <w:color w:val="000000"/>
          <w:sz w:val="24"/>
          <w:szCs w:val="24"/>
          <w:u w:val="single"/>
        </w:rPr>
        <w:t>Личностный уровень:</w:t>
      </w:r>
    </w:p>
    <w:p w14:paraId="2936AD0B" w14:textId="77777777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>повышение проектировочных, исследовательских компетенций педагогов;</w:t>
      </w:r>
    </w:p>
    <w:p w14:paraId="3199364B" w14:textId="77777777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>развитие умений в организации образовательного пространства по созданию условий для всестороннего развития детей;</w:t>
      </w:r>
    </w:p>
    <w:p w14:paraId="5DC4B708" w14:textId="661168A6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 xml:space="preserve">расширение и углубление </w:t>
      </w:r>
      <w:r w:rsidR="00517F3F" w:rsidRPr="004E4A81">
        <w:rPr>
          <w:color w:val="000000"/>
          <w:sz w:val="24"/>
          <w:szCs w:val="24"/>
        </w:rPr>
        <w:t>педагогических компетенций</w:t>
      </w:r>
      <w:r w:rsidRPr="004E4A81">
        <w:rPr>
          <w:color w:val="000000"/>
          <w:sz w:val="24"/>
          <w:szCs w:val="24"/>
        </w:rPr>
        <w:t xml:space="preserve"> педагогов;</w:t>
      </w:r>
      <w:r w:rsidRPr="004E4A81">
        <w:rPr>
          <w:sz w:val="24"/>
          <w:szCs w:val="24"/>
        </w:rPr>
        <w:t xml:space="preserve"> </w:t>
      </w:r>
    </w:p>
    <w:p w14:paraId="5EAE9B4D" w14:textId="27F56DF2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 xml:space="preserve">понимание того, </w:t>
      </w:r>
      <w:r w:rsidR="00517F3F" w:rsidRPr="004E4A81">
        <w:rPr>
          <w:color w:val="000000"/>
          <w:sz w:val="24"/>
          <w:szCs w:val="24"/>
        </w:rPr>
        <w:t>какие изменения</w:t>
      </w:r>
      <w:r w:rsidRPr="004E4A81">
        <w:rPr>
          <w:color w:val="000000"/>
          <w:sz w:val="24"/>
          <w:szCs w:val="24"/>
        </w:rPr>
        <w:t xml:space="preserve"> происход</w:t>
      </w:r>
      <w:r w:rsidR="00517F3F" w:rsidRPr="004E4A81">
        <w:rPr>
          <w:color w:val="000000"/>
          <w:sz w:val="24"/>
          <w:szCs w:val="24"/>
        </w:rPr>
        <w:t>ят</w:t>
      </w:r>
      <w:r w:rsidRPr="004E4A81">
        <w:rPr>
          <w:color w:val="000000"/>
          <w:sz w:val="24"/>
          <w:szCs w:val="24"/>
        </w:rPr>
        <w:t xml:space="preserve"> в практике</w:t>
      </w:r>
      <w:r w:rsidR="00517F3F" w:rsidRPr="004E4A81">
        <w:rPr>
          <w:color w:val="000000"/>
          <w:sz w:val="24"/>
          <w:szCs w:val="24"/>
        </w:rPr>
        <w:t xml:space="preserve"> педагогов и в детском саду в целом</w:t>
      </w:r>
      <w:r w:rsidRPr="004E4A81">
        <w:rPr>
          <w:color w:val="000000"/>
          <w:sz w:val="24"/>
          <w:szCs w:val="24"/>
        </w:rPr>
        <w:t>;</w:t>
      </w:r>
    </w:p>
    <w:p w14:paraId="6B88BA4D" w14:textId="77777777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>повышение уровня развития педагогической рефлексии.</w:t>
      </w:r>
    </w:p>
    <w:p w14:paraId="77601A4C" w14:textId="77777777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  <w:u w:val="single"/>
        </w:rPr>
      </w:pPr>
      <w:r w:rsidRPr="004E4A81">
        <w:rPr>
          <w:color w:val="000000"/>
          <w:sz w:val="24"/>
          <w:szCs w:val="24"/>
          <w:u w:val="single"/>
        </w:rPr>
        <w:lastRenderedPageBreak/>
        <w:t>Управленческий уровень:</w:t>
      </w:r>
    </w:p>
    <w:p w14:paraId="3CDDDF67" w14:textId="2A292A76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 xml:space="preserve">создание условий и совершенствование нормативной базы, обеспечивающей </w:t>
      </w:r>
      <w:r w:rsidR="00517F3F" w:rsidRPr="004E4A81">
        <w:rPr>
          <w:color w:val="000000"/>
          <w:sz w:val="24"/>
          <w:szCs w:val="24"/>
        </w:rPr>
        <w:t xml:space="preserve">изменений образовательного пространства ДОУ </w:t>
      </w:r>
      <w:r w:rsidRPr="004E4A81">
        <w:rPr>
          <w:color w:val="000000"/>
          <w:sz w:val="24"/>
          <w:szCs w:val="24"/>
        </w:rPr>
        <w:t>внутренней системы оценки качества образования;</w:t>
      </w:r>
    </w:p>
    <w:p w14:paraId="26D04DC2" w14:textId="16C2C1CC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>управление качеством образования и принятия управленческих решений на основе целенаправленных изменений [выработанных в результате согласований сторон];</w:t>
      </w:r>
    </w:p>
    <w:p w14:paraId="51BA4B81" w14:textId="01DF8EB3" w:rsidR="001C6214" w:rsidRPr="004E4A81" w:rsidRDefault="008D34F1" w:rsidP="001C6214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>привлечение педагогов к проектированию и реализации изменений;</w:t>
      </w:r>
    </w:p>
    <w:p w14:paraId="5FCD9AA0" w14:textId="30CF75CF" w:rsidR="001C6214" w:rsidRPr="004E4A81" w:rsidRDefault="001C6214" w:rsidP="001C6214">
      <w:pPr>
        <w:tabs>
          <w:tab w:val="left" w:pos="1140"/>
        </w:tabs>
        <w:spacing w:after="0"/>
        <w:ind w:firstLine="709"/>
        <w:jc w:val="both"/>
        <w:rPr>
          <w:sz w:val="24"/>
          <w:szCs w:val="24"/>
        </w:rPr>
      </w:pPr>
      <w:r w:rsidRPr="004E4A81">
        <w:rPr>
          <w:sz w:val="24"/>
          <w:szCs w:val="24"/>
        </w:rPr>
        <w:t>•</w:t>
      </w:r>
      <w:r w:rsidRPr="004E4A81">
        <w:rPr>
          <w:sz w:val="24"/>
          <w:szCs w:val="24"/>
        </w:rPr>
        <w:tab/>
        <w:t xml:space="preserve">отработана система наставничества между педагогами, педагогами и родителями в детском саду </w:t>
      </w:r>
    </w:p>
    <w:p w14:paraId="646B6C81" w14:textId="77777777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  <w:u w:val="single"/>
        </w:rPr>
      </w:pPr>
      <w:r w:rsidRPr="004E4A81">
        <w:rPr>
          <w:color w:val="000000"/>
          <w:sz w:val="24"/>
          <w:szCs w:val="24"/>
          <w:u w:val="single"/>
        </w:rPr>
        <w:t>Уровень дошкольной организации:</w:t>
      </w:r>
    </w:p>
    <w:p w14:paraId="082E8CF3" w14:textId="29ACFBA3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</w:r>
      <w:r w:rsidR="006A4EC4" w:rsidRPr="004E4A81">
        <w:rPr>
          <w:color w:val="000000"/>
          <w:sz w:val="24"/>
          <w:szCs w:val="24"/>
        </w:rPr>
        <w:t>развитие проектировочной компетентности на новом уровне, социально-педагогического проектирования, применительно к взаимодействию в системе «педагог-родители-детский сад»;</w:t>
      </w:r>
    </w:p>
    <w:p w14:paraId="7CE1F1F5" w14:textId="6C3E6917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</w:r>
      <w:r w:rsidR="006A4EC4" w:rsidRPr="004E4A81">
        <w:rPr>
          <w:color w:val="000000"/>
          <w:sz w:val="24"/>
          <w:szCs w:val="24"/>
        </w:rPr>
        <w:t>организация методической работы с целью реализация современных технологий в новых образовательных условиях;</w:t>
      </w:r>
    </w:p>
    <w:p w14:paraId="030C403D" w14:textId="77777777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 xml:space="preserve">изменение стиля работы педагогов; </w:t>
      </w:r>
    </w:p>
    <w:p w14:paraId="08091DEF" w14:textId="7109F8DA" w:rsidR="008D34F1" w:rsidRPr="004E4A81" w:rsidRDefault="008D34F1" w:rsidP="008D34F1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>изменение подходов к организации образовательной деятельности [включая технологии, методы и приемы взаимодействия</w:t>
      </w:r>
      <w:r w:rsidR="00614E74" w:rsidRPr="004E4A81">
        <w:rPr>
          <w:color w:val="000000"/>
          <w:sz w:val="24"/>
          <w:szCs w:val="24"/>
        </w:rPr>
        <w:t>, организацию образовательной деятельности</w:t>
      </w:r>
      <w:r w:rsidRPr="004E4A81">
        <w:rPr>
          <w:color w:val="000000"/>
          <w:sz w:val="24"/>
          <w:szCs w:val="24"/>
        </w:rPr>
        <w:t xml:space="preserve">]; </w:t>
      </w:r>
    </w:p>
    <w:p w14:paraId="11685B0D" w14:textId="31527F22" w:rsidR="00CE761F" w:rsidRPr="004E4A81" w:rsidRDefault="008D34F1" w:rsidP="0042139A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  <w:r w:rsidRPr="004E4A81">
        <w:rPr>
          <w:color w:val="000000"/>
          <w:sz w:val="24"/>
          <w:szCs w:val="24"/>
        </w:rPr>
        <w:t>•</w:t>
      </w:r>
      <w:r w:rsidRPr="004E4A81">
        <w:rPr>
          <w:color w:val="000000"/>
          <w:sz w:val="24"/>
          <w:szCs w:val="24"/>
        </w:rPr>
        <w:tab/>
        <w:t xml:space="preserve">постановка дальнейших целей по улучшению качества образования на основе </w:t>
      </w:r>
      <w:r w:rsidR="00614E74" w:rsidRPr="004E4A81">
        <w:rPr>
          <w:color w:val="000000"/>
          <w:sz w:val="24"/>
          <w:szCs w:val="24"/>
        </w:rPr>
        <w:t>проектирования изменений</w:t>
      </w:r>
      <w:r w:rsidRPr="004E4A81">
        <w:rPr>
          <w:color w:val="000000"/>
          <w:sz w:val="24"/>
          <w:szCs w:val="24"/>
        </w:rPr>
        <w:t>.</w:t>
      </w:r>
    </w:p>
    <w:p w14:paraId="44E404DB" w14:textId="77777777" w:rsidR="006A4EC4" w:rsidRPr="004E4A81" w:rsidRDefault="006A4EC4" w:rsidP="0042139A">
      <w:pPr>
        <w:tabs>
          <w:tab w:val="left" w:pos="1140"/>
        </w:tabs>
        <w:spacing w:after="0"/>
        <w:ind w:firstLine="709"/>
        <w:jc w:val="both"/>
        <w:rPr>
          <w:color w:val="000000"/>
          <w:sz w:val="24"/>
          <w:szCs w:val="24"/>
        </w:rPr>
      </w:pPr>
    </w:p>
    <w:p w14:paraId="148C20A4" w14:textId="44B2A115" w:rsidR="0042139A" w:rsidRPr="004E4A81" w:rsidRDefault="0042139A" w:rsidP="0042139A">
      <w:pPr>
        <w:pStyle w:val="2"/>
        <w:spacing w:before="0" w:beforeAutospacing="0" w:after="0" w:afterAutospacing="0"/>
        <w:ind w:firstLine="709"/>
        <w:rPr>
          <w:color w:val="000000"/>
          <w:sz w:val="24"/>
          <w:szCs w:val="24"/>
        </w:rPr>
      </w:pPr>
      <w:bookmarkStart w:id="2" w:name="_Toc91454743"/>
      <w:r w:rsidRPr="004E4A81">
        <w:rPr>
          <w:color w:val="000000"/>
          <w:sz w:val="24"/>
          <w:szCs w:val="24"/>
        </w:rPr>
        <w:t>2.</w:t>
      </w:r>
      <w:r w:rsidR="00F04F2C" w:rsidRPr="004E4A81">
        <w:rPr>
          <w:color w:val="000000"/>
          <w:sz w:val="24"/>
          <w:szCs w:val="24"/>
        </w:rPr>
        <w:t>3</w:t>
      </w:r>
      <w:r w:rsidRPr="004E4A81">
        <w:rPr>
          <w:color w:val="000000"/>
          <w:sz w:val="24"/>
          <w:szCs w:val="24"/>
        </w:rPr>
        <w:t>. Средства контроля и обеспечения достоверности реализации проекта</w:t>
      </w:r>
      <w:bookmarkEnd w:id="2"/>
    </w:p>
    <w:p w14:paraId="5ECCEB8C" w14:textId="77777777" w:rsidR="0042139A" w:rsidRPr="004E4A81" w:rsidRDefault="0042139A" w:rsidP="0042139A">
      <w:pPr>
        <w:pStyle w:val="2"/>
        <w:spacing w:before="0" w:beforeAutospacing="0" w:after="0" w:afterAutospacing="0"/>
        <w:ind w:firstLine="709"/>
        <w:rPr>
          <w:color w:val="000000"/>
          <w:sz w:val="24"/>
          <w:szCs w:val="24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552"/>
        <w:gridCol w:w="3261"/>
        <w:gridCol w:w="3793"/>
      </w:tblGrid>
      <w:tr w:rsidR="0042139A" w:rsidRPr="004E4A81" w14:paraId="3D08ED23" w14:textId="77777777" w:rsidTr="00D76FBE">
        <w:tc>
          <w:tcPr>
            <w:tcW w:w="2552" w:type="dxa"/>
          </w:tcPr>
          <w:p w14:paraId="76754DFF" w14:textId="77777777" w:rsidR="0042139A" w:rsidRPr="004E4A81" w:rsidRDefault="0042139A" w:rsidP="00D76FB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4E4A81">
              <w:rPr>
                <w:b/>
                <w:sz w:val="24"/>
                <w:szCs w:val="24"/>
                <w:u w:val="single"/>
              </w:rPr>
              <w:t xml:space="preserve">Предполагаемый результат </w:t>
            </w:r>
          </w:p>
        </w:tc>
        <w:tc>
          <w:tcPr>
            <w:tcW w:w="3261" w:type="dxa"/>
          </w:tcPr>
          <w:p w14:paraId="0D3E1E4F" w14:textId="77777777" w:rsidR="0042139A" w:rsidRPr="004E4A81" w:rsidRDefault="0042139A" w:rsidP="00D76FB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4E4A81">
              <w:rPr>
                <w:b/>
                <w:sz w:val="24"/>
                <w:szCs w:val="24"/>
                <w:u w:val="single"/>
              </w:rPr>
              <w:t>Средства контроля</w:t>
            </w:r>
          </w:p>
        </w:tc>
        <w:tc>
          <w:tcPr>
            <w:tcW w:w="3793" w:type="dxa"/>
          </w:tcPr>
          <w:p w14:paraId="231D7B1E" w14:textId="77777777" w:rsidR="0042139A" w:rsidRPr="004E4A81" w:rsidRDefault="0042139A" w:rsidP="00D76FB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4E4A81">
              <w:rPr>
                <w:b/>
                <w:sz w:val="24"/>
                <w:szCs w:val="24"/>
                <w:u w:val="single"/>
              </w:rPr>
              <w:t>Критерии, показатели успешности реализации проекта</w:t>
            </w:r>
          </w:p>
        </w:tc>
      </w:tr>
      <w:tr w:rsidR="0042139A" w:rsidRPr="004E4A81" w14:paraId="59AF4CC2" w14:textId="77777777" w:rsidTr="00D76FBE">
        <w:tc>
          <w:tcPr>
            <w:tcW w:w="2552" w:type="dxa"/>
          </w:tcPr>
          <w:p w14:paraId="1A7E3D3F" w14:textId="77777777" w:rsidR="0042139A" w:rsidRPr="004E4A81" w:rsidRDefault="0042139A" w:rsidP="00D76FBE">
            <w:pPr>
              <w:contextualSpacing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1.Получена положительная динамика оценки качества образования ДОУ по результатам экспертизы на основе показателей шкал ECERS-R</w:t>
            </w:r>
          </w:p>
        </w:tc>
        <w:tc>
          <w:tcPr>
            <w:tcW w:w="3261" w:type="dxa"/>
          </w:tcPr>
          <w:p w14:paraId="78005214" w14:textId="77777777" w:rsidR="0042139A" w:rsidRPr="004E4A81" w:rsidRDefault="0042139A" w:rsidP="00D76FBE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Оценочный лист компонентов образовательной среды</w:t>
            </w:r>
          </w:p>
          <w:p w14:paraId="3F59D24F" w14:textId="77777777" w:rsidR="0042139A" w:rsidRPr="004E4A81" w:rsidRDefault="0042139A" w:rsidP="00D76F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93" w:type="dxa"/>
          </w:tcPr>
          <w:p w14:paraId="73E60314" w14:textId="77777777" w:rsidR="0042139A" w:rsidRPr="004E4A81" w:rsidRDefault="0042139A" w:rsidP="00D76FBE">
            <w:pPr>
              <w:ind w:firstLine="30"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Улучшение карты профиля качества МДОУ,</w:t>
            </w:r>
          </w:p>
          <w:p w14:paraId="74E147F0" w14:textId="77777777" w:rsidR="0042139A" w:rsidRPr="004E4A81" w:rsidRDefault="0042139A" w:rsidP="00D76FBE">
            <w:pPr>
              <w:ind w:firstLine="30"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Созданы условия для обеспечения разных видов детской деятельности (игровой, двигательной, интеллектуальной, самостоятельной, творческой, художественной, театрализованной)</w:t>
            </w:r>
          </w:p>
          <w:p w14:paraId="5A11030F" w14:textId="38822C11" w:rsidR="008B3E0C" w:rsidRPr="004E4A81" w:rsidRDefault="008B3E0C" w:rsidP="00D76FBE">
            <w:pPr>
              <w:ind w:firstLine="30"/>
              <w:jc w:val="both"/>
              <w:rPr>
                <w:sz w:val="24"/>
                <w:szCs w:val="24"/>
              </w:rPr>
            </w:pPr>
          </w:p>
        </w:tc>
      </w:tr>
      <w:tr w:rsidR="0042139A" w:rsidRPr="004E4A81" w14:paraId="49C83154" w14:textId="77777777" w:rsidTr="00D76FBE">
        <w:tc>
          <w:tcPr>
            <w:tcW w:w="2552" w:type="dxa"/>
          </w:tcPr>
          <w:p w14:paraId="3520A769" w14:textId="564C55D3" w:rsidR="0042139A" w:rsidRPr="004E4A81" w:rsidRDefault="0042139A" w:rsidP="00D76FBE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2.Показатели </w:t>
            </w:r>
            <w:proofErr w:type="spellStart"/>
            <w:r w:rsidRPr="004E4A81">
              <w:rPr>
                <w:sz w:val="24"/>
                <w:szCs w:val="24"/>
              </w:rPr>
              <w:t>подшкалы</w:t>
            </w:r>
            <w:proofErr w:type="spellEnd"/>
            <w:r w:rsidRPr="004E4A81">
              <w:rPr>
                <w:sz w:val="24"/>
                <w:szCs w:val="24"/>
              </w:rPr>
              <w:t xml:space="preserve"> «Предметно-пространственная среда» выше  - </w:t>
            </w:r>
            <w:r w:rsidR="006A4EC4" w:rsidRPr="004E4A81">
              <w:rPr>
                <w:sz w:val="24"/>
                <w:szCs w:val="24"/>
              </w:rPr>
              <w:t>5</w:t>
            </w:r>
            <w:r w:rsidRPr="004E4A81">
              <w:rPr>
                <w:sz w:val="24"/>
                <w:szCs w:val="24"/>
              </w:rPr>
              <w:t>,</w:t>
            </w:r>
            <w:r w:rsidR="006A4EC4" w:rsidRPr="004E4A81">
              <w:rPr>
                <w:sz w:val="24"/>
                <w:szCs w:val="24"/>
              </w:rPr>
              <w:t>0</w:t>
            </w:r>
            <w:r w:rsidRPr="004E4A81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3261" w:type="dxa"/>
          </w:tcPr>
          <w:p w14:paraId="40C3476D" w14:textId="77777777" w:rsidR="0042139A" w:rsidRPr="004E4A81" w:rsidRDefault="0042139A" w:rsidP="00D76FBE">
            <w:pPr>
              <w:ind w:firstLine="40"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Оценочный лист компонентов образовательной среды</w:t>
            </w:r>
          </w:p>
        </w:tc>
        <w:tc>
          <w:tcPr>
            <w:tcW w:w="3793" w:type="dxa"/>
          </w:tcPr>
          <w:p w14:paraId="1E980A19" w14:textId="77777777" w:rsidR="0042139A" w:rsidRPr="004E4A81" w:rsidRDefault="0042139A" w:rsidP="00D76FBE">
            <w:pPr>
              <w:ind w:firstLine="30"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Разработаны и реализованы планы по улучшению развивающей предметно-пространственной среды</w:t>
            </w:r>
          </w:p>
        </w:tc>
      </w:tr>
      <w:tr w:rsidR="0042139A" w:rsidRPr="004E4A81" w14:paraId="5D6366F2" w14:textId="77777777" w:rsidTr="00D76FBE">
        <w:tc>
          <w:tcPr>
            <w:tcW w:w="2552" w:type="dxa"/>
          </w:tcPr>
          <w:p w14:paraId="201951F6" w14:textId="77777777" w:rsidR="0042139A" w:rsidRPr="004E4A81" w:rsidRDefault="0042139A" w:rsidP="00D76FBE">
            <w:pPr>
              <w:contextualSpacing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Показатели </w:t>
            </w:r>
            <w:proofErr w:type="spellStart"/>
            <w:r w:rsidRPr="004E4A81">
              <w:rPr>
                <w:sz w:val="24"/>
                <w:szCs w:val="24"/>
              </w:rPr>
              <w:t>подшкалы</w:t>
            </w:r>
            <w:proofErr w:type="spellEnd"/>
            <w:r w:rsidRPr="004E4A81">
              <w:rPr>
                <w:sz w:val="24"/>
                <w:szCs w:val="24"/>
              </w:rPr>
              <w:t xml:space="preserve"> «Взаимодействие»  </w:t>
            </w:r>
          </w:p>
          <w:p w14:paraId="066A1A2B" w14:textId="6F9497A6" w:rsidR="0042139A" w:rsidRPr="004E4A81" w:rsidRDefault="0042139A" w:rsidP="00D76FBE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выше 5,</w:t>
            </w:r>
            <w:r w:rsidR="006A4EC4" w:rsidRPr="004E4A81">
              <w:rPr>
                <w:sz w:val="24"/>
                <w:szCs w:val="24"/>
              </w:rPr>
              <w:t>5</w:t>
            </w:r>
            <w:r w:rsidRPr="004E4A81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3261" w:type="dxa"/>
          </w:tcPr>
          <w:p w14:paraId="2F7AA842" w14:textId="77777777" w:rsidR="0042139A" w:rsidRPr="004E4A81" w:rsidRDefault="0042139A" w:rsidP="00D76FBE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Наблюдение, опрос</w:t>
            </w:r>
          </w:p>
          <w:p w14:paraId="0F95AE24" w14:textId="77777777" w:rsidR="0042139A" w:rsidRPr="004E4A81" w:rsidRDefault="0042139A" w:rsidP="00D76FBE">
            <w:pPr>
              <w:jc w:val="both"/>
              <w:rPr>
                <w:sz w:val="24"/>
                <w:szCs w:val="24"/>
              </w:rPr>
            </w:pPr>
            <w:proofErr w:type="gramStart"/>
            <w:r w:rsidRPr="004E4A81">
              <w:rPr>
                <w:sz w:val="24"/>
                <w:szCs w:val="24"/>
              </w:rPr>
              <w:t>Психо-физиологическое</w:t>
            </w:r>
            <w:proofErr w:type="gramEnd"/>
            <w:r w:rsidRPr="004E4A81">
              <w:rPr>
                <w:sz w:val="24"/>
                <w:szCs w:val="24"/>
              </w:rPr>
              <w:t xml:space="preserve"> обследования</w:t>
            </w:r>
          </w:p>
          <w:p w14:paraId="7C465D76" w14:textId="77777777" w:rsidR="0042139A" w:rsidRPr="004E4A81" w:rsidRDefault="0042139A" w:rsidP="00D76FBE">
            <w:pPr>
              <w:ind w:firstLine="40"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Педагогические наблюдения</w:t>
            </w:r>
          </w:p>
        </w:tc>
        <w:tc>
          <w:tcPr>
            <w:tcW w:w="3793" w:type="dxa"/>
          </w:tcPr>
          <w:p w14:paraId="327C7586" w14:textId="77777777" w:rsidR="0042139A" w:rsidRPr="004E4A81" w:rsidRDefault="0042139A" w:rsidP="00D76FBE">
            <w:pPr>
              <w:contextualSpacing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Улучшение социально-психологического фона и качества взаимодействия воспитателей и детей.</w:t>
            </w:r>
          </w:p>
          <w:p w14:paraId="6BB560AE" w14:textId="77777777" w:rsidR="0042139A" w:rsidRPr="004E4A81" w:rsidRDefault="0042139A" w:rsidP="00D76FBE">
            <w:pPr>
              <w:ind w:firstLine="30"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>Положительное отношение ребенка к ДОУ, сверстникам, взрослым, оптимальное настроение ребенка.</w:t>
            </w:r>
          </w:p>
          <w:p w14:paraId="4D6B8437" w14:textId="77777777" w:rsidR="0042139A" w:rsidRPr="004E4A81" w:rsidRDefault="0042139A" w:rsidP="00D76FBE">
            <w:pPr>
              <w:ind w:firstLine="30"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Содействие сотрудничеству детей и взрослых для создания </w:t>
            </w:r>
            <w:r w:rsidRPr="004E4A81">
              <w:rPr>
                <w:sz w:val="24"/>
                <w:szCs w:val="24"/>
              </w:rPr>
              <w:lastRenderedPageBreak/>
              <w:t>комфортного пребывания детей в ДОУ.</w:t>
            </w:r>
          </w:p>
          <w:p w14:paraId="284AEC99" w14:textId="0191B222" w:rsidR="008B3E0C" w:rsidRPr="004E4A81" w:rsidRDefault="008B3E0C" w:rsidP="00D76FBE">
            <w:pPr>
              <w:ind w:firstLine="30"/>
              <w:jc w:val="both"/>
              <w:rPr>
                <w:sz w:val="24"/>
                <w:szCs w:val="24"/>
              </w:rPr>
            </w:pPr>
          </w:p>
        </w:tc>
      </w:tr>
      <w:tr w:rsidR="0042139A" w:rsidRPr="004E4A81" w14:paraId="49A16319" w14:textId="77777777" w:rsidTr="00D76FBE">
        <w:tc>
          <w:tcPr>
            <w:tcW w:w="2552" w:type="dxa"/>
          </w:tcPr>
          <w:p w14:paraId="372D0ACD" w14:textId="77777777" w:rsidR="0042139A" w:rsidRPr="004E4A81" w:rsidRDefault="0042139A" w:rsidP="00D76FBE">
            <w:pPr>
              <w:contextualSpacing/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lastRenderedPageBreak/>
              <w:t xml:space="preserve">3.Более 80 % педагогов овладели </w:t>
            </w:r>
            <w:r w:rsidR="00137760" w:rsidRPr="004E4A81">
              <w:rPr>
                <w:sz w:val="24"/>
                <w:szCs w:val="24"/>
              </w:rPr>
              <w:t>коммуникативной и рефлексивной компетентность</w:t>
            </w:r>
            <w:r w:rsidR="001C0754" w:rsidRPr="004E4A81">
              <w:rPr>
                <w:sz w:val="24"/>
                <w:szCs w:val="24"/>
              </w:rPr>
              <w:t xml:space="preserve"> на допустимом уровне.</w:t>
            </w:r>
          </w:p>
          <w:p w14:paraId="4971490D" w14:textId="30BBFEDC" w:rsidR="008B3E0C" w:rsidRPr="004E4A81" w:rsidRDefault="008B3E0C" w:rsidP="00D76FBE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14:paraId="50E3CD13" w14:textId="77777777" w:rsidR="0042139A" w:rsidRPr="004E4A81" w:rsidRDefault="0042139A" w:rsidP="00D76FBE">
            <w:pPr>
              <w:jc w:val="both"/>
              <w:rPr>
                <w:sz w:val="24"/>
                <w:szCs w:val="24"/>
              </w:rPr>
            </w:pPr>
            <w:bookmarkStart w:id="3" w:name="_Hlk125310933"/>
            <w:r w:rsidRPr="004E4A81">
              <w:rPr>
                <w:sz w:val="24"/>
                <w:szCs w:val="24"/>
              </w:rPr>
              <w:t>Опросные методы</w:t>
            </w:r>
          </w:p>
          <w:p w14:paraId="64881FA8" w14:textId="7A7B5DC1" w:rsidR="00137760" w:rsidRPr="004E4A81" w:rsidRDefault="00137760" w:rsidP="00137760">
            <w:pPr>
              <w:jc w:val="both"/>
              <w:rPr>
                <w:sz w:val="24"/>
                <w:szCs w:val="24"/>
              </w:rPr>
            </w:pPr>
            <w:bookmarkStart w:id="4" w:name="_Hlk125310964"/>
            <w:bookmarkEnd w:id="3"/>
            <w:r w:rsidRPr="004E4A81">
              <w:rPr>
                <w:sz w:val="24"/>
                <w:szCs w:val="24"/>
              </w:rPr>
              <w:t>Карта определения степени развития профессиональной компетентности педагога ДОУ (</w:t>
            </w:r>
            <w:proofErr w:type="spellStart"/>
            <w:r w:rsidRPr="004E4A81">
              <w:rPr>
                <w:sz w:val="24"/>
                <w:szCs w:val="24"/>
              </w:rPr>
              <w:t>А.А.Майер</w:t>
            </w:r>
            <w:proofErr w:type="spellEnd"/>
            <w:r w:rsidRPr="004E4A81">
              <w:rPr>
                <w:sz w:val="24"/>
                <w:szCs w:val="24"/>
              </w:rPr>
              <w:t xml:space="preserve">, </w:t>
            </w:r>
            <w:proofErr w:type="spellStart"/>
            <w:r w:rsidRPr="004E4A81">
              <w:rPr>
                <w:sz w:val="24"/>
                <w:szCs w:val="24"/>
              </w:rPr>
              <w:t>Л.Г.Богославец</w:t>
            </w:r>
            <w:proofErr w:type="spellEnd"/>
            <w:r w:rsidRPr="004E4A81">
              <w:rPr>
                <w:sz w:val="24"/>
                <w:szCs w:val="24"/>
              </w:rPr>
              <w:t>)</w:t>
            </w:r>
            <w:bookmarkEnd w:id="4"/>
          </w:p>
        </w:tc>
        <w:tc>
          <w:tcPr>
            <w:tcW w:w="3793" w:type="dxa"/>
          </w:tcPr>
          <w:p w14:paraId="55335DA6" w14:textId="77777777" w:rsidR="0042139A" w:rsidRPr="004E4A81" w:rsidRDefault="0042139A" w:rsidP="00D76FBE">
            <w:pPr>
              <w:jc w:val="both"/>
              <w:rPr>
                <w:sz w:val="24"/>
                <w:szCs w:val="24"/>
              </w:rPr>
            </w:pPr>
            <w:r w:rsidRPr="004E4A81">
              <w:rPr>
                <w:sz w:val="24"/>
                <w:szCs w:val="24"/>
              </w:rPr>
              <w:t xml:space="preserve">Ориентированность педагогов на личностную модель взаимодействия с детьми </w:t>
            </w:r>
          </w:p>
          <w:p w14:paraId="2E9C9F8B" w14:textId="77777777" w:rsidR="0042139A" w:rsidRPr="004E4A81" w:rsidRDefault="0042139A" w:rsidP="00D76FBE">
            <w:pPr>
              <w:jc w:val="both"/>
              <w:rPr>
                <w:sz w:val="24"/>
                <w:szCs w:val="24"/>
              </w:rPr>
            </w:pPr>
          </w:p>
        </w:tc>
      </w:tr>
    </w:tbl>
    <w:p w14:paraId="37DDE7CC" w14:textId="77777777" w:rsidR="00EE2AC2" w:rsidRPr="004E4A81" w:rsidRDefault="00EE2AC2" w:rsidP="00465CB4">
      <w:pPr>
        <w:spacing w:after="0"/>
        <w:jc w:val="both"/>
        <w:rPr>
          <w:rFonts w:cs="Times New Roman"/>
          <w:sz w:val="24"/>
          <w:szCs w:val="24"/>
        </w:rPr>
      </w:pPr>
    </w:p>
    <w:p w14:paraId="3BD84886" w14:textId="11BDC406" w:rsidR="00644B48" w:rsidRPr="004E4A81" w:rsidRDefault="00644B48" w:rsidP="00644B48">
      <w:pPr>
        <w:pStyle w:val="a7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outlineLvl w:val="0"/>
        <w:rPr>
          <w:b/>
        </w:rPr>
      </w:pPr>
      <w:bookmarkStart w:id="5" w:name="_Toc91454744"/>
      <w:r w:rsidRPr="004E4A81">
        <w:rPr>
          <w:b/>
        </w:rPr>
        <w:t>ОРГАНИЗАЦИОННАЯ ДЕЯТЕЛЬНОСТЬ</w:t>
      </w:r>
      <w:bookmarkEnd w:id="5"/>
    </w:p>
    <w:p w14:paraId="1B1579B1" w14:textId="2D81B8BE" w:rsidR="00B17BEC" w:rsidRPr="004E4A81" w:rsidRDefault="00B17BEC" w:rsidP="00465CB4">
      <w:pPr>
        <w:spacing w:after="0"/>
        <w:rPr>
          <w:rFonts w:cs="Times New Roman"/>
          <w:sz w:val="24"/>
          <w:szCs w:val="24"/>
        </w:rPr>
      </w:pPr>
    </w:p>
    <w:p w14:paraId="382FE8B1" w14:textId="10479019" w:rsidR="000F1B0C" w:rsidRPr="004E4A81" w:rsidRDefault="00465CB4" w:rsidP="00465CB4">
      <w:pPr>
        <w:pStyle w:val="a3"/>
        <w:numPr>
          <w:ilvl w:val="1"/>
          <w:numId w:val="7"/>
        </w:numPr>
        <w:spacing w:after="0"/>
        <w:jc w:val="both"/>
        <w:rPr>
          <w:rFonts w:cs="Times New Roman"/>
          <w:b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 xml:space="preserve"> </w:t>
      </w:r>
      <w:r w:rsidR="00B17BEC" w:rsidRPr="004E4A81">
        <w:rPr>
          <w:rFonts w:cs="Times New Roman"/>
          <w:b/>
          <w:bCs/>
          <w:sz w:val="24"/>
          <w:szCs w:val="24"/>
          <w:lang w:val="en-US"/>
        </w:rPr>
        <w:t>I</w:t>
      </w:r>
      <w:r w:rsidR="00B17BEC" w:rsidRPr="004E4A81">
        <w:rPr>
          <w:rFonts w:cs="Times New Roman"/>
          <w:b/>
          <w:bCs/>
          <w:sz w:val="24"/>
          <w:szCs w:val="24"/>
        </w:rPr>
        <w:t xml:space="preserve"> этап.</w:t>
      </w:r>
      <w:r w:rsidR="00B17BEC" w:rsidRPr="004E4A81">
        <w:rPr>
          <w:rFonts w:cs="Times New Roman"/>
          <w:sz w:val="24"/>
          <w:szCs w:val="24"/>
        </w:rPr>
        <w:t xml:space="preserve"> </w:t>
      </w:r>
      <w:r w:rsidR="00AC2D5A" w:rsidRPr="004E4A81">
        <w:rPr>
          <w:rFonts w:cs="Times New Roman"/>
          <w:b/>
          <w:sz w:val="24"/>
          <w:szCs w:val="24"/>
        </w:rPr>
        <w:t>О</w:t>
      </w:r>
      <w:r w:rsidR="000F1B0C" w:rsidRPr="004E4A81">
        <w:rPr>
          <w:rFonts w:cs="Times New Roman"/>
          <w:b/>
          <w:sz w:val="24"/>
          <w:szCs w:val="24"/>
        </w:rPr>
        <w:t>бсуждение результатов исследования качества дошкольного образования</w:t>
      </w:r>
      <w:r w:rsidR="00B17BEC" w:rsidRPr="004E4A81">
        <w:rPr>
          <w:rFonts w:cs="Times New Roman"/>
          <w:b/>
          <w:sz w:val="24"/>
          <w:szCs w:val="24"/>
        </w:rPr>
        <w:t>.</w:t>
      </w:r>
    </w:p>
    <w:p w14:paraId="051765D5" w14:textId="58DDDC0A" w:rsidR="005E3939" w:rsidRPr="004E4A81" w:rsidRDefault="005E3939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4E4A81">
        <w:rPr>
          <w:rFonts w:cs="Times New Roman"/>
          <w:sz w:val="24"/>
          <w:szCs w:val="24"/>
        </w:rPr>
        <w:t>Результаты исследования в нескольких группах детского сада, позволили выявить дефициты и определить направления для изменений</w:t>
      </w:r>
      <w:r w:rsidR="009E3981" w:rsidRPr="004E4A81">
        <w:rPr>
          <w:rFonts w:cs="Times New Roman"/>
          <w:sz w:val="24"/>
          <w:szCs w:val="24"/>
        </w:rPr>
        <w:t xml:space="preserve"> (Приложение 2.</w:t>
      </w:r>
      <w:proofErr w:type="gramEnd"/>
      <w:r w:rsidR="009E3981" w:rsidRPr="004E4A81">
        <w:rPr>
          <w:rFonts w:cs="Times New Roman"/>
          <w:sz w:val="24"/>
          <w:szCs w:val="24"/>
        </w:rPr>
        <w:t xml:space="preserve"> Результаты исследования)</w:t>
      </w:r>
      <w:r w:rsidRPr="004E4A81">
        <w:rPr>
          <w:rFonts w:cs="Times New Roman"/>
          <w:sz w:val="24"/>
          <w:szCs w:val="24"/>
        </w:rPr>
        <w:t>:</w:t>
      </w:r>
    </w:p>
    <w:p w14:paraId="6DAA5060" w14:textId="77777777" w:rsidR="005E3939" w:rsidRPr="004E4A81" w:rsidRDefault="005E3939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 работа с педагогами по «переосмыслению» их профессиональной деятельности и подходов к детскому развитию;</w:t>
      </w:r>
    </w:p>
    <w:p w14:paraId="39DA7553" w14:textId="77777777" w:rsidR="005E3939" w:rsidRPr="004E4A81" w:rsidRDefault="005E3939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 «перестройка» в организации образовательного процесса. Отказ от тематического планирования: жизнь в проектах, а не в сетке занятий (баланс самостоятельной и организованной деятельности);</w:t>
      </w:r>
    </w:p>
    <w:p w14:paraId="0CD3D423" w14:textId="77777777" w:rsidR="005E3939" w:rsidRPr="004E4A81" w:rsidRDefault="005E3939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 «перезагрузка» пространства групп, которая позволяет детям чувствовать себя хозяевами, влияющими на изменение среды.</w:t>
      </w:r>
    </w:p>
    <w:p w14:paraId="4AF66399" w14:textId="77777777" w:rsidR="005E3939" w:rsidRPr="004E4A81" w:rsidRDefault="005E3939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9E931B9" w14:textId="1AB2F7C7" w:rsidR="000F1B0C" w:rsidRPr="004E4A81" w:rsidRDefault="00465CB4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 xml:space="preserve">3.2. </w:t>
      </w:r>
      <w:proofErr w:type="gramStart"/>
      <w:r w:rsidR="00B17BEC" w:rsidRPr="004E4A81">
        <w:rPr>
          <w:rFonts w:cs="Times New Roman"/>
          <w:b/>
          <w:bCs/>
          <w:sz w:val="24"/>
          <w:szCs w:val="24"/>
          <w:lang w:val="en-US"/>
        </w:rPr>
        <w:t>II</w:t>
      </w:r>
      <w:r w:rsidRPr="004E4A81">
        <w:rPr>
          <w:rFonts w:cs="Times New Roman"/>
          <w:b/>
          <w:bCs/>
          <w:sz w:val="24"/>
          <w:szCs w:val="24"/>
        </w:rPr>
        <w:t xml:space="preserve"> </w:t>
      </w:r>
      <w:r w:rsidR="00B17BEC" w:rsidRPr="004E4A81">
        <w:rPr>
          <w:rFonts w:cs="Times New Roman"/>
          <w:b/>
          <w:bCs/>
          <w:sz w:val="24"/>
          <w:szCs w:val="24"/>
        </w:rPr>
        <w:t>этап.</w:t>
      </w:r>
      <w:proofErr w:type="gramEnd"/>
      <w:r w:rsidR="00A613C0" w:rsidRPr="004E4A81">
        <w:rPr>
          <w:rFonts w:cs="Times New Roman"/>
          <w:sz w:val="24"/>
          <w:szCs w:val="24"/>
        </w:rPr>
        <w:t xml:space="preserve"> </w:t>
      </w:r>
      <w:r w:rsidR="005E3939" w:rsidRPr="004E4A81">
        <w:rPr>
          <w:rFonts w:cs="Times New Roman"/>
          <w:b/>
          <w:sz w:val="24"/>
          <w:szCs w:val="24"/>
        </w:rPr>
        <w:t>О</w:t>
      </w:r>
      <w:r w:rsidR="000F1B0C" w:rsidRPr="004E4A81">
        <w:rPr>
          <w:rFonts w:cs="Times New Roman"/>
          <w:b/>
          <w:sz w:val="24"/>
          <w:szCs w:val="24"/>
        </w:rPr>
        <w:t>бсуждение идейной основы</w:t>
      </w:r>
      <w:r w:rsidR="000F1B0C" w:rsidRPr="004E4A81">
        <w:rPr>
          <w:rFonts w:cs="Times New Roman"/>
          <w:sz w:val="24"/>
          <w:szCs w:val="24"/>
        </w:rPr>
        <w:t xml:space="preserve"> </w:t>
      </w:r>
      <w:r w:rsidR="000F1B0C" w:rsidRPr="004E4A81">
        <w:rPr>
          <w:rFonts w:cs="Times New Roman"/>
          <w:b/>
          <w:sz w:val="24"/>
          <w:szCs w:val="24"/>
        </w:rPr>
        <w:t>проекта</w:t>
      </w:r>
      <w:r w:rsidR="000F1B0C" w:rsidRPr="004E4A81">
        <w:rPr>
          <w:rFonts w:cs="Times New Roman"/>
          <w:sz w:val="24"/>
          <w:szCs w:val="24"/>
        </w:rPr>
        <w:t xml:space="preserve"> – согласование позиций специалистов департамента образования, представителей детского сада и родителей</w:t>
      </w:r>
      <w:r w:rsidR="00A613C0" w:rsidRPr="004E4A81">
        <w:rPr>
          <w:rFonts w:cs="Times New Roman"/>
          <w:sz w:val="24"/>
          <w:szCs w:val="24"/>
        </w:rPr>
        <w:t>,</w:t>
      </w:r>
      <w:r w:rsidR="005E3939" w:rsidRPr="004E4A81">
        <w:rPr>
          <w:rFonts w:cs="Times New Roman"/>
          <w:sz w:val="24"/>
          <w:szCs w:val="24"/>
        </w:rPr>
        <w:t xml:space="preserve"> происходило </w:t>
      </w:r>
      <w:r w:rsidR="00A613C0" w:rsidRPr="004E4A81">
        <w:rPr>
          <w:rFonts w:cs="Times New Roman"/>
          <w:sz w:val="24"/>
          <w:szCs w:val="24"/>
        </w:rPr>
        <w:t>в ходе деловой игры на основе датской модельной программы</w:t>
      </w:r>
      <w:r w:rsidR="000F1B0C" w:rsidRPr="004E4A81">
        <w:rPr>
          <w:rFonts w:cs="Times New Roman"/>
          <w:sz w:val="24"/>
          <w:szCs w:val="24"/>
        </w:rPr>
        <w:t>. После обсуждения была выработана общая идейная основа:</w:t>
      </w:r>
    </w:p>
    <w:p w14:paraId="039B7CF3" w14:textId="77777777" w:rsidR="005E3939" w:rsidRPr="004E4A81" w:rsidRDefault="005E3939" w:rsidP="00286D85">
      <w:pPr>
        <w:spacing w:after="0"/>
        <w:jc w:val="center"/>
        <w:rPr>
          <w:rFonts w:cs="Times New Roman"/>
          <w:sz w:val="24"/>
          <w:szCs w:val="24"/>
        </w:rPr>
      </w:pPr>
    </w:p>
    <w:p w14:paraId="62256909" w14:textId="7206A2AB" w:rsidR="000F1B0C" w:rsidRPr="004E4A81" w:rsidRDefault="000F1B0C" w:rsidP="00286D85">
      <w:pPr>
        <w:spacing w:after="0"/>
        <w:jc w:val="center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«Хороший» детский сад – это:</w:t>
      </w:r>
    </w:p>
    <w:p w14:paraId="503B6E83" w14:textId="77777777" w:rsidR="000F1B0C" w:rsidRPr="004E4A81" w:rsidRDefault="000F1B0C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 команда профессионалов, принимающих и реализующих ценности учреждения,</w:t>
      </w:r>
    </w:p>
    <w:p w14:paraId="130B752E" w14:textId="77777777" w:rsidR="000F1B0C" w:rsidRPr="004E4A81" w:rsidRDefault="000F1B0C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- ценности учреждения (реализуемая программа направлена на…) – поддержка детской инициативы, уважение к детям, дети активные участники в планировании и реализации деятельности, </w:t>
      </w:r>
    </w:p>
    <w:p w14:paraId="399B142B" w14:textId="77777777" w:rsidR="000F1B0C" w:rsidRPr="004E4A81" w:rsidRDefault="000F1B0C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 в программе детского сада отсутствует тематическое планирование, нет «жесткого» расписания занятий,</w:t>
      </w:r>
    </w:p>
    <w:p w14:paraId="0D6180C7" w14:textId="77777777" w:rsidR="000F1B0C" w:rsidRPr="004E4A81" w:rsidRDefault="000F1B0C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 дети «бегут» в детский сад, им комфортно и интересно,</w:t>
      </w:r>
    </w:p>
    <w:p w14:paraId="70960CE2" w14:textId="77777777" w:rsidR="000F1B0C" w:rsidRPr="004E4A81" w:rsidRDefault="000F1B0C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 «открытая» среда – возможность перемещаться по детскому саду (детям доступны другие помещения) и взаимодействовать с другими детьми детского сада,</w:t>
      </w:r>
    </w:p>
    <w:p w14:paraId="47793BF4" w14:textId="77777777" w:rsidR="000F1B0C" w:rsidRPr="004E4A81" w:rsidRDefault="000F1B0C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 «богатая» среда - детям доступно много разнообразных материалов (не обязательно дорогих готовых игрушек)</w:t>
      </w:r>
    </w:p>
    <w:p w14:paraId="6BF2D9E2" w14:textId="7B364BD0" w:rsidR="00FB42F4" w:rsidRPr="004E4A81" w:rsidRDefault="000F1B0C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 активное взаимодействие с родителями (родители активные участники процесса, включены в него).</w:t>
      </w:r>
    </w:p>
    <w:p w14:paraId="6D075FA3" w14:textId="69743B5F" w:rsidR="009B085F" w:rsidRPr="004E4A81" w:rsidRDefault="009B085F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B1697B6" w14:textId="42304E56" w:rsidR="009B085F" w:rsidRPr="004E4A81" w:rsidRDefault="00CE1B55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 xml:space="preserve">3.3. </w:t>
      </w:r>
      <w:proofErr w:type="gramStart"/>
      <w:r w:rsidR="009B085F" w:rsidRPr="004E4A81">
        <w:rPr>
          <w:rFonts w:cs="Times New Roman"/>
          <w:b/>
          <w:bCs/>
          <w:sz w:val="24"/>
          <w:szCs w:val="24"/>
          <w:lang w:val="en-US"/>
        </w:rPr>
        <w:t>III</w:t>
      </w:r>
      <w:r w:rsidR="009B085F" w:rsidRPr="004E4A81">
        <w:rPr>
          <w:rFonts w:cs="Times New Roman"/>
          <w:b/>
          <w:bCs/>
          <w:sz w:val="24"/>
          <w:szCs w:val="24"/>
        </w:rPr>
        <w:t xml:space="preserve"> этап.</w:t>
      </w:r>
      <w:proofErr w:type="gramEnd"/>
      <w:r w:rsidR="009B085F" w:rsidRPr="004E4A81">
        <w:rPr>
          <w:rFonts w:cs="Times New Roman"/>
          <w:sz w:val="24"/>
          <w:szCs w:val="24"/>
        </w:rPr>
        <w:t xml:space="preserve"> </w:t>
      </w:r>
      <w:r w:rsidR="009B085F" w:rsidRPr="004E4A81">
        <w:rPr>
          <w:rFonts w:cs="Times New Roman"/>
          <w:b/>
          <w:sz w:val="24"/>
          <w:szCs w:val="24"/>
        </w:rPr>
        <w:t>Проектирование изменений.</w:t>
      </w:r>
    </w:p>
    <w:p w14:paraId="509C1C7C" w14:textId="44626B4B" w:rsidR="00AD1E15" w:rsidRPr="004E4A81" w:rsidRDefault="009B085F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В обсуждении и проектировании изменений были рассмотрены </w:t>
      </w:r>
      <w:r w:rsidR="00673CBE" w:rsidRPr="004E4A81">
        <w:rPr>
          <w:rFonts w:cs="Times New Roman"/>
          <w:sz w:val="24"/>
          <w:szCs w:val="24"/>
        </w:rPr>
        <w:t xml:space="preserve">и, предложенные всеми участниками деловой игры. </w:t>
      </w:r>
      <w:r w:rsidR="00CC3918" w:rsidRPr="004E4A81">
        <w:rPr>
          <w:rFonts w:cs="Times New Roman"/>
          <w:sz w:val="24"/>
          <w:szCs w:val="24"/>
        </w:rPr>
        <w:t xml:space="preserve">В результате </w:t>
      </w:r>
      <w:r w:rsidR="00AD1E15" w:rsidRPr="004E4A81">
        <w:rPr>
          <w:rFonts w:cs="Times New Roman"/>
          <w:sz w:val="24"/>
          <w:szCs w:val="24"/>
        </w:rPr>
        <w:t xml:space="preserve">были определены направления изменений </w:t>
      </w:r>
      <w:r w:rsidR="00400332" w:rsidRPr="004E4A81">
        <w:rPr>
          <w:rFonts w:cs="Times New Roman"/>
          <w:sz w:val="24"/>
          <w:szCs w:val="24"/>
        </w:rPr>
        <w:t>по организации детской активности в рамках заданного фокуса – время, пространство, оснащение.</w:t>
      </w:r>
    </w:p>
    <w:p w14:paraId="0CE81967" w14:textId="0251C7F0" w:rsidR="00CC3918" w:rsidRPr="004E4A81" w:rsidRDefault="00CC3918" w:rsidP="00286D85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Идеи, относительно пространства детского сада</w:t>
      </w:r>
      <w:r w:rsidR="00763991" w:rsidRPr="004E4A81">
        <w:rPr>
          <w:rFonts w:cs="Times New Roman"/>
          <w:b/>
          <w:bCs/>
          <w:sz w:val="24"/>
          <w:szCs w:val="24"/>
        </w:rPr>
        <w:t>.</w:t>
      </w:r>
    </w:p>
    <w:p w14:paraId="58EAF3F0" w14:textId="4E8595EF" w:rsidR="00CC3918" w:rsidRPr="004E4A81" w:rsidRDefault="00CC3918" w:rsidP="00286D85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lastRenderedPageBreak/>
        <w:t>использование всех помещений детского сада (медицинский</w:t>
      </w:r>
      <w:r w:rsidR="00286D85" w:rsidRPr="004E4A81">
        <w:rPr>
          <w:rFonts w:cs="Times New Roman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кабинет, спортивный зал, кабинет заведующего, психолога и др.),</w:t>
      </w:r>
    </w:p>
    <w:p w14:paraId="489D1840" w14:textId="241E7F83" w:rsidR="00CC3918" w:rsidRPr="004E4A81" w:rsidRDefault="00CC3918" w:rsidP="00286D85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использование пространства спальни за счет приобретения раздвижных кроватей,</w:t>
      </w:r>
    </w:p>
    <w:p w14:paraId="2EF5D30B" w14:textId="563624F7" w:rsidR="00CC3918" w:rsidRPr="004E4A81" w:rsidRDefault="00CC3918" w:rsidP="00286D85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объединение помещений двух соседних групп и распределение в них</w:t>
      </w:r>
      <w:r w:rsidR="00286D85" w:rsidRPr="004E4A81">
        <w:rPr>
          <w:rFonts w:cs="Times New Roman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центров активности (дети двух групп живут общей жизнью и используют пространства двух групп),</w:t>
      </w:r>
    </w:p>
    <w:p w14:paraId="5D824385" w14:textId="5397330D" w:rsidR="00CC3918" w:rsidRPr="004E4A81" w:rsidRDefault="00CC3918" w:rsidP="00286D85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мебель является универсальной и трансформируется при</w:t>
      </w:r>
      <w:r w:rsidR="00286D85" w:rsidRPr="004E4A81">
        <w:rPr>
          <w:rFonts w:cs="Times New Roman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необходимости,</w:t>
      </w:r>
    </w:p>
    <w:p w14:paraId="1D63F78D" w14:textId="554B9F9B" w:rsidR="00763991" w:rsidRPr="004E4A81" w:rsidRDefault="00CC3918" w:rsidP="00374BC0">
      <w:pPr>
        <w:pStyle w:val="a3"/>
        <w:spacing w:after="0"/>
        <w:ind w:left="142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часть оборудования выносится в коридор,</w:t>
      </w:r>
      <w:r w:rsidR="00286D85" w:rsidRPr="004E4A81">
        <w:rPr>
          <w:rFonts w:cs="Times New Roman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использование лестницы в качестве амфитеатра</w:t>
      </w:r>
      <w:r w:rsidR="00374BC0" w:rsidRPr="004E4A81">
        <w:rPr>
          <w:rFonts w:cs="Times New Roman"/>
          <w:sz w:val="24"/>
          <w:szCs w:val="24"/>
        </w:rPr>
        <w:t>.</w:t>
      </w:r>
    </w:p>
    <w:p w14:paraId="19E9D8CD" w14:textId="5327D422" w:rsidR="00763991" w:rsidRPr="004E4A81" w:rsidRDefault="00763991" w:rsidP="003067D5">
      <w:pPr>
        <w:pStyle w:val="a3"/>
        <w:spacing w:after="0"/>
        <w:ind w:left="1429"/>
        <w:jc w:val="center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Идеи, относительно оснащения в детском саду.</w:t>
      </w:r>
    </w:p>
    <w:p w14:paraId="64B7398E" w14:textId="5064C5D0" w:rsidR="00763991" w:rsidRPr="004E4A81" w:rsidRDefault="00763991" w:rsidP="00286D85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в группе много неструктурированного материала,</w:t>
      </w:r>
    </w:p>
    <w:p w14:paraId="32498B2F" w14:textId="77777777" w:rsidR="002A1426" w:rsidRPr="004E4A81" w:rsidRDefault="00763991" w:rsidP="002A1426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оснащение прогулочных площадок разнообразным материалом,</w:t>
      </w:r>
    </w:p>
    <w:p w14:paraId="617724A0" w14:textId="77777777" w:rsidR="002A1426" w:rsidRPr="004E4A81" w:rsidRDefault="00763991" w:rsidP="002A1426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перемещение игрушек между группами (например, составлена логистика магнитного конструктора, или обмен игрушками, которые уже не вызывают интерес у детей),</w:t>
      </w:r>
    </w:p>
    <w:p w14:paraId="79E5C3B9" w14:textId="77777777" w:rsidR="002A1426" w:rsidRPr="004E4A81" w:rsidRDefault="00763991" w:rsidP="002A1426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«открытые двери». В определенное время (например, вечернее) двери смежных групп или групп находящихся рядом, </w:t>
      </w:r>
      <w:proofErr w:type="gramStart"/>
      <w:r w:rsidRPr="004E4A81">
        <w:rPr>
          <w:rFonts w:cs="Times New Roman"/>
          <w:sz w:val="24"/>
          <w:szCs w:val="24"/>
        </w:rPr>
        <w:t>открываются</w:t>
      </w:r>
      <w:proofErr w:type="gramEnd"/>
      <w:r w:rsidRPr="004E4A81">
        <w:rPr>
          <w:rFonts w:cs="Times New Roman"/>
          <w:sz w:val="24"/>
          <w:szCs w:val="24"/>
        </w:rPr>
        <w:t xml:space="preserve"> и дети могут перемещаться, играть в других группах, использовать их оборудование</w:t>
      </w:r>
    </w:p>
    <w:p w14:paraId="259F1941" w14:textId="0F7AED14" w:rsidR="00763991" w:rsidRPr="004E4A81" w:rsidRDefault="00763991" w:rsidP="002A1426">
      <w:pPr>
        <w:pStyle w:val="a3"/>
        <w:spacing w:after="0"/>
        <w:ind w:left="142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создание передвижной научной лаборатории (хорошо оснащенной)</w:t>
      </w:r>
    </w:p>
    <w:p w14:paraId="78E170B5" w14:textId="7BADCEAE" w:rsidR="00763991" w:rsidRPr="004E4A81" w:rsidRDefault="00763991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326CA8D" w14:textId="42BFCCFD" w:rsidR="00763991" w:rsidRPr="004E4A81" w:rsidRDefault="00763991" w:rsidP="00286D85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Идеи, относительно организации времени.</w:t>
      </w:r>
    </w:p>
    <w:p w14:paraId="11CAB33D" w14:textId="77777777" w:rsidR="002A1426" w:rsidRPr="004E4A81" w:rsidRDefault="00763991" w:rsidP="002A1426">
      <w:pPr>
        <w:pStyle w:val="a3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в старших группах возможна замена сна на «тихие»</w:t>
      </w:r>
      <w:r w:rsidR="002A1426" w:rsidRPr="004E4A81">
        <w:rPr>
          <w:rFonts w:cs="Times New Roman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игры,</w:t>
      </w:r>
    </w:p>
    <w:p w14:paraId="71CD9182" w14:textId="1FD0A08B" w:rsidR="00AD1E15" w:rsidRPr="004E4A81" w:rsidRDefault="00763991" w:rsidP="00374BC0">
      <w:pPr>
        <w:pStyle w:val="a3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отказ от занятий и замена их проектами (день не делится на отрезки) и у детей есть возможность</w:t>
      </w:r>
      <w:r w:rsidR="002A1426" w:rsidRPr="004E4A81">
        <w:rPr>
          <w:rFonts w:cs="Times New Roman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планировать свою деятельность в центрах активности и</w:t>
      </w:r>
      <w:r w:rsidR="002A1426" w:rsidRPr="004E4A81">
        <w:rPr>
          <w:rFonts w:cs="Times New Roman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соответственно самим регулировать время на свою деятельность</w:t>
      </w:r>
      <w:r w:rsidR="002A1426" w:rsidRPr="004E4A81">
        <w:rPr>
          <w:rFonts w:cs="Times New Roman"/>
          <w:sz w:val="24"/>
          <w:szCs w:val="24"/>
        </w:rPr>
        <w:t>.</w:t>
      </w:r>
    </w:p>
    <w:p w14:paraId="125E3B37" w14:textId="77777777" w:rsidR="00AD1E15" w:rsidRPr="004E4A81" w:rsidRDefault="00AD1E15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8489F77" w14:textId="05056E0E" w:rsidR="004D68FF" w:rsidRPr="004E4A81" w:rsidRDefault="00CE1B55" w:rsidP="00286D85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 xml:space="preserve">3.4. </w:t>
      </w:r>
      <w:proofErr w:type="gramStart"/>
      <w:r w:rsidR="00AD1E15" w:rsidRPr="004E4A81">
        <w:rPr>
          <w:rFonts w:cs="Times New Roman"/>
          <w:b/>
          <w:bCs/>
          <w:sz w:val="24"/>
          <w:szCs w:val="24"/>
          <w:lang w:val="en-US"/>
        </w:rPr>
        <w:t>VI</w:t>
      </w:r>
      <w:r w:rsidR="00AD1E15" w:rsidRPr="004E4A81">
        <w:rPr>
          <w:rFonts w:cs="Times New Roman"/>
          <w:b/>
          <w:bCs/>
          <w:sz w:val="24"/>
          <w:szCs w:val="24"/>
        </w:rPr>
        <w:t xml:space="preserve"> этап.</w:t>
      </w:r>
      <w:proofErr w:type="gramEnd"/>
      <w:r w:rsidR="00AD1E15" w:rsidRPr="004E4A81">
        <w:rPr>
          <w:rFonts w:cs="Times New Roman"/>
          <w:b/>
          <w:bCs/>
          <w:sz w:val="24"/>
          <w:szCs w:val="24"/>
        </w:rPr>
        <w:t xml:space="preserve"> Реализация изменений.</w:t>
      </w:r>
    </w:p>
    <w:p w14:paraId="61B59011" w14:textId="77777777" w:rsidR="00AD1E15" w:rsidRPr="004E4A81" w:rsidRDefault="00AD1E15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C2DD83C" w14:textId="49636C43" w:rsidR="00054DCC" w:rsidRPr="004E4A81" w:rsidRDefault="00AD1E15" w:rsidP="00286D85">
      <w:pPr>
        <w:pStyle w:val="a3"/>
        <w:numPr>
          <w:ilvl w:val="0"/>
          <w:numId w:val="3"/>
        </w:numPr>
        <w:spacing w:after="0"/>
        <w:jc w:val="both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«Перезагрузка» пространства групп, которая позволяет детям чувствовать себя хозяевами, влияющими на изменение среды.</w:t>
      </w:r>
    </w:p>
    <w:p w14:paraId="7F696A63" w14:textId="77777777" w:rsidR="008A31A6" w:rsidRPr="004E4A81" w:rsidRDefault="00054DCC" w:rsidP="008A31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В формате классического образования общение ребенка и педагога в детском саду мало чем отличается от общения учителя и ученика, но после внедрения ФГОС </w:t>
      </w:r>
      <w:proofErr w:type="gramStart"/>
      <w:r w:rsidRPr="004E4A81">
        <w:rPr>
          <w:rFonts w:cs="Times New Roman"/>
          <w:sz w:val="24"/>
          <w:szCs w:val="24"/>
        </w:rPr>
        <w:t>ДО</w:t>
      </w:r>
      <w:proofErr w:type="gramEnd"/>
      <w:r w:rsidRPr="004E4A81">
        <w:rPr>
          <w:rFonts w:cs="Times New Roman"/>
          <w:sz w:val="24"/>
          <w:szCs w:val="24"/>
        </w:rPr>
        <w:t xml:space="preserve"> изменился </w:t>
      </w:r>
      <w:proofErr w:type="gramStart"/>
      <w:r w:rsidRPr="004E4A81">
        <w:rPr>
          <w:rFonts w:cs="Times New Roman"/>
          <w:sz w:val="24"/>
          <w:szCs w:val="24"/>
        </w:rPr>
        <w:t>сам</w:t>
      </w:r>
      <w:proofErr w:type="gramEnd"/>
      <w:r w:rsidRPr="004E4A81">
        <w:rPr>
          <w:rFonts w:cs="Times New Roman"/>
          <w:sz w:val="24"/>
          <w:szCs w:val="24"/>
        </w:rPr>
        <w:t xml:space="preserve"> взгляд на ребенка – он становится активным в получении своих знаний, проявлении своих интересов и своей инициативы.</w:t>
      </w:r>
      <w:r w:rsidR="008A31A6" w:rsidRPr="004E4A81">
        <w:rPr>
          <w:rFonts w:cs="Times New Roman"/>
          <w:sz w:val="24"/>
          <w:szCs w:val="24"/>
        </w:rPr>
        <w:t xml:space="preserve"> </w:t>
      </w:r>
    </w:p>
    <w:p w14:paraId="09150573" w14:textId="08E9ECE0" w:rsidR="005569B8" w:rsidRPr="004E4A81" w:rsidRDefault="005569B8" w:rsidP="008A31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Педагоги групп, получившие высокие оценки в результате оценки качества образования (по показателю РППС) выступили в роли наставников.</w:t>
      </w:r>
    </w:p>
    <w:p w14:paraId="179782AA" w14:textId="700C63E0" w:rsidR="008A31A6" w:rsidRPr="004E4A81" w:rsidRDefault="001B464E" w:rsidP="008A31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Каждая группа проектировала изменения пространства в соответствии с профилем качества на основе оценки качества образования. С</w:t>
      </w:r>
      <w:r w:rsidR="008A31A6" w:rsidRPr="004E4A81">
        <w:rPr>
          <w:rFonts w:cs="Times New Roman"/>
          <w:sz w:val="24"/>
          <w:szCs w:val="24"/>
        </w:rPr>
        <w:t>амое главное, что в изменениях развивающей среды групп, организации и наполнении центров активности происходит вместе с детьми. Поэтому каждый ребенок знает, что и где находится в группе. Кроме этого, среда наполнена продуктами детской деятельности: рисунки, поделки, постройки, планы, правила, надписи и т.д.</w:t>
      </w:r>
      <w:r w:rsidRPr="004E4A81">
        <w:rPr>
          <w:rFonts w:cs="Times New Roman"/>
          <w:sz w:val="24"/>
          <w:szCs w:val="24"/>
        </w:rPr>
        <w:t xml:space="preserve"> </w:t>
      </w:r>
    </w:p>
    <w:p w14:paraId="6F64170C" w14:textId="5A605754" w:rsidR="00054DCC" w:rsidRPr="004E4A81" w:rsidRDefault="00054DCC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8AE4AED" w14:textId="77777777" w:rsidR="008A31A6" w:rsidRPr="004E4A81" w:rsidRDefault="008A31A6" w:rsidP="008A31A6">
      <w:pPr>
        <w:pStyle w:val="a3"/>
        <w:numPr>
          <w:ilvl w:val="0"/>
          <w:numId w:val="3"/>
        </w:numPr>
        <w:spacing w:after="0"/>
        <w:jc w:val="both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«Перестройка» в организации образовательного процесса.</w:t>
      </w:r>
    </w:p>
    <w:p w14:paraId="617D50B8" w14:textId="77777777" w:rsidR="008A31A6" w:rsidRPr="004E4A81" w:rsidRDefault="008A31A6" w:rsidP="008A31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На данный момент у нас получается одновременно поддерживать баланс между интересами детей, задачами педагогов и наполнением центров различными материалами, где уживаются вместе современные материалы и обычные коробки. </w:t>
      </w:r>
    </w:p>
    <w:p w14:paraId="4B79F19D" w14:textId="5136DDE4" w:rsidR="00FB345B" w:rsidRPr="004E4A81" w:rsidRDefault="00054DCC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Существуют различные модели организации образовательного процесса, они акцентируются на разнообразии способов взаимодействия, применения педагогом различных форм работы с детьми. </w:t>
      </w:r>
    </w:p>
    <w:p w14:paraId="1843638A" w14:textId="0F4BEE2D" w:rsidR="00054DCC" w:rsidRPr="004E4A81" w:rsidRDefault="00054DCC" w:rsidP="00101D42">
      <w:pPr>
        <w:spacing w:after="0"/>
        <w:jc w:val="center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lastRenderedPageBreak/>
        <w:t xml:space="preserve">Рисунок </w:t>
      </w:r>
      <w:r w:rsidR="008A2E56" w:rsidRPr="004E4A81">
        <w:rPr>
          <w:rFonts w:cs="Times New Roman"/>
          <w:sz w:val="24"/>
          <w:szCs w:val="24"/>
        </w:rPr>
        <w:t>1</w:t>
      </w:r>
      <w:r w:rsidRPr="004E4A81">
        <w:rPr>
          <w:rFonts w:cs="Times New Roman"/>
          <w:sz w:val="24"/>
          <w:szCs w:val="24"/>
        </w:rPr>
        <w:t>. Модели организации образовательного процесса</w:t>
      </w:r>
      <w:r w:rsidRPr="004E4A8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A9335C4" wp14:editId="5C08EBD7">
            <wp:extent cx="5033668" cy="1933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34" cy="196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DF8BF" w14:textId="4923D99A" w:rsidR="00054DCC" w:rsidRPr="004E4A81" w:rsidRDefault="00054DCC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 Для себя мы определили предметно-средовую модель. В этом случае педагог становится некоторым режиссером, который продумывает цели и задачи, думает о сцене, декорациях и отступает на второй план, предоставляя актерам (детям) жить на сцене, проживать каждый день в детском саду. Именно поэтому мы и стараемся создавать среду, которая является «третьим педагогом».</w:t>
      </w:r>
    </w:p>
    <w:p w14:paraId="1BEE41C3" w14:textId="77777777" w:rsidR="00FB345B" w:rsidRPr="004E4A81" w:rsidRDefault="00FB345B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На наш взгляд наиболее подходящей формой учения и развития дошкольников, в которой реализуются все три модели образования является проектный подход.</w:t>
      </w:r>
    </w:p>
    <w:p w14:paraId="1E5D912F" w14:textId="77777777" w:rsidR="00FB345B" w:rsidRPr="004E4A81" w:rsidRDefault="00FB345B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Именно проектный подход – ориентирован на личность ребенка, поддержку инициативы и индивидуализацию образовательного процесса, предоставление возможности быть самостоятельным. </w:t>
      </w:r>
    </w:p>
    <w:p w14:paraId="06978C86" w14:textId="77777777" w:rsidR="00FB345B" w:rsidRPr="004E4A81" w:rsidRDefault="00FB345B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Поэтому у педагогов есть возможность отказаться от тематического планирования и сетки занятий и проживать различные темы через проекты. </w:t>
      </w:r>
    </w:p>
    <w:p w14:paraId="7EF698FD" w14:textId="77777777" w:rsidR="00FB345B" w:rsidRPr="004E4A81" w:rsidRDefault="00FB345B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При этом каждый ребенок– это действительно участник, а не зритель: у каждого – свои мысли, своя деятельность, свои переживания.</w:t>
      </w:r>
    </w:p>
    <w:p w14:paraId="7BFE3A0B" w14:textId="0D60C0F5" w:rsidR="00054DCC" w:rsidRPr="004E4A81" w:rsidRDefault="00FB345B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Работая в проектах, наши воспитанники сами выбирают их темы, задают различные вопросы, а что делать дальше? Как решить свои педагогические задачи и не упустить интересы воспитанников? Очень сложно было все это совместить, соединить не в занятие, а в игровую деятельность.</w:t>
      </w:r>
    </w:p>
    <w:p w14:paraId="775A0FEC" w14:textId="77777777" w:rsidR="00A62827" w:rsidRPr="004E4A81" w:rsidRDefault="00A62827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D08F864" w14:textId="77777777" w:rsidR="00A62827" w:rsidRPr="004E4A81" w:rsidRDefault="00A62827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6DE810B5" w14:textId="77777777" w:rsidR="0050609A" w:rsidRPr="004E4A81" w:rsidRDefault="00AD1E15" w:rsidP="00286D85">
      <w:pPr>
        <w:pStyle w:val="a3"/>
        <w:numPr>
          <w:ilvl w:val="0"/>
          <w:numId w:val="3"/>
        </w:numPr>
        <w:spacing w:after="0"/>
        <w:jc w:val="both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Использование новых подходов в работе с коллективом.</w:t>
      </w:r>
    </w:p>
    <w:p w14:paraId="52B8C9BF" w14:textId="413875EB" w:rsidR="0050609A" w:rsidRPr="004E4A81" w:rsidRDefault="0050609A" w:rsidP="00286D8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Особое внимание мы отводим методическому сопровождению педагогов, повышению их профессиональной компетентности, стараемся создавать условия для преодоления стереотипов и внедрения инноваций через современные формы взаимодействия.</w:t>
      </w:r>
      <w:r w:rsidR="00C95623">
        <w:rPr>
          <w:rFonts w:cs="Times New Roman"/>
          <w:sz w:val="24"/>
          <w:szCs w:val="24"/>
        </w:rPr>
        <w:t xml:space="preserve"> Система наставничества становится ключевой в данном процессе,  обеспечивает высокую эффективность и результативность. </w:t>
      </w:r>
    </w:p>
    <w:p w14:paraId="2F39C46F" w14:textId="77777777" w:rsidR="005942A9" w:rsidRPr="004E4A81" w:rsidRDefault="005942A9" w:rsidP="00D606B3">
      <w:pPr>
        <w:spacing w:after="0"/>
        <w:ind w:firstLine="708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-Практика исследования. Через наблюдения мы анализируем, делимся мыслями, эмоциями, своим пониманием и не пониманием, принятием и не принятием. Все мнения важны – в них всегда рождается истина.</w:t>
      </w:r>
    </w:p>
    <w:p w14:paraId="4C038423" w14:textId="185B99BD" w:rsidR="005942A9" w:rsidRPr="004E4A81" w:rsidRDefault="005942A9" w:rsidP="00D606B3">
      <w:pPr>
        <w:spacing w:after="0"/>
        <w:ind w:firstLine="708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-Практика разработки проектов. </w:t>
      </w:r>
    </w:p>
    <w:p w14:paraId="3DF1006A" w14:textId="2D459611" w:rsidR="005942A9" w:rsidRPr="004E4A81" w:rsidRDefault="005942A9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Например, есть тема проекта, детские вопросы к нему, но у педагога есть затруднения в организации детской деятельности в центрах развития, в продумывании заданий и возможных изменений направления развития проекта. Как учесть детские цели и задачи педагога и при этом выстроить логику проекта в целом. Каждый педагог предлагает идеи, которые обсуждаются и вносятся в общий список. На основе предложений определяем, какие центры развития задействовать в проекте и возможную деятельность в них.</w:t>
      </w:r>
    </w:p>
    <w:p w14:paraId="49BF3C14" w14:textId="16BC8723" w:rsidR="005942A9" w:rsidRPr="004E4A81" w:rsidRDefault="005942A9" w:rsidP="00D606B3">
      <w:pPr>
        <w:spacing w:after="0"/>
        <w:ind w:firstLine="708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- Практика обсуждения результатов проекта. (Основой для рефлексии являются заметки педагогов, реализующих проект, где они отмечают для себя</w:t>
      </w:r>
      <w:r w:rsidR="00A07D08" w:rsidRPr="004E4A81">
        <w:rPr>
          <w:rFonts w:cs="Times New Roman"/>
          <w:sz w:val="24"/>
          <w:szCs w:val="24"/>
        </w:rPr>
        <w:t xml:space="preserve"> то,</w:t>
      </w:r>
      <w:r w:rsidRPr="004E4A81">
        <w:rPr>
          <w:rFonts w:cs="Times New Roman"/>
          <w:sz w:val="24"/>
          <w:szCs w:val="24"/>
        </w:rPr>
        <w:t xml:space="preserve"> что получилось, что нет, что вызывает недопонимание. </w:t>
      </w:r>
      <w:proofErr w:type="gramStart"/>
      <w:r w:rsidRPr="004E4A81">
        <w:rPr>
          <w:rFonts w:cs="Times New Roman"/>
          <w:sz w:val="24"/>
          <w:szCs w:val="24"/>
        </w:rPr>
        <w:t xml:space="preserve">Такие записки педагоги размещают у себя в группе </w:t>
      </w:r>
      <w:r w:rsidRPr="004E4A81">
        <w:rPr>
          <w:rFonts w:cs="Times New Roman"/>
          <w:sz w:val="24"/>
          <w:szCs w:val="24"/>
        </w:rPr>
        <w:lastRenderedPageBreak/>
        <w:t xml:space="preserve">на досках, </w:t>
      </w:r>
      <w:proofErr w:type="spellStart"/>
      <w:r w:rsidRPr="004E4A81">
        <w:rPr>
          <w:rFonts w:cs="Times New Roman"/>
          <w:sz w:val="24"/>
          <w:szCs w:val="24"/>
        </w:rPr>
        <w:t>банерах</w:t>
      </w:r>
      <w:proofErr w:type="spellEnd"/>
      <w:r w:rsidRPr="004E4A81">
        <w:rPr>
          <w:rFonts w:cs="Times New Roman"/>
          <w:sz w:val="24"/>
          <w:szCs w:val="24"/>
        </w:rPr>
        <w:t xml:space="preserve">, в удобном для них месте, а затем совместно анализируют и находят решения.)   </w:t>
      </w:r>
      <w:proofErr w:type="gramEnd"/>
    </w:p>
    <w:p w14:paraId="072A4218" w14:textId="5D3EA796" w:rsidR="009B085F" w:rsidRPr="004E4A81" w:rsidRDefault="005942A9" w:rsidP="00D606B3">
      <w:pPr>
        <w:spacing w:after="0"/>
        <w:ind w:firstLine="708"/>
        <w:jc w:val="both"/>
        <w:rPr>
          <w:rFonts w:cs="Times New Roman"/>
          <w:sz w:val="24"/>
          <w:szCs w:val="24"/>
        </w:rPr>
      </w:pPr>
      <w:bookmarkStart w:id="6" w:name="_GoBack"/>
      <w:bookmarkEnd w:id="6"/>
      <w:r w:rsidRPr="004E4A81">
        <w:rPr>
          <w:rFonts w:cs="Times New Roman"/>
          <w:sz w:val="24"/>
          <w:szCs w:val="24"/>
        </w:rPr>
        <w:t>-Практика ознакомления с новинками литературы. Знакомимся – высказываем мысли, делимся мнением</w:t>
      </w:r>
      <w:r w:rsidR="00A07D08" w:rsidRPr="004E4A81">
        <w:rPr>
          <w:rFonts w:cs="Times New Roman"/>
          <w:sz w:val="24"/>
          <w:szCs w:val="24"/>
        </w:rPr>
        <w:t>.</w:t>
      </w:r>
    </w:p>
    <w:p w14:paraId="62A3A2F7" w14:textId="3AAFC282" w:rsidR="00E420D4" w:rsidRPr="004E4A81" w:rsidRDefault="00E420D4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5868DC8B" w14:textId="443BB566" w:rsidR="00E420D4" w:rsidRPr="004E4A81" w:rsidRDefault="005A776B" w:rsidP="00E420D4">
      <w:pPr>
        <w:pStyle w:val="a3"/>
        <w:spacing w:after="0"/>
        <w:ind w:left="0" w:firstLine="709"/>
        <w:jc w:val="both"/>
        <w:outlineLvl w:val="0"/>
        <w:rPr>
          <w:b/>
          <w:sz w:val="24"/>
          <w:szCs w:val="24"/>
        </w:rPr>
      </w:pPr>
      <w:r w:rsidRPr="004E4A81">
        <w:rPr>
          <w:b/>
          <w:sz w:val="24"/>
          <w:szCs w:val="24"/>
        </w:rPr>
        <w:t>4</w:t>
      </w:r>
      <w:r w:rsidR="00E420D4" w:rsidRPr="004E4A81">
        <w:rPr>
          <w:b/>
          <w:sz w:val="24"/>
          <w:szCs w:val="24"/>
        </w:rPr>
        <w:t xml:space="preserve">. </w:t>
      </w:r>
      <w:r w:rsidRPr="004E4A81">
        <w:rPr>
          <w:b/>
          <w:sz w:val="24"/>
          <w:szCs w:val="24"/>
        </w:rPr>
        <w:t>РЕЗУЛЬТАТИВНОСТЬ ПРОЕКТА</w:t>
      </w:r>
    </w:p>
    <w:p w14:paraId="49E19F0E" w14:textId="77777777" w:rsidR="00E420D4" w:rsidRPr="004E4A81" w:rsidRDefault="00E420D4" w:rsidP="00E420D4">
      <w:pPr>
        <w:pStyle w:val="a3"/>
        <w:spacing w:after="0"/>
        <w:ind w:left="0" w:firstLine="709"/>
        <w:jc w:val="both"/>
        <w:outlineLvl w:val="0"/>
        <w:rPr>
          <w:b/>
          <w:sz w:val="24"/>
          <w:szCs w:val="24"/>
        </w:rPr>
      </w:pPr>
    </w:p>
    <w:p w14:paraId="1F3CE17E" w14:textId="45013434" w:rsidR="00CE1B55" w:rsidRPr="004E4A81" w:rsidRDefault="00CE1B55" w:rsidP="00E420D4">
      <w:pPr>
        <w:pStyle w:val="a3"/>
        <w:spacing w:after="0"/>
        <w:ind w:left="0" w:firstLine="709"/>
        <w:jc w:val="both"/>
        <w:outlineLvl w:val="0"/>
        <w:rPr>
          <w:b/>
          <w:sz w:val="24"/>
          <w:szCs w:val="24"/>
        </w:rPr>
      </w:pPr>
      <w:r w:rsidRPr="004E4A81">
        <w:rPr>
          <w:b/>
          <w:sz w:val="24"/>
          <w:szCs w:val="24"/>
        </w:rPr>
        <w:t>4.1. Мониторинг реализации проекта</w:t>
      </w:r>
    </w:p>
    <w:p w14:paraId="6F9FBEC4" w14:textId="2173F7E1" w:rsidR="00E420D4" w:rsidRPr="004E4A81" w:rsidRDefault="00E420D4" w:rsidP="00E420D4">
      <w:pPr>
        <w:ind w:firstLine="709"/>
        <w:jc w:val="both"/>
        <w:rPr>
          <w:i/>
          <w:sz w:val="24"/>
          <w:szCs w:val="24"/>
        </w:rPr>
      </w:pPr>
      <w:r w:rsidRPr="004E4A81">
        <w:rPr>
          <w:sz w:val="24"/>
          <w:szCs w:val="24"/>
        </w:rPr>
        <w:t>По результатам проведенной работы был проведен повторн</w:t>
      </w:r>
      <w:r w:rsidR="002143A2" w:rsidRPr="004E4A81">
        <w:rPr>
          <w:sz w:val="24"/>
          <w:szCs w:val="24"/>
        </w:rPr>
        <w:t xml:space="preserve">ый </w:t>
      </w:r>
      <w:r w:rsidRPr="004E4A81">
        <w:rPr>
          <w:sz w:val="24"/>
          <w:szCs w:val="24"/>
        </w:rPr>
        <w:t>аудит и самоанализ всеми участниками</w:t>
      </w:r>
      <w:r w:rsidR="002143A2" w:rsidRPr="004E4A81">
        <w:rPr>
          <w:sz w:val="24"/>
          <w:szCs w:val="24"/>
        </w:rPr>
        <w:t xml:space="preserve"> </w:t>
      </w:r>
      <w:r w:rsidRPr="004E4A81">
        <w:rPr>
          <w:sz w:val="24"/>
          <w:szCs w:val="24"/>
        </w:rPr>
        <w:t>проекта</w:t>
      </w:r>
      <w:r w:rsidR="002143A2" w:rsidRPr="004E4A81">
        <w:rPr>
          <w:sz w:val="24"/>
          <w:szCs w:val="24"/>
        </w:rPr>
        <w:t>.</w:t>
      </w:r>
      <w:r w:rsidRPr="004E4A81">
        <w:rPr>
          <w:i/>
          <w:sz w:val="24"/>
          <w:szCs w:val="24"/>
        </w:rPr>
        <w:t xml:space="preserve"> </w:t>
      </w:r>
    </w:p>
    <w:p w14:paraId="3C24561E" w14:textId="77B816ED" w:rsidR="003F0E99" w:rsidRPr="004E4A81" w:rsidRDefault="003F0E99" w:rsidP="003F0E9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Рис. </w:t>
      </w:r>
      <w:r w:rsidR="008A2E56" w:rsidRPr="004E4A81">
        <w:rPr>
          <w:rFonts w:cs="Times New Roman"/>
          <w:sz w:val="24"/>
          <w:szCs w:val="24"/>
        </w:rPr>
        <w:t>2</w:t>
      </w:r>
      <w:r w:rsidRPr="004E4A81">
        <w:rPr>
          <w:rFonts w:cs="Times New Roman"/>
          <w:sz w:val="24"/>
          <w:szCs w:val="24"/>
        </w:rPr>
        <w:t>. Особенности образовательной среды в детском саду № 5 «Радуга».</w:t>
      </w:r>
    </w:p>
    <w:p w14:paraId="46C2589E" w14:textId="1BC6A55E" w:rsidR="00101D42" w:rsidRPr="004E4A81" w:rsidRDefault="00AC7AF0" w:rsidP="003F741F">
      <w:pPr>
        <w:ind w:firstLine="709"/>
        <w:jc w:val="both"/>
        <w:rPr>
          <w:iCs/>
          <w:sz w:val="24"/>
          <w:szCs w:val="24"/>
        </w:rPr>
      </w:pPr>
      <w:r w:rsidRPr="004E4A81">
        <w:rPr>
          <w:noProof/>
          <w:sz w:val="24"/>
          <w:szCs w:val="24"/>
          <w:lang w:eastAsia="ru-RU"/>
        </w:rPr>
        <w:drawing>
          <wp:inline distT="0" distB="0" distL="0" distR="0" wp14:anchorId="75C99C4F" wp14:editId="7A86332E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E664782" w14:textId="77777777" w:rsidR="00E420D4" w:rsidRPr="004E4A81" w:rsidRDefault="00E420D4" w:rsidP="00E420D4">
      <w:pPr>
        <w:ind w:firstLine="709"/>
        <w:jc w:val="both"/>
        <w:rPr>
          <w:sz w:val="24"/>
          <w:szCs w:val="24"/>
        </w:rPr>
      </w:pPr>
      <w:r w:rsidRPr="004E4A81">
        <w:rPr>
          <w:sz w:val="24"/>
          <w:szCs w:val="24"/>
        </w:rPr>
        <w:t xml:space="preserve">Результаты экспертизы показатели улучшения по всем </w:t>
      </w:r>
      <w:proofErr w:type="spellStart"/>
      <w:r w:rsidRPr="004E4A81">
        <w:rPr>
          <w:sz w:val="24"/>
          <w:szCs w:val="24"/>
        </w:rPr>
        <w:t>подшкалам</w:t>
      </w:r>
      <w:proofErr w:type="spellEnd"/>
      <w:r w:rsidRPr="004E4A81">
        <w:rPr>
          <w:sz w:val="24"/>
          <w:szCs w:val="24"/>
        </w:rPr>
        <w:t xml:space="preserve"> ECERS–R.</w:t>
      </w:r>
    </w:p>
    <w:p w14:paraId="14D22C0F" w14:textId="04253512" w:rsidR="00E420D4" w:rsidRPr="004E4A81" w:rsidRDefault="00E420D4" w:rsidP="00E420D4">
      <w:pPr>
        <w:ind w:firstLine="709"/>
        <w:jc w:val="both"/>
        <w:rPr>
          <w:sz w:val="24"/>
          <w:szCs w:val="24"/>
        </w:rPr>
      </w:pPr>
      <w:r w:rsidRPr="004E4A81">
        <w:rPr>
          <w:sz w:val="24"/>
          <w:szCs w:val="24"/>
        </w:rPr>
        <w:t>Средний балл МДОУ № 5 «Радуга» вырос с 4,</w:t>
      </w:r>
      <w:r w:rsidR="002143A2" w:rsidRPr="004E4A81">
        <w:rPr>
          <w:sz w:val="24"/>
          <w:szCs w:val="24"/>
        </w:rPr>
        <w:t>9</w:t>
      </w:r>
      <w:r w:rsidRPr="004E4A81">
        <w:rPr>
          <w:sz w:val="24"/>
          <w:szCs w:val="24"/>
        </w:rPr>
        <w:t xml:space="preserve"> до </w:t>
      </w:r>
      <w:r w:rsidR="002143A2" w:rsidRPr="004E4A81">
        <w:rPr>
          <w:sz w:val="24"/>
          <w:szCs w:val="24"/>
        </w:rPr>
        <w:t>5</w:t>
      </w:r>
      <w:r w:rsidRPr="004E4A81">
        <w:rPr>
          <w:sz w:val="24"/>
          <w:szCs w:val="24"/>
        </w:rPr>
        <w:t>,</w:t>
      </w:r>
      <w:r w:rsidR="002143A2" w:rsidRPr="004E4A81">
        <w:rPr>
          <w:sz w:val="24"/>
          <w:szCs w:val="24"/>
        </w:rPr>
        <w:t>4</w:t>
      </w:r>
      <w:r w:rsidRPr="004E4A81">
        <w:rPr>
          <w:sz w:val="24"/>
          <w:szCs w:val="24"/>
        </w:rPr>
        <w:t xml:space="preserve"> баллов.</w:t>
      </w:r>
    </w:p>
    <w:p w14:paraId="72DC1AC5" w14:textId="77777777" w:rsidR="00100813" w:rsidRPr="004E4A81" w:rsidRDefault="00E420D4" w:rsidP="00137D8B">
      <w:pPr>
        <w:ind w:firstLine="709"/>
        <w:jc w:val="both"/>
        <w:rPr>
          <w:sz w:val="24"/>
          <w:szCs w:val="24"/>
        </w:rPr>
      </w:pPr>
      <w:r w:rsidRPr="004E4A81">
        <w:rPr>
          <w:sz w:val="24"/>
          <w:szCs w:val="24"/>
        </w:rPr>
        <w:t>Мы увидели позитивное изменение профиля качества дошкольн</w:t>
      </w:r>
      <w:r w:rsidR="00A271E2" w:rsidRPr="004E4A81">
        <w:rPr>
          <w:sz w:val="24"/>
          <w:szCs w:val="24"/>
        </w:rPr>
        <w:t>ого</w:t>
      </w:r>
      <w:r w:rsidRPr="004E4A81">
        <w:rPr>
          <w:sz w:val="24"/>
          <w:szCs w:val="24"/>
        </w:rPr>
        <w:t xml:space="preserve"> образовательн</w:t>
      </w:r>
      <w:r w:rsidR="00A271E2" w:rsidRPr="004E4A81">
        <w:rPr>
          <w:sz w:val="24"/>
          <w:szCs w:val="24"/>
        </w:rPr>
        <w:t>ого</w:t>
      </w:r>
      <w:r w:rsidRPr="004E4A81">
        <w:rPr>
          <w:sz w:val="24"/>
          <w:szCs w:val="24"/>
        </w:rPr>
        <w:t xml:space="preserve"> учреждени</w:t>
      </w:r>
      <w:r w:rsidR="00A07D08" w:rsidRPr="004E4A81">
        <w:rPr>
          <w:sz w:val="24"/>
          <w:szCs w:val="24"/>
        </w:rPr>
        <w:t>я</w:t>
      </w:r>
      <w:r w:rsidRPr="004E4A81">
        <w:rPr>
          <w:sz w:val="24"/>
          <w:szCs w:val="24"/>
        </w:rPr>
        <w:t>, понимание педагогами важности проводимых инноваций и принятии этих инноваций на психологическом, эмоциональном и профессиональном уровне.</w:t>
      </w:r>
      <w:r w:rsidR="006E2CC8" w:rsidRPr="004E4A81">
        <w:rPr>
          <w:sz w:val="24"/>
          <w:szCs w:val="24"/>
        </w:rPr>
        <w:t xml:space="preserve"> </w:t>
      </w:r>
    </w:p>
    <w:p w14:paraId="20403F61" w14:textId="74D5917E" w:rsidR="006E2CC8" w:rsidRPr="004E4A81" w:rsidRDefault="006E2CC8" w:rsidP="00137D8B">
      <w:pPr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Сводная таблица данных</w:t>
      </w:r>
      <w:r w:rsidRPr="004E4A81">
        <w:rPr>
          <w:sz w:val="24"/>
          <w:szCs w:val="24"/>
        </w:rPr>
        <w:t xml:space="preserve"> п</w:t>
      </w:r>
      <w:r w:rsidRPr="004E4A81">
        <w:rPr>
          <w:rFonts w:cs="Times New Roman"/>
          <w:sz w:val="24"/>
          <w:szCs w:val="24"/>
        </w:rPr>
        <w:t xml:space="preserve">о </w:t>
      </w:r>
      <w:r w:rsidR="00100813" w:rsidRPr="004E4A81">
        <w:rPr>
          <w:rFonts w:cs="Times New Roman"/>
          <w:sz w:val="24"/>
          <w:szCs w:val="24"/>
        </w:rPr>
        <w:t>о</w:t>
      </w:r>
      <w:r w:rsidRPr="004E4A81">
        <w:rPr>
          <w:rFonts w:cs="Times New Roman"/>
          <w:sz w:val="24"/>
          <w:szCs w:val="24"/>
        </w:rPr>
        <w:t>пределению степени развития профессиональной компетентности педагогов ДОУ (</w:t>
      </w:r>
      <w:proofErr w:type="spellStart"/>
      <w:r w:rsidRPr="004E4A81">
        <w:rPr>
          <w:rFonts w:cs="Times New Roman"/>
          <w:sz w:val="24"/>
          <w:szCs w:val="24"/>
        </w:rPr>
        <w:t>А.А.Майер</w:t>
      </w:r>
      <w:proofErr w:type="spellEnd"/>
      <w:r w:rsidRPr="004E4A81">
        <w:rPr>
          <w:rFonts w:cs="Times New Roman"/>
          <w:sz w:val="24"/>
          <w:szCs w:val="24"/>
        </w:rPr>
        <w:t xml:space="preserve">, </w:t>
      </w:r>
      <w:proofErr w:type="spellStart"/>
      <w:r w:rsidRPr="004E4A81">
        <w:rPr>
          <w:rFonts w:cs="Times New Roman"/>
          <w:sz w:val="24"/>
          <w:szCs w:val="24"/>
        </w:rPr>
        <w:t>Л.Г.Богославец</w:t>
      </w:r>
      <w:proofErr w:type="spellEnd"/>
      <w:r w:rsidRPr="004E4A81">
        <w:rPr>
          <w:rFonts w:cs="Times New Roman"/>
          <w:sz w:val="24"/>
          <w:szCs w:val="24"/>
        </w:rPr>
        <w:t xml:space="preserve">) показывает, что вырос оптимальный уровень профессиональной компетентности </w:t>
      </w:r>
      <w:r w:rsidR="00137D8B" w:rsidRPr="004E4A81">
        <w:rPr>
          <w:rFonts w:cs="Times New Roman"/>
          <w:sz w:val="24"/>
          <w:szCs w:val="24"/>
        </w:rPr>
        <w:t>педагогов ДОУ</w:t>
      </w:r>
      <w:r w:rsidR="00100813" w:rsidRPr="004E4A81">
        <w:rPr>
          <w:rFonts w:cs="Times New Roman"/>
          <w:sz w:val="24"/>
          <w:szCs w:val="24"/>
        </w:rPr>
        <w:t xml:space="preserve"> и в рефлексивной и коммуникативной компетенции, </w:t>
      </w:r>
      <w:r w:rsidR="00334504" w:rsidRPr="004E4A81">
        <w:rPr>
          <w:rFonts w:cs="Times New Roman"/>
          <w:sz w:val="24"/>
          <w:szCs w:val="24"/>
        </w:rPr>
        <w:t xml:space="preserve">более 89 % педагогов овладели ими на допустимом уровне, </w:t>
      </w:r>
      <w:r w:rsidR="00100813" w:rsidRPr="004E4A81">
        <w:rPr>
          <w:rFonts w:cs="Times New Roman"/>
          <w:sz w:val="24"/>
          <w:szCs w:val="24"/>
        </w:rPr>
        <w:t>что свидетельствует</w:t>
      </w:r>
      <w:r w:rsidR="0029632C" w:rsidRPr="004E4A81">
        <w:rPr>
          <w:rFonts w:cs="Times New Roman"/>
          <w:sz w:val="24"/>
          <w:szCs w:val="24"/>
        </w:rPr>
        <w:t xml:space="preserve"> об</w:t>
      </w:r>
      <w:r w:rsidR="00100813" w:rsidRPr="004E4A81">
        <w:rPr>
          <w:rFonts w:cs="Times New Roman"/>
          <w:sz w:val="24"/>
          <w:szCs w:val="24"/>
        </w:rPr>
        <w:t xml:space="preserve"> изменении подходов во взаимодействии с детьми. </w:t>
      </w:r>
    </w:p>
    <w:p w14:paraId="38BCABA5" w14:textId="7D4641B0" w:rsidR="003F0E99" w:rsidRPr="004E4A81" w:rsidRDefault="003F0E99" w:rsidP="007B7737">
      <w:pPr>
        <w:spacing w:after="0"/>
        <w:ind w:firstLine="709"/>
        <w:jc w:val="both"/>
        <w:rPr>
          <w:rFonts w:cs="Times New Roman"/>
          <w:sz w:val="24"/>
          <w:szCs w:val="24"/>
        </w:rPr>
      </w:pPr>
      <w:bookmarkStart w:id="7" w:name="_Hlk125305623"/>
      <w:r w:rsidRPr="004E4A81">
        <w:rPr>
          <w:rFonts w:cs="Times New Roman"/>
          <w:sz w:val="24"/>
          <w:szCs w:val="24"/>
        </w:rPr>
        <w:t xml:space="preserve">Рис. </w:t>
      </w:r>
      <w:r w:rsidR="008A2E56" w:rsidRPr="004E4A81">
        <w:rPr>
          <w:rFonts w:cs="Times New Roman"/>
          <w:sz w:val="24"/>
          <w:szCs w:val="24"/>
        </w:rPr>
        <w:t>3</w:t>
      </w:r>
      <w:r w:rsidRPr="004E4A81">
        <w:rPr>
          <w:rFonts w:cs="Times New Roman"/>
          <w:sz w:val="24"/>
          <w:szCs w:val="24"/>
        </w:rPr>
        <w:t xml:space="preserve">. </w:t>
      </w:r>
      <w:r w:rsidR="007B7737" w:rsidRPr="004E4A81">
        <w:rPr>
          <w:rFonts w:cs="Times New Roman"/>
          <w:sz w:val="24"/>
          <w:szCs w:val="24"/>
        </w:rPr>
        <w:t xml:space="preserve">Сводная таблица определения степени развития профессиональной компетентности педагога </w:t>
      </w:r>
      <w:r w:rsidR="009B6709" w:rsidRPr="004E4A81">
        <w:rPr>
          <w:rFonts w:cs="Times New Roman"/>
          <w:sz w:val="24"/>
          <w:szCs w:val="24"/>
        </w:rPr>
        <w:t>М</w:t>
      </w:r>
      <w:r w:rsidR="007B7737" w:rsidRPr="004E4A81">
        <w:rPr>
          <w:rFonts w:cs="Times New Roman"/>
          <w:sz w:val="24"/>
          <w:szCs w:val="24"/>
        </w:rPr>
        <w:t>ДОУ</w:t>
      </w:r>
      <w:r w:rsidR="009B6709" w:rsidRPr="004E4A81">
        <w:rPr>
          <w:rFonts w:cs="Times New Roman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№ 5 «Радуга»</w:t>
      </w:r>
      <w:r w:rsidR="00D005F0" w:rsidRPr="004E4A81">
        <w:rPr>
          <w:rFonts w:cs="Times New Roman"/>
          <w:sz w:val="24"/>
          <w:szCs w:val="24"/>
        </w:rPr>
        <w:t>.</w:t>
      </w:r>
    </w:p>
    <w:p w14:paraId="5BCC2EB3" w14:textId="77777777" w:rsidR="006E2CC8" w:rsidRPr="004E4A81" w:rsidRDefault="006E2CC8" w:rsidP="006E2CC8">
      <w:pPr>
        <w:spacing w:after="0"/>
        <w:ind w:left="-567"/>
        <w:jc w:val="center"/>
        <w:rPr>
          <w:rFonts w:cs="Times New Roman"/>
          <w:sz w:val="24"/>
          <w:szCs w:val="24"/>
        </w:rPr>
      </w:pPr>
    </w:p>
    <w:bookmarkEnd w:id="7"/>
    <w:p w14:paraId="2360AEAE" w14:textId="7754663C" w:rsidR="006E2CC8" w:rsidRPr="004E4A81" w:rsidRDefault="00301BDD" w:rsidP="00E420D4">
      <w:pPr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BE301A8" wp14:editId="2890E928">
            <wp:extent cx="5486400" cy="271462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E7F1C6" w14:textId="5A3C8090" w:rsidR="00E420D4" w:rsidRPr="004E4A81" w:rsidRDefault="00CE1B55" w:rsidP="00E46C91">
      <w:pPr>
        <w:spacing w:after="0"/>
        <w:ind w:firstLine="709"/>
        <w:jc w:val="both"/>
        <w:rPr>
          <w:b/>
          <w:sz w:val="24"/>
          <w:szCs w:val="24"/>
        </w:rPr>
      </w:pPr>
      <w:bookmarkStart w:id="8" w:name="_Hlk125303985"/>
      <w:r w:rsidRPr="004E4A81">
        <w:rPr>
          <w:b/>
          <w:sz w:val="24"/>
          <w:szCs w:val="24"/>
        </w:rPr>
        <w:t xml:space="preserve">4.2. </w:t>
      </w:r>
      <w:r w:rsidR="00E420D4" w:rsidRPr="004E4A81">
        <w:rPr>
          <w:b/>
          <w:sz w:val="24"/>
          <w:szCs w:val="24"/>
        </w:rPr>
        <w:t>В результате реализации проекта сделано:</w:t>
      </w:r>
    </w:p>
    <w:p w14:paraId="103312C6" w14:textId="64330A95" w:rsidR="00E420D4" w:rsidRPr="004E4A81" w:rsidRDefault="00652309" w:rsidP="008140EF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4E4A81">
        <w:rPr>
          <w:sz w:val="24"/>
          <w:szCs w:val="24"/>
        </w:rPr>
        <w:t>В</w:t>
      </w:r>
      <w:r w:rsidR="00E420D4" w:rsidRPr="004E4A81">
        <w:rPr>
          <w:sz w:val="24"/>
          <w:szCs w:val="24"/>
        </w:rPr>
        <w:t>несены изменения в нормативную базу;</w:t>
      </w:r>
    </w:p>
    <w:p w14:paraId="1263E13E" w14:textId="0C14BA90" w:rsidR="00E420D4" w:rsidRPr="004E4A81" w:rsidRDefault="00652309" w:rsidP="008140EF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4E4A81">
        <w:rPr>
          <w:sz w:val="24"/>
          <w:szCs w:val="24"/>
        </w:rPr>
        <w:t>И</w:t>
      </w:r>
      <w:r w:rsidR="00E420D4" w:rsidRPr="004E4A81">
        <w:rPr>
          <w:sz w:val="24"/>
          <w:szCs w:val="24"/>
        </w:rPr>
        <w:t>зменен формат работы с кадрами (используем активные формы обучения, где педагог становится проектировщиком своей деятельности);</w:t>
      </w:r>
    </w:p>
    <w:p w14:paraId="1245EEC5" w14:textId="4D307FDC" w:rsidR="0073692E" w:rsidRPr="004E4A81" w:rsidRDefault="0073692E" w:rsidP="008140EF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4E4A81">
        <w:rPr>
          <w:rFonts w:cs="Times New Roman"/>
          <w:sz w:val="24"/>
          <w:szCs w:val="24"/>
        </w:rPr>
        <w:t>«Программа проектирования изменений в деском саду на основе Датской модельной программы»;</w:t>
      </w:r>
    </w:p>
    <w:p w14:paraId="1CC4BA8D" w14:textId="4E2CF0BC" w:rsidR="00E420D4" w:rsidRPr="004E4A81" w:rsidRDefault="00652309" w:rsidP="008140EF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4E4A81">
        <w:rPr>
          <w:sz w:val="24"/>
          <w:szCs w:val="24"/>
        </w:rPr>
        <w:t>П</w:t>
      </w:r>
      <w:r w:rsidR="00E420D4" w:rsidRPr="004E4A81">
        <w:rPr>
          <w:sz w:val="24"/>
          <w:szCs w:val="24"/>
        </w:rPr>
        <w:t>роведена огромная работа с родителями по обсуждению ценности детского развития;</w:t>
      </w:r>
    </w:p>
    <w:p w14:paraId="42358173" w14:textId="7C71B300" w:rsidR="00E420D4" w:rsidRPr="004E4A81" w:rsidRDefault="00652309" w:rsidP="008140EF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4E4A81">
        <w:rPr>
          <w:sz w:val="24"/>
          <w:szCs w:val="24"/>
        </w:rPr>
        <w:t>Ч</w:t>
      </w:r>
      <w:r w:rsidR="00E420D4" w:rsidRPr="004E4A81">
        <w:rPr>
          <w:sz w:val="24"/>
          <w:szCs w:val="24"/>
        </w:rPr>
        <w:t>асть групп перешли на работу по программе ПРО</w:t>
      </w:r>
      <w:r w:rsidR="007760B1" w:rsidRPr="004E4A81">
        <w:rPr>
          <w:sz w:val="24"/>
          <w:szCs w:val="24"/>
        </w:rPr>
        <w:t>ДЕТЕЙ</w:t>
      </w:r>
      <w:r w:rsidR="00E420D4" w:rsidRPr="004E4A81">
        <w:rPr>
          <w:sz w:val="24"/>
          <w:szCs w:val="24"/>
        </w:rPr>
        <w:t xml:space="preserve"> (авторы </w:t>
      </w:r>
      <w:proofErr w:type="spellStart"/>
      <w:r w:rsidR="00E420D4" w:rsidRPr="004E4A81">
        <w:rPr>
          <w:sz w:val="24"/>
          <w:szCs w:val="24"/>
        </w:rPr>
        <w:t>Е.В.Бодрова</w:t>
      </w:r>
      <w:proofErr w:type="spellEnd"/>
      <w:r w:rsidR="00E420D4" w:rsidRPr="004E4A81">
        <w:rPr>
          <w:sz w:val="24"/>
          <w:szCs w:val="24"/>
        </w:rPr>
        <w:t>, Е.Г. Юдина). Таким образом, полностью изменился подход к организации детской деятельности.</w:t>
      </w:r>
    </w:p>
    <w:p w14:paraId="04ECC533" w14:textId="77777777" w:rsidR="00CE1B55" w:rsidRPr="004E4A81" w:rsidRDefault="008140EF" w:rsidP="00CE1B55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4E4A81">
        <w:rPr>
          <w:rFonts w:cs="Times New Roman"/>
          <w:sz w:val="24"/>
          <w:szCs w:val="24"/>
        </w:rPr>
        <w:t>Взаимодействие «педагог-ребенок» - ориентировано на личность ребенка</w:t>
      </w:r>
      <w:r w:rsidR="00F93C77" w:rsidRPr="004E4A81">
        <w:rPr>
          <w:rFonts w:cs="Times New Roman"/>
          <w:sz w:val="24"/>
          <w:szCs w:val="24"/>
        </w:rPr>
        <w:t>.</w:t>
      </w:r>
    </w:p>
    <w:p w14:paraId="0442BE77" w14:textId="0A55F8F7" w:rsidR="008140EF" w:rsidRPr="004E4A81" w:rsidRDefault="008140EF" w:rsidP="00CE1B55">
      <w:pPr>
        <w:pStyle w:val="a3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proofErr w:type="gramStart"/>
      <w:r w:rsidRPr="004E4A81">
        <w:rPr>
          <w:rFonts w:cs="Times New Roman"/>
          <w:bCs/>
          <w:sz w:val="24"/>
          <w:szCs w:val="24"/>
        </w:rPr>
        <w:t>Произошла трансформация развивающей среды</w:t>
      </w:r>
      <w:r w:rsidR="001B464E" w:rsidRPr="004E4A81">
        <w:rPr>
          <w:rFonts w:cs="Times New Roman"/>
          <w:b/>
          <w:bCs/>
          <w:sz w:val="24"/>
          <w:szCs w:val="24"/>
        </w:rPr>
        <w:t xml:space="preserve"> </w:t>
      </w:r>
      <w:r w:rsidR="001B464E" w:rsidRPr="004E4A81">
        <w:rPr>
          <w:rFonts w:cs="Times New Roman"/>
          <w:sz w:val="24"/>
          <w:szCs w:val="24"/>
        </w:rPr>
        <w:t>(Приложение 4.</w:t>
      </w:r>
      <w:proofErr w:type="gramEnd"/>
      <w:r w:rsidR="001B464E" w:rsidRPr="004E4A81">
        <w:rPr>
          <w:rFonts w:cs="Times New Roman"/>
          <w:sz w:val="24"/>
          <w:szCs w:val="24"/>
        </w:rPr>
        <w:t xml:space="preserve"> Кейсы изменений РППС)</w:t>
      </w:r>
      <w:r w:rsidRPr="004E4A81">
        <w:rPr>
          <w:rFonts w:cs="Times New Roman"/>
          <w:b/>
          <w:bCs/>
          <w:sz w:val="24"/>
          <w:szCs w:val="24"/>
        </w:rPr>
        <w:t>:</w:t>
      </w:r>
    </w:p>
    <w:p w14:paraId="0F919F0B" w14:textId="77777777" w:rsidR="008140EF" w:rsidRPr="004E4A81" w:rsidRDefault="008140EF" w:rsidP="00CE1B55">
      <w:pPr>
        <w:pStyle w:val="a3"/>
        <w:numPr>
          <w:ilvl w:val="0"/>
          <w:numId w:val="9"/>
        </w:numPr>
        <w:spacing w:after="0"/>
        <w:ind w:left="993" w:hanging="284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Развивающая среда стала доступной и понятной детям (дети участники изменений); </w:t>
      </w:r>
    </w:p>
    <w:p w14:paraId="608F2B3B" w14:textId="77777777" w:rsidR="008140EF" w:rsidRPr="004E4A81" w:rsidRDefault="008140EF" w:rsidP="00CE1B55">
      <w:pPr>
        <w:pStyle w:val="a3"/>
        <w:numPr>
          <w:ilvl w:val="0"/>
          <w:numId w:val="9"/>
        </w:numPr>
        <w:spacing w:after="0"/>
        <w:ind w:left="993" w:hanging="284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Обеспечение принципа «многослойности» наполнения центров;</w:t>
      </w:r>
    </w:p>
    <w:p w14:paraId="6F7A6626" w14:textId="77777777" w:rsidR="008140EF" w:rsidRPr="004E4A81" w:rsidRDefault="008140EF" w:rsidP="00CE1B55">
      <w:pPr>
        <w:pStyle w:val="a3"/>
        <w:numPr>
          <w:ilvl w:val="0"/>
          <w:numId w:val="9"/>
        </w:numPr>
        <w:spacing w:after="0"/>
        <w:ind w:left="993" w:hanging="284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Гибкая мобильная среда;</w:t>
      </w:r>
    </w:p>
    <w:p w14:paraId="45ADB957" w14:textId="77777777" w:rsidR="008140EF" w:rsidRPr="004E4A81" w:rsidRDefault="008140EF" w:rsidP="00CE1B55">
      <w:pPr>
        <w:pStyle w:val="a3"/>
        <w:numPr>
          <w:ilvl w:val="0"/>
          <w:numId w:val="9"/>
        </w:numPr>
        <w:spacing w:after="0"/>
        <w:ind w:left="993" w:hanging="284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«Говорящие стены» стали частью развивающей среды групп, частью образовательного процесса;</w:t>
      </w:r>
    </w:p>
    <w:p w14:paraId="34AC0A0F" w14:textId="77777777" w:rsidR="008140EF" w:rsidRPr="004E4A81" w:rsidRDefault="008140EF" w:rsidP="00CE1B55">
      <w:pPr>
        <w:pStyle w:val="a3"/>
        <w:numPr>
          <w:ilvl w:val="0"/>
          <w:numId w:val="9"/>
        </w:numPr>
        <w:spacing w:after="0"/>
        <w:ind w:left="993" w:hanging="284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Внесение неструктурированного материала в группу; </w:t>
      </w:r>
    </w:p>
    <w:p w14:paraId="470AB7EB" w14:textId="77777777" w:rsidR="008140EF" w:rsidRPr="004E4A81" w:rsidRDefault="008140EF" w:rsidP="00CE1B55">
      <w:pPr>
        <w:pStyle w:val="a3"/>
        <w:numPr>
          <w:ilvl w:val="0"/>
          <w:numId w:val="9"/>
        </w:numPr>
        <w:spacing w:after="0"/>
        <w:ind w:left="993" w:hanging="284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Доступность материала, возможность исследовать и познавать.</w:t>
      </w:r>
    </w:p>
    <w:p w14:paraId="3A5A35FA" w14:textId="77777777" w:rsidR="00E46C91" w:rsidRPr="004E4A81" w:rsidRDefault="00E46C91" w:rsidP="008140E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DA9AC96" w14:textId="7C66877A" w:rsidR="008369B6" w:rsidRPr="004E4A81" w:rsidRDefault="008369B6" w:rsidP="008140EF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4E4A81">
        <w:rPr>
          <w:rFonts w:cs="Times New Roman"/>
          <w:b/>
          <w:sz w:val="24"/>
          <w:szCs w:val="24"/>
        </w:rPr>
        <w:t>ЗАКЛЮЧЕНИЕ</w:t>
      </w:r>
    </w:p>
    <w:p w14:paraId="013E7D61" w14:textId="3B8D64A1" w:rsidR="008140EF" w:rsidRPr="004E4A81" w:rsidRDefault="008140EF" w:rsidP="008140EF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Благодаря, «перезагрузке» образовательного пространства, вот какие изменения уже сейчас видим в детях:</w:t>
      </w:r>
    </w:p>
    <w:p w14:paraId="555C9EE5" w14:textId="77777777" w:rsidR="008140EF" w:rsidRPr="004E4A81" w:rsidRDefault="008140EF" w:rsidP="008140EF">
      <w:pPr>
        <w:pStyle w:val="a3"/>
        <w:numPr>
          <w:ilvl w:val="0"/>
          <w:numId w:val="11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Проявляют самостоятельность в выборе нужных им материалов, инструментов и атрибутов;</w:t>
      </w:r>
    </w:p>
    <w:p w14:paraId="5D489AEC" w14:textId="77777777" w:rsidR="008140EF" w:rsidRPr="004E4A81" w:rsidRDefault="008140EF" w:rsidP="008140EF">
      <w:pPr>
        <w:pStyle w:val="a3"/>
        <w:numPr>
          <w:ilvl w:val="0"/>
          <w:numId w:val="11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Включаются в «поисковую активность»;</w:t>
      </w:r>
    </w:p>
    <w:p w14:paraId="456C2BF9" w14:textId="77777777" w:rsidR="008140EF" w:rsidRPr="004E4A81" w:rsidRDefault="008140EF" w:rsidP="008140EF">
      <w:pPr>
        <w:pStyle w:val="a3"/>
        <w:numPr>
          <w:ilvl w:val="0"/>
          <w:numId w:val="11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Могут планировать свою деятельность;</w:t>
      </w:r>
    </w:p>
    <w:p w14:paraId="61DFB9EF" w14:textId="77777777" w:rsidR="008140EF" w:rsidRPr="004E4A81" w:rsidRDefault="008140EF" w:rsidP="008140EF">
      <w:pPr>
        <w:pStyle w:val="a3"/>
        <w:numPr>
          <w:ilvl w:val="0"/>
          <w:numId w:val="11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Ждут «приглашения» к творчеству через созданные «провокации»;</w:t>
      </w:r>
    </w:p>
    <w:p w14:paraId="40B5EA03" w14:textId="77777777" w:rsidR="00997AB4" w:rsidRPr="004E4A81" w:rsidRDefault="008140EF" w:rsidP="00997AB4">
      <w:pPr>
        <w:pStyle w:val="a3"/>
        <w:numPr>
          <w:ilvl w:val="0"/>
          <w:numId w:val="11"/>
        </w:num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Используют активно для своих игр все центры, внося для себя необходимые дополнения и изменения пространства.</w:t>
      </w:r>
      <w:bookmarkEnd w:id="8"/>
    </w:p>
    <w:p w14:paraId="6E76D15E" w14:textId="77777777" w:rsidR="00997AB4" w:rsidRPr="004E4A81" w:rsidRDefault="00997AB4" w:rsidP="00997AB4">
      <w:pPr>
        <w:spacing w:after="0"/>
        <w:ind w:firstLine="709"/>
        <w:jc w:val="both"/>
        <w:rPr>
          <w:sz w:val="24"/>
          <w:szCs w:val="24"/>
        </w:rPr>
      </w:pPr>
    </w:p>
    <w:p w14:paraId="6417A9FD" w14:textId="1759E36F" w:rsidR="00997AB4" w:rsidRPr="004E4A81" w:rsidRDefault="00997AB4" w:rsidP="00997AB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sz w:val="24"/>
          <w:szCs w:val="24"/>
        </w:rPr>
        <w:lastRenderedPageBreak/>
        <w:t>Перед нами стоит еще много задач, но результаты показывают, совместное определение направлений развития приносят результаты, направленные на повышение качества образования в целом. Все педагоги посчитали эту практику полезной, поскольку такая методика оценки своей деятельности, помогла им наметить точки профессионального роста, повысить педагогическую компетентность.</w:t>
      </w:r>
    </w:p>
    <w:p w14:paraId="42C95ED4" w14:textId="57CE4A0C" w:rsidR="005371B9" w:rsidRPr="004E4A81" w:rsidRDefault="005371B9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1FFB8401" w14:textId="77777777" w:rsidR="00E46C91" w:rsidRPr="004E4A81" w:rsidRDefault="00E46C91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1A01388C" w14:textId="4B0A37BE" w:rsidR="003D23E0" w:rsidRPr="004E4A81" w:rsidRDefault="003D23E0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СПИСОК ЛИТЕРАТУРЫ:</w:t>
      </w:r>
    </w:p>
    <w:p w14:paraId="10AD10BC" w14:textId="77777777" w:rsidR="00615B2D" w:rsidRPr="004E4A81" w:rsidRDefault="00615B2D" w:rsidP="00615B2D">
      <w:pPr>
        <w:numPr>
          <w:ilvl w:val="0"/>
          <w:numId w:val="15"/>
        </w:numPr>
        <w:spacing w:after="0"/>
        <w:ind w:left="0" w:firstLine="680"/>
        <w:jc w:val="both"/>
        <w:rPr>
          <w:sz w:val="24"/>
          <w:szCs w:val="24"/>
        </w:rPr>
      </w:pPr>
      <w:r w:rsidRPr="004E4A81">
        <w:rPr>
          <w:sz w:val="24"/>
          <w:szCs w:val="24"/>
        </w:rPr>
        <w:t>Поташник М.М., Ямбург Е.А., Матрос Д.Ш. и др. Управление качеством образования. – М.: Педагогическое общество России, 2000.</w:t>
      </w:r>
    </w:p>
    <w:p w14:paraId="55482230" w14:textId="77777777" w:rsidR="00615B2D" w:rsidRPr="004E4A81" w:rsidRDefault="00615B2D" w:rsidP="00615B2D">
      <w:pPr>
        <w:numPr>
          <w:ilvl w:val="0"/>
          <w:numId w:val="15"/>
        </w:numPr>
        <w:shd w:val="clear" w:color="auto" w:fill="FFFFFF"/>
        <w:spacing w:after="0"/>
        <w:ind w:left="0" w:firstLine="680"/>
        <w:jc w:val="both"/>
        <w:textAlignment w:val="baseline"/>
        <w:rPr>
          <w:sz w:val="24"/>
          <w:szCs w:val="24"/>
        </w:rPr>
      </w:pPr>
      <w:r w:rsidRPr="004E4A81">
        <w:rPr>
          <w:sz w:val="24"/>
          <w:szCs w:val="24"/>
        </w:rPr>
        <w:t>ПРОдетей: Примерная основная общеобразовательная программа дошкольного образования / Е.Г. Юдина, Е.В. Бодрова. –  М.: Рыбаков Фонд; Университет детства, 2019. –  136 с.</w:t>
      </w:r>
    </w:p>
    <w:p w14:paraId="4B547C34" w14:textId="77777777" w:rsidR="00615B2D" w:rsidRPr="004E4A81" w:rsidRDefault="00615B2D" w:rsidP="00615B2D">
      <w:pPr>
        <w:numPr>
          <w:ilvl w:val="0"/>
          <w:numId w:val="15"/>
        </w:numPr>
        <w:spacing w:after="0"/>
        <w:ind w:left="0" w:firstLine="680"/>
        <w:jc w:val="both"/>
        <w:rPr>
          <w:sz w:val="24"/>
          <w:szCs w:val="24"/>
        </w:rPr>
      </w:pPr>
      <w:r w:rsidRPr="004E4A81">
        <w:rPr>
          <w:sz w:val="24"/>
          <w:szCs w:val="24"/>
        </w:rPr>
        <w:t>Стандарты серии ISO 9000:1994. Международный стандарт ИСО 8402 -94 Управление качеством и обеспечение качества. Словарь. Часть 2: Термины, связанные с качеством. – М.: ИПК ИЗДАТЕЛЬСТВО СТАНДАРТОВ, 1994</w:t>
      </w:r>
    </w:p>
    <w:p w14:paraId="0D010F2B" w14:textId="1AB82682" w:rsidR="00615B2D" w:rsidRPr="004E4A81" w:rsidRDefault="00615B2D" w:rsidP="00615B2D">
      <w:pPr>
        <w:numPr>
          <w:ilvl w:val="0"/>
          <w:numId w:val="15"/>
        </w:numPr>
        <w:spacing w:after="0"/>
        <w:ind w:left="0" w:firstLine="680"/>
        <w:jc w:val="both"/>
        <w:rPr>
          <w:sz w:val="24"/>
          <w:szCs w:val="24"/>
        </w:rPr>
      </w:pPr>
      <w:r w:rsidRPr="004E4A81">
        <w:rPr>
          <w:sz w:val="24"/>
          <w:szCs w:val="24"/>
        </w:rPr>
        <w:t xml:space="preserve">Хармс Т. «Шкалы для комплексной оценки качества образования в дошкольных образовательных организациях. ECERS-R»/Тельма Хармс, Ричард </w:t>
      </w:r>
      <w:proofErr w:type="spellStart"/>
      <w:r w:rsidRPr="004E4A81">
        <w:rPr>
          <w:sz w:val="24"/>
          <w:szCs w:val="24"/>
        </w:rPr>
        <w:t>М.Клифорд</w:t>
      </w:r>
      <w:proofErr w:type="spellEnd"/>
      <w:r w:rsidRPr="004E4A81">
        <w:rPr>
          <w:sz w:val="24"/>
          <w:szCs w:val="24"/>
        </w:rPr>
        <w:t xml:space="preserve">, Дебби </w:t>
      </w:r>
      <w:proofErr w:type="spellStart"/>
      <w:r w:rsidRPr="004E4A81">
        <w:rPr>
          <w:sz w:val="24"/>
          <w:szCs w:val="24"/>
        </w:rPr>
        <w:t>Крайер</w:t>
      </w:r>
      <w:proofErr w:type="spellEnd"/>
      <w:r w:rsidRPr="004E4A81">
        <w:rPr>
          <w:sz w:val="24"/>
          <w:szCs w:val="24"/>
        </w:rPr>
        <w:t xml:space="preserve">. – М., Издательство «Национальное образование», 2016 • В.М. </w:t>
      </w:r>
      <w:proofErr w:type="gramStart"/>
      <w:r w:rsidRPr="004E4A81">
        <w:rPr>
          <w:sz w:val="24"/>
          <w:szCs w:val="24"/>
        </w:rPr>
        <w:t>Мишин</w:t>
      </w:r>
      <w:proofErr w:type="gramEnd"/>
      <w:r w:rsidRPr="004E4A81">
        <w:rPr>
          <w:sz w:val="24"/>
          <w:szCs w:val="24"/>
        </w:rPr>
        <w:t xml:space="preserve"> «Управление качеством: Учебное пособие для вузов. – </w:t>
      </w:r>
      <w:proofErr w:type="spellStart"/>
      <w:r w:rsidRPr="004E4A81">
        <w:rPr>
          <w:sz w:val="24"/>
          <w:szCs w:val="24"/>
        </w:rPr>
        <w:t>М.:Из-во</w:t>
      </w:r>
      <w:proofErr w:type="spellEnd"/>
      <w:r w:rsidRPr="004E4A81">
        <w:rPr>
          <w:sz w:val="24"/>
          <w:szCs w:val="24"/>
        </w:rPr>
        <w:t xml:space="preserve"> ЮНИТИ-ДАНА, 2000.  • Конспект кандидата </w:t>
      </w:r>
      <w:proofErr w:type="spellStart"/>
      <w:r w:rsidRPr="004E4A81">
        <w:rPr>
          <w:sz w:val="24"/>
          <w:szCs w:val="24"/>
        </w:rPr>
        <w:t>экон</w:t>
      </w:r>
      <w:proofErr w:type="spellEnd"/>
      <w:r w:rsidRPr="004E4A81">
        <w:rPr>
          <w:sz w:val="24"/>
          <w:szCs w:val="24"/>
        </w:rPr>
        <w:t xml:space="preserve">. наук Л.П. </w:t>
      </w:r>
      <w:proofErr w:type="spellStart"/>
      <w:r w:rsidRPr="004E4A81">
        <w:rPr>
          <w:sz w:val="24"/>
          <w:szCs w:val="24"/>
        </w:rPr>
        <w:t>Зеленовой</w:t>
      </w:r>
      <w:proofErr w:type="spellEnd"/>
      <w:proofErr w:type="gramStart"/>
      <w:r w:rsidRPr="004E4A81">
        <w:rPr>
          <w:sz w:val="24"/>
          <w:szCs w:val="24"/>
        </w:rPr>
        <w:t xml:space="preserve"> ,</w:t>
      </w:r>
      <w:proofErr w:type="gramEnd"/>
      <w:r w:rsidRPr="004E4A81">
        <w:rPr>
          <w:sz w:val="24"/>
          <w:szCs w:val="24"/>
        </w:rPr>
        <w:t xml:space="preserve"> кафедра управления образованием АПК  и ПРО МО РФ.</w:t>
      </w:r>
    </w:p>
    <w:p w14:paraId="63DB2AFE" w14:textId="77777777" w:rsidR="00615B2D" w:rsidRPr="004E4A81" w:rsidRDefault="00615B2D" w:rsidP="00615B2D">
      <w:pPr>
        <w:numPr>
          <w:ilvl w:val="0"/>
          <w:numId w:val="15"/>
        </w:numPr>
        <w:spacing w:after="0"/>
        <w:ind w:left="0" w:firstLine="680"/>
        <w:jc w:val="both"/>
        <w:rPr>
          <w:sz w:val="24"/>
          <w:szCs w:val="24"/>
        </w:rPr>
      </w:pPr>
      <w:proofErr w:type="spellStart"/>
      <w:r w:rsidRPr="004E4A81">
        <w:rPr>
          <w:sz w:val="24"/>
          <w:szCs w:val="24"/>
        </w:rPr>
        <w:t>Шиян</w:t>
      </w:r>
      <w:proofErr w:type="spellEnd"/>
      <w:r w:rsidRPr="004E4A81">
        <w:rPr>
          <w:sz w:val="24"/>
          <w:szCs w:val="24"/>
        </w:rPr>
        <w:t xml:space="preserve"> О. А., Воробьева Е.В. Новые возможности оценки качества образования: шкалы ECERS-R апробированы в России // Современное дошкольное образование. Теория и практика. 2015. № 7 (59) С. 38–49.</w:t>
      </w:r>
    </w:p>
    <w:p w14:paraId="7DA4275A" w14:textId="77777777" w:rsidR="00D979F5" w:rsidRPr="004E4A81" w:rsidRDefault="003D23E0" w:rsidP="00D979F5">
      <w:pPr>
        <w:numPr>
          <w:ilvl w:val="0"/>
          <w:numId w:val="15"/>
        </w:numPr>
        <w:spacing w:after="0"/>
        <w:ind w:left="0" w:firstLine="680"/>
        <w:jc w:val="both"/>
        <w:rPr>
          <w:sz w:val="24"/>
          <w:szCs w:val="24"/>
        </w:rPr>
      </w:pPr>
      <w:proofErr w:type="spellStart"/>
      <w:r w:rsidRPr="004E4A81">
        <w:rPr>
          <w:rFonts w:cs="Times New Roman"/>
          <w:sz w:val="24"/>
          <w:szCs w:val="24"/>
        </w:rPr>
        <w:t>Шеремет</w:t>
      </w:r>
      <w:proofErr w:type="spellEnd"/>
      <w:r w:rsidRPr="004E4A81">
        <w:rPr>
          <w:rFonts w:cs="Times New Roman"/>
          <w:sz w:val="24"/>
          <w:szCs w:val="24"/>
        </w:rPr>
        <w:t xml:space="preserve"> М.А. Управления изменениями. – </w:t>
      </w:r>
      <w:proofErr w:type="spellStart"/>
      <w:r w:rsidRPr="004E4A81">
        <w:rPr>
          <w:rFonts w:cs="Times New Roman"/>
          <w:sz w:val="24"/>
          <w:szCs w:val="24"/>
        </w:rPr>
        <w:t>М.:Изд-во</w:t>
      </w:r>
      <w:proofErr w:type="spellEnd"/>
      <w:r w:rsidRPr="004E4A81">
        <w:rPr>
          <w:rFonts w:cs="Times New Roman"/>
          <w:sz w:val="24"/>
          <w:szCs w:val="24"/>
        </w:rPr>
        <w:t xml:space="preserve"> «Дело» </w:t>
      </w:r>
      <w:proofErr w:type="spellStart"/>
      <w:r w:rsidRPr="004E4A81">
        <w:rPr>
          <w:rFonts w:cs="Times New Roman"/>
          <w:sz w:val="24"/>
          <w:szCs w:val="24"/>
        </w:rPr>
        <w:t>РАНХиГС</w:t>
      </w:r>
      <w:proofErr w:type="spellEnd"/>
      <w:r w:rsidRPr="004E4A81">
        <w:rPr>
          <w:rFonts w:cs="Times New Roman"/>
          <w:sz w:val="24"/>
          <w:szCs w:val="24"/>
        </w:rPr>
        <w:t>, 2011</w:t>
      </w:r>
    </w:p>
    <w:p w14:paraId="15DD315E" w14:textId="1D86A5F4" w:rsidR="00D979F5" w:rsidRPr="004E4A81" w:rsidRDefault="00D979F5" w:rsidP="00D979F5">
      <w:pPr>
        <w:numPr>
          <w:ilvl w:val="0"/>
          <w:numId w:val="15"/>
        </w:numPr>
        <w:spacing w:after="0"/>
        <w:ind w:left="0" w:firstLine="680"/>
        <w:jc w:val="both"/>
        <w:rPr>
          <w:sz w:val="24"/>
          <w:szCs w:val="24"/>
        </w:rPr>
      </w:pPr>
      <w:r w:rsidRPr="004E4A81">
        <w:rPr>
          <w:rFonts w:cs="Times New Roman"/>
          <w:sz w:val="24"/>
          <w:szCs w:val="24"/>
        </w:rPr>
        <w:t>Юдина Е.Г. Шкалы ECERS как метод оценки качества и развития российской системы дошкольного образования // Современное дошкольное образование. Теория и практика. 2015. № 7. С. 22–27.</w:t>
      </w:r>
    </w:p>
    <w:p w14:paraId="09616C07" w14:textId="77777777" w:rsidR="00FB7B4A" w:rsidRPr="004E4A81" w:rsidRDefault="00FB7B4A" w:rsidP="00FB7B4A">
      <w:pPr>
        <w:spacing w:after="0"/>
        <w:jc w:val="both"/>
        <w:rPr>
          <w:rFonts w:cs="Times New Roman"/>
          <w:sz w:val="24"/>
          <w:szCs w:val="24"/>
        </w:rPr>
      </w:pPr>
    </w:p>
    <w:p w14:paraId="5A77FE73" w14:textId="5DD89053" w:rsidR="00FB7B4A" w:rsidRPr="004E4A81" w:rsidRDefault="00FB7B4A" w:rsidP="00FB7B4A">
      <w:pPr>
        <w:rPr>
          <w:rFonts w:cs="Times New Roman"/>
          <w:b/>
          <w:sz w:val="24"/>
          <w:szCs w:val="24"/>
        </w:rPr>
      </w:pPr>
      <w:proofErr w:type="spellStart"/>
      <w:r w:rsidRPr="004E4A81">
        <w:rPr>
          <w:rFonts w:cs="Times New Roman"/>
          <w:b/>
          <w:sz w:val="24"/>
          <w:szCs w:val="24"/>
        </w:rPr>
        <w:t>Интеренет</w:t>
      </w:r>
      <w:proofErr w:type="spellEnd"/>
      <w:r w:rsidRPr="004E4A81">
        <w:rPr>
          <w:rFonts w:cs="Times New Roman"/>
          <w:b/>
          <w:sz w:val="24"/>
          <w:szCs w:val="24"/>
        </w:rPr>
        <w:t>-ресурсы</w:t>
      </w:r>
    </w:p>
    <w:p w14:paraId="486963B5" w14:textId="77777777" w:rsidR="00FB7B4A" w:rsidRPr="004E4A81" w:rsidRDefault="00FB7B4A" w:rsidP="00FB7B4A">
      <w:pPr>
        <w:pStyle w:val="a3"/>
        <w:numPr>
          <w:ilvl w:val="0"/>
          <w:numId w:val="24"/>
        </w:numPr>
        <w:spacing w:after="0" w:line="276" w:lineRule="auto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Логинова Л.</w:t>
      </w:r>
      <w:proofErr w:type="gramStart"/>
      <w:r w:rsidRPr="004E4A81">
        <w:rPr>
          <w:rFonts w:cs="Times New Roman"/>
          <w:sz w:val="24"/>
          <w:szCs w:val="24"/>
        </w:rPr>
        <w:t>В.</w:t>
      </w:r>
      <w:proofErr w:type="gramEnd"/>
      <w:r w:rsidRPr="004E4A81">
        <w:rPr>
          <w:rFonts w:cs="Times New Roman"/>
          <w:sz w:val="24"/>
          <w:szCs w:val="24"/>
        </w:rPr>
        <w:t xml:space="preserve"> Что хорошо для детей Швеции, хорошо и для детей Монголии //</w:t>
      </w:r>
    </w:p>
    <w:p w14:paraId="0E23001B" w14:textId="77777777" w:rsidR="00FB7B4A" w:rsidRPr="004E4A81" w:rsidRDefault="00FB7B4A" w:rsidP="00FB7B4A">
      <w:pPr>
        <w:spacing w:after="0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Учительская газета «УГ Москва», №11 от 14 марта 2017 года</w:t>
      </w:r>
    </w:p>
    <w:p w14:paraId="6FC7CE1E" w14:textId="77777777" w:rsidR="00FB7B4A" w:rsidRPr="004E4A81" w:rsidRDefault="004E4A81" w:rsidP="00FB7B4A">
      <w:pPr>
        <w:rPr>
          <w:rFonts w:cs="Times New Roman"/>
          <w:sz w:val="24"/>
          <w:szCs w:val="24"/>
        </w:rPr>
      </w:pPr>
      <w:hyperlink r:id="rId12" w:history="1">
        <w:r w:rsidR="00FB7B4A" w:rsidRPr="004E4A81">
          <w:rPr>
            <w:rStyle w:val="a8"/>
            <w:rFonts w:cs="Times New Roman"/>
            <w:sz w:val="24"/>
            <w:szCs w:val="24"/>
          </w:rPr>
          <w:t>http://www.ug.ru/archive/69174</w:t>
        </w:r>
      </w:hyperlink>
      <w:r w:rsidR="00FB7B4A" w:rsidRPr="004E4A81">
        <w:rPr>
          <w:rFonts w:cs="Times New Roman"/>
          <w:sz w:val="24"/>
          <w:szCs w:val="24"/>
        </w:rPr>
        <w:t xml:space="preserve"> </w:t>
      </w:r>
    </w:p>
    <w:p w14:paraId="00CF888C" w14:textId="2F715453" w:rsidR="00FB7B4A" w:rsidRPr="004E4A81" w:rsidRDefault="00FB7B4A" w:rsidP="00FB7B4A">
      <w:pPr>
        <w:pStyle w:val="a3"/>
        <w:numPr>
          <w:ilvl w:val="0"/>
          <w:numId w:val="24"/>
        </w:numPr>
        <w:spacing w:after="200" w:line="276" w:lineRule="auto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 </w:t>
      </w:r>
      <w:proofErr w:type="spellStart"/>
      <w:r w:rsidRPr="004E4A81">
        <w:rPr>
          <w:rFonts w:cs="Times New Roman"/>
          <w:sz w:val="24"/>
          <w:szCs w:val="24"/>
        </w:rPr>
        <w:t>Юстус</w:t>
      </w:r>
      <w:proofErr w:type="spellEnd"/>
      <w:r w:rsidRPr="004E4A81">
        <w:rPr>
          <w:rFonts w:cs="Times New Roman"/>
          <w:sz w:val="24"/>
          <w:szCs w:val="24"/>
        </w:rPr>
        <w:t xml:space="preserve"> Т.И. Как использовать стандарт для настоящих перемен в жизни сада? // Практика управления ДОУ. 2016. №4</w:t>
      </w:r>
    </w:p>
    <w:p w14:paraId="34B6082D" w14:textId="77777777" w:rsidR="00FB7B4A" w:rsidRPr="004E4A81" w:rsidRDefault="004E4A81" w:rsidP="00FB7B4A">
      <w:pPr>
        <w:rPr>
          <w:rFonts w:cs="Times New Roman"/>
          <w:sz w:val="24"/>
          <w:szCs w:val="24"/>
        </w:rPr>
      </w:pPr>
      <w:hyperlink r:id="rId13" w:history="1">
        <w:r w:rsidR="00FB7B4A" w:rsidRPr="004E4A81">
          <w:rPr>
            <w:rStyle w:val="a8"/>
            <w:rFonts w:cs="Times New Roman"/>
            <w:sz w:val="24"/>
            <w:szCs w:val="24"/>
          </w:rPr>
          <w:t>http://doy.direktor.ru/archive/2016/4/Kak_ispolzovat_standart_dlya_nastoyashchikh_</w:t>
        </w:r>
      </w:hyperlink>
      <w:r w:rsidR="00FB7B4A" w:rsidRPr="004E4A81">
        <w:rPr>
          <w:rFonts w:cs="Times New Roman"/>
          <w:sz w:val="24"/>
          <w:szCs w:val="24"/>
        </w:rPr>
        <w:t xml:space="preserve"> </w:t>
      </w:r>
    </w:p>
    <w:p w14:paraId="46646B5C" w14:textId="77777777" w:rsidR="00FB7B4A" w:rsidRPr="004E4A81" w:rsidRDefault="00FB7B4A" w:rsidP="00FB7B4A">
      <w:pPr>
        <w:pStyle w:val="a3"/>
        <w:numPr>
          <w:ilvl w:val="0"/>
          <w:numId w:val="24"/>
        </w:numPr>
        <w:spacing w:after="0" w:line="276" w:lineRule="auto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Изменение типичной образовательной среды детского сада на среду,</w:t>
      </w:r>
    </w:p>
    <w:p w14:paraId="15777291" w14:textId="77777777" w:rsidR="00FB7B4A" w:rsidRPr="004E4A81" w:rsidRDefault="00FB7B4A" w:rsidP="00FB7B4A">
      <w:pPr>
        <w:spacing w:after="0"/>
        <w:rPr>
          <w:rFonts w:cs="Times New Roman"/>
          <w:sz w:val="24"/>
          <w:szCs w:val="24"/>
        </w:rPr>
      </w:pPr>
      <w:proofErr w:type="gramStart"/>
      <w:r w:rsidRPr="004E4A81">
        <w:rPr>
          <w:rFonts w:cs="Times New Roman"/>
          <w:sz w:val="24"/>
          <w:szCs w:val="24"/>
        </w:rPr>
        <w:t>ориентированную</w:t>
      </w:r>
      <w:proofErr w:type="gramEnd"/>
      <w:r w:rsidRPr="004E4A81">
        <w:rPr>
          <w:rFonts w:cs="Times New Roman"/>
          <w:sz w:val="24"/>
          <w:szCs w:val="24"/>
        </w:rPr>
        <w:t xml:space="preserve"> на ребенка</w:t>
      </w:r>
    </w:p>
    <w:p w14:paraId="2272E112" w14:textId="77777777" w:rsidR="00FB7B4A" w:rsidRPr="004E4A81" w:rsidRDefault="004E4A81" w:rsidP="00FB7B4A">
      <w:pPr>
        <w:rPr>
          <w:rFonts w:cs="Times New Roman"/>
          <w:sz w:val="24"/>
          <w:szCs w:val="24"/>
        </w:rPr>
      </w:pPr>
      <w:hyperlink r:id="rId14" w:history="1">
        <w:r w:rsidR="00FB7B4A" w:rsidRPr="004E4A81">
          <w:rPr>
            <w:rStyle w:val="a8"/>
            <w:rFonts w:cs="Times New Roman"/>
            <w:sz w:val="24"/>
            <w:szCs w:val="24"/>
          </w:rPr>
          <w:t>https://youtu.be/PiAyFUWap6U</w:t>
        </w:r>
      </w:hyperlink>
      <w:r w:rsidR="00FB7B4A" w:rsidRPr="004E4A81">
        <w:rPr>
          <w:rFonts w:cs="Times New Roman"/>
          <w:sz w:val="24"/>
          <w:szCs w:val="24"/>
        </w:rPr>
        <w:t xml:space="preserve"> </w:t>
      </w:r>
    </w:p>
    <w:p w14:paraId="2C313274" w14:textId="77777777" w:rsidR="00FB7B4A" w:rsidRPr="004E4A81" w:rsidRDefault="00FB7B4A" w:rsidP="00FB7B4A">
      <w:pPr>
        <w:pStyle w:val="a3"/>
        <w:numPr>
          <w:ilvl w:val="0"/>
          <w:numId w:val="24"/>
        </w:numPr>
        <w:spacing w:after="0" w:line="276" w:lineRule="auto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Инструментарий оценки качества образовательной деятельности ДОО (шкалы ECERS-R)</w:t>
      </w:r>
    </w:p>
    <w:p w14:paraId="7669477B" w14:textId="77777777" w:rsidR="00FB7B4A" w:rsidRPr="004E4A81" w:rsidRDefault="004E4A81" w:rsidP="00FB7B4A">
      <w:pPr>
        <w:spacing w:after="0"/>
        <w:rPr>
          <w:rFonts w:cs="Times New Roman"/>
          <w:sz w:val="24"/>
          <w:szCs w:val="24"/>
        </w:rPr>
      </w:pPr>
      <w:hyperlink r:id="rId15" w:history="1">
        <w:r w:rsidR="00FB7B4A" w:rsidRPr="004E4A81">
          <w:rPr>
            <w:rStyle w:val="a8"/>
            <w:rFonts w:cs="Times New Roman"/>
            <w:sz w:val="24"/>
            <w:szCs w:val="24"/>
          </w:rPr>
          <w:t>https://docplayer.ru/131978697-Instrumentariy-ocenki-kachestva-obrazovatelnoy-deyatelnosti-doo-shkaly-ecers-r.html</w:t>
        </w:r>
      </w:hyperlink>
      <w:r w:rsidR="00FB7B4A" w:rsidRPr="004E4A81">
        <w:rPr>
          <w:rFonts w:cs="Times New Roman"/>
          <w:sz w:val="24"/>
          <w:szCs w:val="24"/>
        </w:rPr>
        <w:t xml:space="preserve"> </w:t>
      </w:r>
    </w:p>
    <w:p w14:paraId="3FE8347E" w14:textId="77777777" w:rsidR="00FB7B4A" w:rsidRPr="004E4A81" w:rsidRDefault="00FB7B4A" w:rsidP="00FB7B4A">
      <w:pPr>
        <w:rPr>
          <w:rFonts w:cs="Times New Roman"/>
          <w:sz w:val="24"/>
          <w:szCs w:val="24"/>
        </w:rPr>
      </w:pPr>
    </w:p>
    <w:p w14:paraId="797A0E00" w14:textId="77777777" w:rsidR="00FB7B4A" w:rsidRPr="004E4A81" w:rsidRDefault="00FB7B4A" w:rsidP="00FB7B4A">
      <w:pPr>
        <w:spacing w:after="0"/>
        <w:jc w:val="both"/>
        <w:rPr>
          <w:sz w:val="24"/>
          <w:szCs w:val="24"/>
        </w:rPr>
      </w:pPr>
    </w:p>
    <w:p w14:paraId="4B39C65A" w14:textId="77777777" w:rsidR="00374BC0" w:rsidRPr="004E4A81" w:rsidRDefault="00374BC0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34A4C7A9" w14:textId="308C620E" w:rsidR="00AA326F" w:rsidRPr="004E4A81" w:rsidRDefault="00AA326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3ED3E7BB" w14:textId="77777777" w:rsidR="00872C36" w:rsidRPr="004E4A81" w:rsidRDefault="00872C36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782D957D" w14:textId="6A9257FA" w:rsidR="00D76FBE" w:rsidRPr="004E4A81" w:rsidRDefault="00D76FBE" w:rsidP="00D76FBE">
      <w:pPr>
        <w:spacing w:line="259" w:lineRule="auto"/>
        <w:jc w:val="right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Приложение 1</w:t>
      </w:r>
    </w:p>
    <w:p w14:paraId="18795583" w14:textId="77777777" w:rsidR="00DA7A3E" w:rsidRPr="004E4A81" w:rsidRDefault="00DA7A3E" w:rsidP="00DA7A3E">
      <w:pPr>
        <w:jc w:val="center"/>
        <w:rPr>
          <w:sz w:val="24"/>
          <w:szCs w:val="24"/>
        </w:rPr>
      </w:pPr>
      <w:r w:rsidRPr="004E4A81">
        <w:rPr>
          <w:sz w:val="24"/>
          <w:szCs w:val="24"/>
        </w:rPr>
        <w:t>Муниципальное дошкольное образовательное учреждение</w:t>
      </w:r>
    </w:p>
    <w:p w14:paraId="01D24235" w14:textId="77777777" w:rsidR="00DA7A3E" w:rsidRPr="004E4A81" w:rsidRDefault="00DA7A3E" w:rsidP="00DA7A3E">
      <w:pPr>
        <w:jc w:val="center"/>
        <w:rPr>
          <w:sz w:val="24"/>
          <w:szCs w:val="24"/>
        </w:rPr>
      </w:pPr>
      <w:r w:rsidRPr="004E4A81">
        <w:rPr>
          <w:sz w:val="24"/>
          <w:szCs w:val="24"/>
        </w:rPr>
        <w:t>детский сад № 5 «Радуга» Тутаевского муниципального района</w:t>
      </w:r>
    </w:p>
    <w:p w14:paraId="0B4606A3" w14:textId="77777777" w:rsidR="00DA7A3E" w:rsidRPr="004E4A81" w:rsidRDefault="00DA7A3E" w:rsidP="00D76FBE">
      <w:pPr>
        <w:spacing w:line="259" w:lineRule="auto"/>
        <w:jc w:val="right"/>
        <w:rPr>
          <w:rFonts w:eastAsiaTheme="minorEastAsia" w:cs="Times New Roman"/>
          <w:sz w:val="24"/>
          <w:szCs w:val="24"/>
        </w:rPr>
      </w:pPr>
    </w:p>
    <w:p w14:paraId="07CCC610" w14:textId="77777777" w:rsidR="00D76FBE" w:rsidRPr="004E4A81" w:rsidRDefault="00D76FBE" w:rsidP="00D76FBE">
      <w:pPr>
        <w:spacing w:line="259" w:lineRule="auto"/>
        <w:jc w:val="right"/>
        <w:rPr>
          <w:rFonts w:eastAsiaTheme="minorEastAsia" w:cs="Times New Roman"/>
          <w:b/>
          <w:sz w:val="24"/>
          <w:szCs w:val="24"/>
        </w:rPr>
      </w:pPr>
    </w:p>
    <w:p w14:paraId="55D70BC8" w14:textId="77777777" w:rsidR="00D76FBE" w:rsidRPr="004E4A81" w:rsidRDefault="00D76FBE" w:rsidP="00D76FBE">
      <w:pPr>
        <w:spacing w:line="259" w:lineRule="auto"/>
        <w:jc w:val="right"/>
        <w:rPr>
          <w:rFonts w:eastAsiaTheme="minorEastAsia" w:cs="Times New Roman"/>
          <w:b/>
          <w:sz w:val="24"/>
          <w:szCs w:val="24"/>
        </w:rPr>
      </w:pPr>
    </w:p>
    <w:p w14:paraId="40F2FC36" w14:textId="77777777" w:rsidR="00D76FBE" w:rsidRPr="004E4A81" w:rsidRDefault="00D76FBE" w:rsidP="00DA0A0F">
      <w:pPr>
        <w:spacing w:line="259" w:lineRule="auto"/>
        <w:rPr>
          <w:rFonts w:eastAsiaTheme="minorEastAsia" w:cs="Times New Roman"/>
          <w:b/>
          <w:sz w:val="24"/>
          <w:szCs w:val="24"/>
        </w:rPr>
      </w:pPr>
    </w:p>
    <w:p w14:paraId="44C28240" w14:textId="77777777" w:rsidR="00D76FBE" w:rsidRPr="004E4A81" w:rsidRDefault="00D76FBE" w:rsidP="00D76FBE">
      <w:pPr>
        <w:spacing w:line="259" w:lineRule="auto"/>
        <w:jc w:val="right"/>
        <w:rPr>
          <w:rFonts w:eastAsiaTheme="minorEastAsia" w:cs="Times New Roman"/>
          <w:b/>
          <w:sz w:val="24"/>
          <w:szCs w:val="24"/>
        </w:rPr>
      </w:pPr>
    </w:p>
    <w:p w14:paraId="750BBAE5" w14:textId="77777777" w:rsidR="00D76FBE" w:rsidRPr="004E4A81" w:rsidRDefault="00D76FBE" w:rsidP="00D76FBE">
      <w:pPr>
        <w:spacing w:line="259" w:lineRule="auto"/>
        <w:jc w:val="right"/>
        <w:rPr>
          <w:rFonts w:eastAsiaTheme="minorEastAsia" w:cs="Times New Roman"/>
          <w:b/>
          <w:sz w:val="24"/>
          <w:szCs w:val="24"/>
        </w:rPr>
      </w:pPr>
    </w:p>
    <w:p w14:paraId="35FE6192" w14:textId="77777777" w:rsidR="00DA7A3E" w:rsidRPr="004E4A81" w:rsidRDefault="00DA7A3E" w:rsidP="00DA7A3E">
      <w:pPr>
        <w:spacing w:line="259" w:lineRule="auto"/>
        <w:jc w:val="center"/>
        <w:rPr>
          <w:rFonts w:eastAsiaTheme="minorEastAsia" w:cs="Times New Roman"/>
          <w:b/>
          <w:sz w:val="24"/>
          <w:szCs w:val="24"/>
        </w:rPr>
      </w:pPr>
      <w:r w:rsidRPr="004E4A81">
        <w:rPr>
          <w:rFonts w:eastAsiaTheme="minorEastAsia" w:cs="Times New Roman"/>
          <w:b/>
          <w:sz w:val="24"/>
          <w:szCs w:val="24"/>
        </w:rPr>
        <w:t xml:space="preserve">ПРОГРАММА ПРОЕКТИРОВАНИЯ ИЗМЕНЕНИЙ В ДЕТСКОМ САДУ </w:t>
      </w:r>
    </w:p>
    <w:p w14:paraId="5E0DE7BD" w14:textId="221EAC6E" w:rsidR="00D76FBE" w:rsidRPr="004E4A81" w:rsidRDefault="00DA7A3E" w:rsidP="00DA7A3E">
      <w:pPr>
        <w:spacing w:line="259" w:lineRule="auto"/>
        <w:jc w:val="center"/>
        <w:rPr>
          <w:rFonts w:eastAsiaTheme="minorEastAsia" w:cs="Times New Roman"/>
          <w:b/>
          <w:sz w:val="24"/>
          <w:szCs w:val="24"/>
        </w:rPr>
      </w:pPr>
      <w:r w:rsidRPr="004E4A81">
        <w:rPr>
          <w:rFonts w:eastAsiaTheme="minorEastAsia" w:cs="Times New Roman"/>
          <w:b/>
          <w:sz w:val="24"/>
          <w:szCs w:val="24"/>
        </w:rPr>
        <w:t>НА ОСНОВЕ ДАТСКОЙ МОДЕЛЬНОЙ ПРОГРАММЫ</w:t>
      </w:r>
    </w:p>
    <w:p w14:paraId="0DC9C31E" w14:textId="104F107F" w:rsidR="00DA0A0F" w:rsidRPr="004E4A81" w:rsidRDefault="00DA0A0F" w:rsidP="00DA7A3E">
      <w:pPr>
        <w:spacing w:line="259" w:lineRule="auto"/>
        <w:jc w:val="center"/>
        <w:rPr>
          <w:rFonts w:eastAsiaTheme="minorEastAsia" w:cs="Times New Roman"/>
          <w:b/>
          <w:sz w:val="24"/>
          <w:szCs w:val="24"/>
        </w:rPr>
      </w:pPr>
    </w:p>
    <w:p w14:paraId="44388D43" w14:textId="489014DD" w:rsidR="00DA0A0F" w:rsidRPr="004E4A81" w:rsidRDefault="00DA0A0F" w:rsidP="00DA7A3E">
      <w:pPr>
        <w:spacing w:line="259" w:lineRule="auto"/>
        <w:jc w:val="center"/>
        <w:rPr>
          <w:rFonts w:eastAsiaTheme="minorEastAsia" w:cs="Times New Roman"/>
          <w:b/>
          <w:sz w:val="24"/>
          <w:szCs w:val="24"/>
        </w:rPr>
      </w:pPr>
    </w:p>
    <w:p w14:paraId="0B671C06" w14:textId="24653D61" w:rsidR="00DA0A0F" w:rsidRPr="004E4A81" w:rsidRDefault="00DA0A0F" w:rsidP="00DA0A0F">
      <w:pPr>
        <w:spacing w:before="70"/>
        <w:jc w:val="right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Авторы-составители:</w:t>
      </w:r>
    </w:p>
    <w:p w14:paraId="4C81F098" w14:textId="1DE593E3" w:rsidR="00DA0A0F" w:rsidRPr="004E4A81" w:rsidRDefault="00DA0A0F" w:rsidP="00DA0A0F">
      <w:pPr>
        <w:spacing w:before="70"/>
        <w:jc w:val="right"/>
        <w:rPr>
          <w:rFonts w:cs="Times New Roman"/>
          <w:spacing w:val="-8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Ирина</w:t>
      </w:r>
      <w:r w:rsidRPr="004E4A81">
        <w:rPr>
          <w:rFonts w:cs="Times New Roman"/>
          <w:spacing w:val="-8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Владимировна Козлова,</w:t>
      </w:r>
      <w:r w:rsidRPr="004E4A81">
        <w:rPr>
          <w:rFonts w:cs="Times New Roman"/>
          <w:spacing w:val="-8"/>
          <w:sz w:val="24"/>
          <w:szCs w:val="24"/>
        </w:rPr>
        <w:t xml:space="preserve"> </w:t>
      </w:r>
    </w:p>
    <w:p w14:paraId="0F508221" w14:textId="7F21BDF9" w:rsidR="00DA0A0F" w:rsidRPr="004E4A81" w:rsidRDefault="00DA0A0F" w:rsidP="00DA0A0F">
      <w:pPr>
        <w:spacing w:before="70"/>
        <w:jc w:val="right"/>
        <w:rPr>
          <w:rFonts w:cs="Times New Roman"/>
          <w:spacing w:val="-8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заведующий МДОУ</w:t>
      </w:r>
      <w:r w:rsidRPr="004E4A81">
        <w:rPr>
          <w:rFonts w:cs="Times New Roman"/>
          <w:spacing w:val="-8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№5 «Радуга»,</w:t>
      </w:r>
    </w:p>
    <w:p w14:paraId="50080A89" w14:textId="77777777" w:rsidR="00DA0A0F" w:rsidRPr="004E4A81" w:rsidRDefault="00DA0A0F" w:rsidP="00DA0A0F">
      <w:pPr>
        <w:jc w:val="right"/>
        <w:rPr>
          <w:rFonts w:cs="Times New Roman"/>
          <w:spacing w:val="-14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Марина</w:t>
      </w:r>
      <w:r w:rsidRPr="004E4A81">
        <w:rPr>
          <w:rFonts w:cs="Times New Roman"/>
          <w:spacing w:val="-15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 xml:space="preserve">Александровна </w:t>
      </w:r>
      <w:proofErr w:type="spellStart"/>
      <w:r w:rsidRPr="004E4A81">
        <w:rPr>
          <w:rFonts w:cs="Times New Roman"/>
          <w:sz w:val="24"/>
          <w:szCs w:val="24"/>
        </w:rPr>
        <w:t>Надежина</w:t>
      </w:r>
      <w:proofErr w:type="spellEnd"/>
      <w:r w:rsidRPr="004E4A81">
        <w:rPr>
          <w:rFonts w:cs="Times New Roman"/>
          <w:sz w:val="24"/>
          <w:szCs w:val="24"/>
        </w:rPr>
        <w:t>,</w:t>
      </w:r>
      <w:r w:rsidRPr="004E4A81">
        <w:rPr>
          <w:rFonts w:cs="Times New Roman"/>
          <w:spacing w:val="-14"/>
          <w:sz w:val="24"/>
          <w:szCs w:val="24"/>
        </w:rPr>
        <w:t xml:space="preserve"> </w:t>
      </w:r>
    </w:p>
    <w:p w14:paraId="2816F56E" w14:textId="77777777" w:rsidR="00DA0A0F" w:rsidRPr="004E4A81" w:rsidRDefault="00DA0A0F" w:rsidP="00DA0A0F">
      <w:pPr>
        <w:jc w:val="right"/>
        <w:rPr>
          <w:rFonts w:cs="Times New Roman"/>
          <w:spacing w:val="-10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ГАУ</w:t>
      </w:r>
      <w:r w:rsidRPr="004E4A81">
        <w:rPr>
          <w:rFonts w:cs="Times New Roman"/>
          <w:spacing w:val="-12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ДПО</w:t>
      </w:r>
      <w:r w:rsidRPr="004E4A81">
        <w:rPr>
          <w:rFonts w:cs="Times New Roman"/>
          <w:spacing w:val="-11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ЯО</w:t>
      </w:r>
      <w:r w:rsidRPr="004E4A81">
        <w:rPr>
          <w:rFonts w:cs="Times New Roman"/>
          <w:spacing w:val="-13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ИРО,</w:t>
      </w:r>
      <w:r w:rsidRPr="004E4A81">
        <w:rPr>
          <w:rFonts w:cs="Times New Roman"/>
          <w:spacing w:val="-10"/>
          <w:sz w:val="24"/>
          <w:szCs w:val="24"/>
        </w:rPr>
        <w:t xml:space="preserve"> </w:t>
      </w:r>
    </w:p>
    <w:p w14:paraId="1E9CF6FE" w14:textId="5F890F25" w:rsidR="00DA0A0F" w:rsidRPr="004E4A81" w:rsidRDefault="00DA0A0F" w:rsidP="00DA0A0F">
      <w:pPr>
        <w:jc w:val="right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доцент кафедры</w:t>
      </w:r>
      <w:r w:rsidRPr="004E4A81">
        <w:rPr>
          <w:rFonts w:cs="Times New Roman"/>
          <w:spacing w:val="-13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дошкольного</w:t>
      </w:r>
      <w:r w:rsidRPr="004E4A81">
        <w:rPr>
          <w:rFonts w:cs="Times New Roman"/>
          <w:spacing w:val="-11"/>
          <w:sz w:val="24"/>
          <w:szCs w:val="24"/>
        </w:rPr>
        <w:t xml:space="preserve"> </w:t>
      </w:r>
      <w:r w:rsidRPr="004E4A81">
        <w:rPr>
          <w:rFonts w:cs="Times New Roman"/>
          <w:sz w:val="24"/>
          <w:szCs w:val="24"/>
        </w:rPr>
        <w:t>образования,</w:t>
      </w:r>
      <w:r w:rsidRPr="004E4A81">
        <w:rPr>
          <w:rFonts w:cs="Times New Roman"/>
          <w:spacing w:val="-9"/>
          <w:sz w:val="24"/>
          <w:szCs w:val="24"/>
        </w:rPr>
        <w:t xml:space="preserve"> </w:t>
      </w:r>
      <w:proofErr w:type="spellStart"/>
      <w:r w:rsidRPr="004E4A81">
        <w:rPr>
          <w:rFonts w:cs="Times New Roman"/>
          <w:sz w:val="24"/>
          <w:szCs w:val="24"/>
        </w:rPr>
        <w:t>к.пс</w:t>
      </w:r>
      <w:proofErr w:type="gramStart"/>
      <w:r w:rsidRPr="004E4A81">
        <w:rPr>
          <w:rFonts w:cs="Times New Roman"/>
          <w:sz w:val="24"/>
          <w:szCs w:val="24"/>
        </w:rPr>
        <w:t>.н</w:t>
      </w:r>
      <w:proofErr w:type="spellEnd"/>
      <w:proofErr w:type="gramEnd"/>
    </w:p>
    <w:p w14:paraId="04286CE1" w14:textId="77777777" w:rsidR="00DA0A0F" w:rsidRPr="004E4A81" w:rsidRDefault="00DA0A0F" w:rsidP="00DA0A0F">
      <w:pPr>
        <w:spacing w:line="259" w:lineRule="auto"/>
        <w:jc w:val="right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Марина Валерьевна Серебрякова, </w:t>
      </w:r>
    </w:p>
    <w:p w14:paraId="5A7D2DBD" w14:textId="13D24186" w:rsidR="00DA0A0F" w:rsidRPr="004E4A81" w:rsidRDefault="00DA0A0F" w:rsidP="00DA0A0F">
      <w:pPr>
        <w:spacing w:line="259" w:lineRule="auto"/>
        <w:jc w:val="right"/>
        <w:rPr>
          <w:rFonts w:eastAsiaTheme="minorEastAsia" w:cs="Times New Roman"/>
          <w:b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старший воспитатель МДОУ № 5 «Радуга»</w:t>
      </w:r>
    </w:p>
    <w:p w14:paraId="568023F0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0CEF85B5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0BFA0FF3" w14:textId="5B5EED64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63C6093E" w14:textId="77777777" w:rsidR="00641539" w:rsidRPr="004E4A81" w:rsidRDefault="00641539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13428179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796DA82A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7ED94FB6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71D3EE14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6A6163EF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3543AC9B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0041758D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6A476163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149192C0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2FB786E6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2EBEF368" w14:textId="77777777" w:rsidR="00D76FBE" w:rsidRPr="004E4A81" w:rsidRDefault="00D76FBE" w:rsidP="00D76FBE">
      <w:pPr>
        <w:pStyle w:val="a3"/>
        <w:spacing w:after="0"/>
        <w:ind w:left="0"/>
        <w:jc w:val="both"/>
        <w:rPr>
          <w:rFonts w:eastAsiaTheme="minorEastAsia" w:cs="Times New Roman"/>
          <w:b/>
          <w:sz w:val="24"/>
          <w:szCs w:val="24"/>
        </w:rPr>
      </w:pPr>
    </w:p>
    <w:p w14:paraId="7712885F" w14:textId="201FDB30" w:rsidR="002A1301" w:rsidRPr="004E4A81" w:rsidRDefault="002A1301" w:rsidP="002A1301">
      <w:pPr>
        <w:pStyle w:val="a3"/>
        <w:spacing w:after="0"/>
        <w:ind w:left="0"/>
        <w:jc w:val="center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202</w:t>
      </w:r>
      <w:r w:rsidR="005569B8" w:rsidRPr="004E4A81">
        <w:rPr>
          <w:rFonts w:eastAsiaTheme="minorEastAsia" w:cs="Times New Roman"/>
          <w:sz w:val="24"/>
          <w:szCs w:val="24"/>
        </w:rPr>
        <w:t>3</w:t>
      </w:r>
      <w:r w:rsidRPr="004E4A81">
        <w:rPr>
          <w:rFonts w:eastAsiaTheme="minorEastAsia" w:cs="Times New Roman"/>
          <w:sz w:val="24"/>
          <w:szCs w:val="24"/>
        </w:rPr>
        <w:t>г.</w:t>
      </w:r>
    </w:p>
    <w:p w14:paraId="25B175AC" w14:textId="1D069009" w:rsidR="00D76FBE" w:rsidRPr="004E4A81" w:rsidRDefault="00D76FBE" w:rsidP="00810F9C">
      <w:pPr>
        <w:pStyle w:val="a3"/>
        <w:spacing w:after="0"/>
        <w:ind w:left="0" w:firstLine="426"/>
        <w:jc w:val="both"/>
        <w:rPr>
          <w:rFonts w:eastAsiaTheme="minorEastAsia" w:cs="Times New Roman"/>
          <w:b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lastRenderedPageBreak/>
        <w:t xml:space="preserve">Для проектирования изменений предлагаем использовать </w:t>
      </w:r>
      <w:r w:rsidR="00415261" w:rsidRPr="004E4A81">
        <w:rPr>
          <w:rFonts w:eastAsiaTheme="minorEastAsia" w:cs="Times New Roman"/>
          <w:sz w:val="24"/>
          <w:szCs w:val="24"/>
        </w:rPr>
        <w:t>программу</w:t>
      </w:r>
      <w:r w:rsidRPr="004E4A81">
        <w:rPr>
          <w:rFonts w:eastAsiaTheme="minorEastAsia" w:cs="Times New Roman"/>
          <w:sz w:val="24"/>
          <w:szCs w:val="24"/>
        </w:rPr>
        <w:t xml:space="preserve"> на основе датской модельной программы для дошкольных учреждений. </w:t>
      </w:r>
    </w:p>
    <w:p w14:paraId="23FC0035" w14:textId="77777777" w:rsidR="00D76FBE" w:rsidRPr="004E4A81" w:rsidRDefault="00D76FBE" w:rsidP="00D76FBE">
      <w:pPr>
        <w:spacing w:after="120" w:line="264" w:lineRule="auto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Данная программа создана для того, чтобы проектировать изменения на основе данных о результатах качества дошкольного образования и интересов заинтересованных лиц. Модельная программа облегчит разработку программы изменений детских учреждений и становится отправной точкой для более детального описания пожеланий и требований к проекту изменений детского сада.</w:t>
      </w:r>
    </w:p>
    <w:p w14:paraId="15A0B7FD" w14:textId="77777777" w:rsidR="00D76FBE" w:rsidRPr="004E4A81" w:rsidRDefault="00D76FBE" w:rsidP="00D76FBE">
      <w:pPr>
        <w:spacing w:after="120" w:line="264" w:lineRule="auto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Работая по программе, предполагает прохождение нескольких этапов:</w:t>
      </w:r>
    </w:p>
    <w:p w14:paraId="51BF2A5E" w14:textId="77777777" w:rsidR="00D76FBE" w:rsidRPr="004E4A81" w:rsidRDefault="00D76FBE" w:rsidP="00D76FBE">
      <w:pPr>
        <w:numPr>
          <w:ilvl w:val="0"/>
          <w:numId w:val="17"/>
        </w:numPr>
        <w:spacing w:after="120" w:line="264" w:lineRule="auto"/>
        <w:ind w:firstLine="360"/>
        <w:contextualSpacing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Начало проекта. Происходит определение главных условий и требований к проекту, которые опираются на законы об уходе за детьми, нормативные документы.</w:t>
      </w:r>
    </w:p>
    <w:p w14:paraId="2DC9409A" w14:textId="77777777" w:rsidR="00D76FBE" w:rsidRPr="004E4A81" w:rsidRDefault="00D76FBE" w:rsidP="00D76FBE">
      <w:pPr>
        <w:numPr>
          <w:ilvl w:val="0"/>
          <w:numId w:val="17"/>
        </w:numPr>
        <w:spacing w:after="120" w:line="264" w:lineRule="auto"/>
        <w:ind w:firstLine="360"/>
        <w:contextualSpacing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Проект изучается. На данном этапе определяются заинтересованные в </w:t>
      </w:r>
      <w:proofErr w:type="spellStart"/>
      <w:r w:rsidRPr="004E4A81">
        <w:rPr>
          <w:rFonts w:eastAsiaTheme="minorEastAsia" w:cs="Times New Roman"/>
          <w:sz w:val="24"/>
          <w:szCs w:val="24"/>
        </w:rPr>
        <w:t>изменеиях</w:t>
      </w:r>
      <w:proofErr w:type="spellEnd"/>
      <w:r w:rsidRPr="004E4A81">
        <w:rPr>
          <w:rFonts w:eastAsiaTheme="minorEastAsia" w:cs="Times New Roman"/>
          <w:sz w:val="24"/>
          <w:szCs w:val="24"/>
        </w:rPr>
        <w:t xml:space="preserve"> лица, планируются встречи.</w:t>
      </w:r>
    </w:p>
    <w:p w14:paraId="1CC00F5E" w14:textId="77777777" w:rsidR="00D76FBE" w:rsidRPr="004E4A81" w:rsidRDefault="00D76FBE" w:rsidP="00D76FBE">
      <w:pPr>
        <w:spacing w:after="120" w:line="264" w:lineRule="auto"/>
        <w:ind w:firstLine="720"/>
        <w:contextualSpacing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В состав координационной группы могут входить, например, следующие ключевые фигуры: </w:t>
      </w:r>
    </w:p>
    <w:p w14:paraId="0F1A3E33" w14:textId="77777777" w:rsidR="00D76FBE" w:rsidRPr="004E4A81" w:rsidRDefault="00D76FBE" w:rsidP="00D76FBE">
      <w:pPr>
        <w:tabs>
          <w:tab w:val="left" w:pos="284"/>
        </w:tabs>
        <w:spacing w:after="120" w:line="264" w:lineRule="auto"/>
        <w:contextualSpacing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•</w:t>
      </w:r>
      <w:r w:rsidRPr="004E4A81">
        <w:rPr>
          <w:rFonts w:eastAsiaTheme="minorEastAsia" w:cs="Times New Roman"/>
          <w:sz w:val="24"/>
          <w:szCs w:val="24"/>
        </w:rPr>
        <w:tab/>
        <w:t xml:space="preserve">Директор департамента образования как области, так и района. </w:t>
      </w:r>
    </w:p>
    <w:p w14:paraId="7CD0F514" w14:textId="77777777" w:rsidR="00D76FBE" w:rsidRPr="004E4A81" w:rsidRDefault="00D76FBE" w:rsidP="00D76FBE">
      <w:pPr>
        <w:tabs>
          <w:tab w:val="left" w:pos="284"/>
        </w:tabs>
        <w:spacing w:after="120" w:line="264" w:lineRule="auto"/>
        <w:contextualSpacing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•</w:t>
      </w:r>
      <w:r w:rsidRPr="004E4A81">
        <w:rPr>
          <w:rFonts w:eastAsiaTheme="minorEastAsia" w:cs="Times New Roman"/>
          <w:sz w:val="24"/>
          <w:szCs w:val="24"/>
        </w:rPr>
        <w:tab/>
        <w:t>Специалисты отдела дошкольного образования Департамента образования (специалисты Информационно – образовательного центра).</w:t>
      </w:r>
    </w:p>
    <w:p w14:paraId="7756F633" w14:textId="77777777" w:rsidR="00D76FBE" w:rsidRPr="004E4A81" w:rsidRDefault="00D76FBE" w:rsidP="00D76FBE">
      <w:pPr>
        <w:tabs>
          <w:tab w:val="left" w:pos="284"/>
        </w:tabs>
        <w:spacing w:after="120" w:line="264" w:lineRule="auto"/>
        <w:contextualSpacing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•</w:t>
      </w:r>
      <w:r w:rsidRPr="004E4A81">
        <w:rPr>
          <w:rFonts w:eastAsiaTheme="minorEastAsia" w:cs="Times New Roman"/>
          <w:sz w:val="24"/>
          <w:szCs w:val="24"/>
        </w:rPr>
        <w:tab/>
        <w:t xml:space="preserve">Руководитель (заведующий) детского учреждения. </w:t>
      </w:r>
    </w:p>
    <w:p w14:paraId="5E2FFF22" w14:textId="77777777" w:rsidR="00D76FBE" w:rsidRPr="004E4A81" w:rsidRDefault="00D76FBE" w:rsidP="00D76FBE">
      <w:pPr>
        <w:tabs>
          <w:tab w:val="left" w:pos="284"/>
        </w:tabs>
        <w:spacing w:after="120" w:line="264" w:lineRule="auto"/>
        <w:contextualSpacing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•</w:t>
      </w:r>
      <w:r w:rsidRPr="004E4A81">
        <w:rPr>
          <w:rFonts w:eastAsiaTheme="minorEastAsia" w:cs="Times New Roman"/>
          <w:sz w:val="24"/>
          <w:szCs w:val="24"/>
        </w:rPr>
        <w:tab/>
        <w:t>Представители родительского комитета</w:t>
      </w:r>
    </w:p>
    <w:p w14:paraId="725B97E3" w14:textId="77777777" w:rsidR="00D76FBE" w:rsidRPr="004E4A81" w:rsidRDefault="00D76FBE" w:rsidP="00D76FBE">
      <w:pPr>
        <w:numPr>
          <w:ilvl w:val="0"/>
          <w:numId w:val="17"/>
        </w:numPr>
        <w:spacing w:after="120" w:line="264" w:lineRule="auto"/>
        <w:ind w:firstLine="360"/>
        <w:contextualSpacing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Решения о проекте принимаются. Группы заинтересованных лиц предлагают идеи. Некоторые части идейной основы – принимаются, другие – отбрасываются. Когда достигнуто согласие, поступившие в ходе обсуждения предложения дорабатываются и включаются в программу </w:t>
      </w:r>
      <w:proofErr w:type="spellStart"/>
      <w:r w:rsidRPr="004E4A81">
        <w:rPr>
          <w:rFonts w:eastAsiaTheme="minorEastAsia" w:cs="Times New Roman"/>
          <w:sz w:val="24"/>
          <w:szCs w:val="24"/>
        </w:rPr>
        <w:t>измненений</w:t>
      </w:r>
      <w:proofErr w:type="spellEnd"/>
      <w:r w:rsidRPr="004E4A81">
        <w:rPr>
          <w:rFonts w:eastAsiaTheme="minorEastAsia" w:cs="Times New Roman"/>
          <w:sz w:val="24"/>
          <w:szCs w:val="24"/>
        </w:rPr>
        <w:t>.</w:t>
      </w:r>
    </w:p>
    <w:p w14:paraId="3EDEC5D1" w14:textId="77777777" w:rsidR="00D76FBE" w:rsidRPr="004E4A81" w:rsidRDefault="00D76FBE" w:rsidP="00D76FBE">
      <w:pPr>
        <w:numPr>
          <w:ilvl w:val="0"/>
          <w:numId w:val="17"/>
        </w:numPr>
        <w:spacing w:after="120" w:line="264" w:lineRule="auto"/>
        <w:ind w:firstLine="360"/>
        <w:contextualSpacing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Проект обретает формы и наносится на бумагу. </w:t>
      </w:r>
    </w:p>
    <w:p w14:paraId="0357C190" w14:textId="77777777" w:rsidR="00D76FBE" w:rsidRPr="004E4A81" w:rsidRDefault="00D76FBE" w:rsidP="00D76FBE">
      <w:pPr>
        <w:numPr>
          <w:ilvl w:val="0"/>
          <w:numId w:val="17"/>
        </w:numPr>
        <w:spacing w:after="120" w:line="264" w:lineRule="auto"/>
        <w:ind w:firstLine="360"/>
        <w:contextualSpacing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Реализация изменений. </w:t>
      </w:r>
    </w:p>
    <w:p w14:paraId="58A97499" w14:textId="77777777" w:rsidR="00D76FBE" w:rsidRPr="004E4A81" w:rsidRDefault="00D76FBE" w:rsidP="00D76FBE">
      <w:pPr>
        <w:spacing w:after="120" w:line="264" w:lineRule="auto"/>
        <w:ind w:firstLine="360"/>
        <w:jc w:val="both"/>
        <w:rPr>
          <w:rFonts w:eastAsiaTheme="minorEastAsia" w:cs="Times New Roman"/>
          <w:sz w:val="24"/>
          <w:szCs w:val="24"/>
        </w:rPr>
      </w:pPr>
    </w:p>
    <w:p w14:paraId="77EAEFC4" w14:textId="77777777" w:rsidR="00D76FBE" w:rsidRPr="004E4A81" w:rsidRDefault="00D76FBE" w:rsidP="00D76FBE">
      <w:pPr>
        <w:spacing w:after="120" w:line="264" w:lineRule="auto"/>
        <w:ind w:firstLine="36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Изучая и анализируя данный подход к проектированию детских садов можно выделить ряд его преимуществ. Когда в обсуждении участвуют различные стороны, отвечающие в том числе и за технические параметры, снижается вероятность рассогласований в процессе эксплуатации детского сада. С этой проблемой часто сталкиваются детские сады в Области. Например, предписания пожарной службы иногда сложно реализовать в имеющихся условиях (руководителям детских садов приходится что-то достраивать или разбирать). </w:t>
      </w:r>
    </w:p>
    <w:p w14:paraId="0AFD1869" w14:textId="77777777" w:rsidR="00D76FBE" w:rsidRPr="004E4A81" w:rsidRDefault="00D76FBE" w:rsidP="00D76FBE">
      <w:pPr>
        <w:spacing w:after="120" w:line="264" w:lineRule="auto"/>
        <w:ind w:firstLine="36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Участие в проектировании родителей, педагогов, руководителей детских садов повышает вероятность обустройства комфортных помещений для детей и педагогов; реализации интересных, полезных и практичных идей. В наших детских садах – предполагается типовое строительство, планировки одинаковые и не всегда удобные. Например, как показывают результаты исследования качества дошкольного образования, в детских садах практически не предусмотрены места для отдыха и перерывов педагогов. </w:t>
      </w:r>
    </w:p>
    <w:p w14:paraId="2A9E1E55" w14:textId="77777777" w:rsidR="00D76FBE" w:rsidRPr="004E4A81" w:rsidRDefault="00D76FBE" w:rsidP="00D76FBE">
      <w:pPr>
        <w:keepNext/>
        <w:keepLines/>
        <w:spacing w:before="40" w:after="0" w:line="264" w:lineRule="auto"/>
        <w:jc w:val="center"/>
        <w:outlineLvl w:val="1"/>
        <w:rPr>
          <w:rFonts w:eastAsiaTheme="majorEastAsia" w:cs="Times New Roman"/>
          <w:b/>
          <w:sz w:val="24"/>
          <w:szCs w:val="24"/>
        </w:rPr>
      </w:pPr>
      <w:bookmarkStart w:id="9" w:name="_Toc13220513"/>
      <w:r w:rsidRPr="004E4A81">
        <w:rPr>
          <w:rFonts w:eastAsiaTheme="majorEastAsia" w:cs="Times New Roman"/>
          <w:b/>
          <w:sz w:val="24"/>
          <w:szCs w:val="24"/>
        </w:rPr>
        <w:t>Результаты деловой игры</w:t>
      </w:r>
      <w:bookmarkEnd w:id="9"/>
    </w:p>
    <w:p w14:paraId="0EFE6079" w14:textId="77777777" w:rsidR="00D76FBE" w:rsidRPr="004E4A81" w:rsidRDefault="00D76FBE" w:rsidP="00D76FBE">
      <w:pPr>
        <w:spacing w:after="0"/>
        <w:ind w:firstLine="708"/>
        <w:jc w:val="both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4E4A81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Полный перенос и использование датской модели проектирования детских садов вызывает ряд сложностей.  К тому же изменения предполагались уже в существующих детских садах, поэтому, в качестве апробации, мы реализовали лишь часть из предложенных этапов, касающихся обсуждения идейной основы и возможных изменений. В связи с этим, значительно сузился круг задач, среди которых – повышение качества </w:t>
      </w:r>
      <w:r w:rsidRPr="004E4A81">
        <w:rPr>
          <w:rFonts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дошкольного образования в детских садах – участниках исследования, проектирование изменений на основе данных и с участием всех заинтересованных лиц.  </w:t>
      </w:r>
    </w:p>
    <w:p w14:paraId="4FC7C145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b/>
          <w:sz w:val="24"/>
          <w:szCs w:val="24"/>
        </w:rPr>
      </w:pPr>
      <w:r w:rsidRPr="004E4A81">
        <w:rPr>
          <w:rFonts w:eastAsiaTheme="minorEastAsia" w:cs="Times New Roman"/>
          <w:b/>
          <w:sz w:val="24"/>
          <w:szCs w:val="24"/>
        </w:rPr>
        <w:t>Участники деловой игры:</w:t>
      </w:r>
    </w:p>
    <w:p w14:paraId="3D4E6090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представители департамента образования,</w:t>
      </w:r>
    </w:p>
    <w:p w14:paraId="02DB4EC1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методисты информационно – образовательного центра,</w:t>
      </w:r>
    </w:p>
    <w:p w14:paraId="3268FECE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руководители детского сада (заведующий, старший воспитатель),</w:t>
      </w:r>
    </w:p>
    <w:p w14:paraId="010403A0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педагоги (воспитатели, специалисты),</w:t>
      </w:r>
    </w:p>
    <w:p w14:paraId="120BD2FD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родители</w:t>
      </w:r>
    </w:p>
    <w:p w14:paraId="6AAA00C9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Такой подход позволит учесть различные интересы и избежать недопонимание, например в ситуации проверки.</w:t>
      </w:r>
    </w:p>
    <w:p w14:paraId="16ED124D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b/>
          <w:sz w:val="24"/>
          <w:szCs w:val="24"/>
        </w:rPr>
      </w:pPr>
    </w:p>
    <w:p w14:paraId="1FE3C5BA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b/>
          <w:sz w:val="24"/>
          <w:szCs w:val="24"/>
        </w:rPr>
      </w:pPr>
      <w:r w:rsidRPr="004E4A81">
        <w:rPr>
          <w:rFonts w:eastAsiaTheme="minorEastAsia" w:cs="Times New Roman"/>
          <w:b/>
          <w:sz w:val="24"/>
          <w:szCs w:val="24"/>
        </w:rPr>
        <w:t xml:space="preserve"> Этапы проведения деловой игры</w:t>
      </w:r>
    </w:p>
    <w:p w14:paraId="00253B6E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Деловая игра предполагала три этапа и проводилась через организации соответствующих встреч. </w:t>
      </w:r>
    </w:p>
    <w:p w14:paraId="2F6589AF" w14:textId="77777777" w:rsidR="00D76FBE" w:rsidRPr="004E4A81" w:rsidRDefault="00D76FBE" w:rsidP="00D76FBE">
      <w:pPr>
        <w:pStyle w:val="a3"/>
        <w:numPr>
          <w:ilvl w:val="0"/>
          <w:numId w:val="18"/>
        </w:numPr>
        <w:spacing w:after="0"/>
        <w:ind w:left="0"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На первом этапе обсуждаются результаты исследований качества дошкольного образования и дискуссия по спорным вопросам, мнения по которым расходятся у представителей разных групп. Важность данного этапа обоснована тем, что не все понимают и представляют реальную картину, которая сложилась в системе дошкольного образования. Представленные цифры стали поводом для обсуждения дефицитов и почему важны те или иные действия, изменения. </w:t>
      </w:r>
    </w:p>
    <w:p w14:paraId="655FC42F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В процессе обсуждения возникало много спорных моментов. Причем позиция у «разных групп» отличается. Например, обсуждение времени на свободную детскую игру вызвало наибольшее разногласие: педагоги готовы играть с детьми, но программа предусматривает сетку занятий, также есть страх проверок со стороны департамента образования. Специалисты департамента заявляют, что проверяют только то, что написано в программе. Родители в большинстве своем не придают значимость игре и настаивают на проведении занятий. </w:t>
      </w:r>
    </w:p>
    <w:p w14:paraId="25F61D7C" w14:textId="77777777" w:rsidR="00D76FBE" w:rsidRPr="004E4A81" w:rsidRDefault="00D76FBE" w:rsidP="00D76FBE">
      <w:pPr>
        <w:pStyle w:val="a3"/>
        <w:numPr>
          <w:ilvl w:val="0"/>
          <w:numId w:val="18"/>
        </w:numPr>
        <w:spacing w:after="0"/>
        <w:ind w:left="0"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На втором этапе происходит обсуждение идейной основы проекта – согласование позиций специалистов департамента образования, представителей дошкольных учреждений и родителей. </w:t>
      </w:r>
    </w:p>
    <w:p w14:paraId="6DD5F2CA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</w:p>
    <w:p w14:paraId="43D019EE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Для обсуждения был предложен вопрос: какой детский сад вы считаете «хорошим», успешным? Каждая группа предлагала идеи, которые обсуждались и вносились в общий список.</w:t>
      </w:r>
    </w:p>
    <w:p w14:paraId="217FA4B1" w14:textId="77777777" w:rsidR="00D76FBE" w:rsidRPr="004E4A81" w:rsidRDefault="00D76FBE" w:rsidP="00D76FBE">
      <w:pPr>
        <w:pStyle w:val="a3"/>
        <w:spacing w:after="0"/>
        <w:ind w:left="0"/>
        <w:jc w:val="center"/>
        <w:rPr>
          <w:rFonts w:eastAsiaTheme="minorEastAsia" w:cs="Times New Roman"/>
          <w:b/>
          <w:sz w:val="24"/>
          <w:szCs w:val="24"/>
        </w:rPr>
      </w:pPr>
      <w:r w:rsidRPr="004E4A81">
        <w:rPr>
          <w:rFonts w:eastAsiaTheme="minorEastAsia" w:cs="Times New Roman"/>
          <w:b/>
          <w:sz w:val="24"/>
          <w:szCs w:val="24"/>
        </w:rPr>
        <w:t>Возможный пример заполнения таблицы</w:t>
      </w:r>
    </w:p>
    <w:p w14:paraId="38DDDCFD" w14:textId="77777777" w:rsidR="00D76FBE" w:rsidRPr="004E4A81" w:rsidRDefault="00D76FBE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76FBE" w:rsidRPr="004E4A81" w14:paraId="511F2711" w14:textId="77777777" w:rsidTr="00D76FB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3A2B6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Критерии успешности для департамента образования Тутаевского МР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00ED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Критерии успешности для детского сада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E51A6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Критерии успешности для родителей</w:t>
            </w:r>
          </w:p>
        </w:tc>
      </w:tr>
      <w:tr w:rsidR="00D76FBE" w:rsidRPr="004E4A81" w14:paraId="6965DBAD" w14:textId="77777777" w:rsidTr="00D76FB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AA83E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отсутствие жалоб,</w:t>
            </w:r>
          </w:p>
          <w:p w14:paraId="0685300A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высокий рейтинг среди родителей (все хотят попасть именно в этот сад)</w:t>
            </w:r>
          </w:p>
          <w:p w14:paraId="3E90971F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высокие результаты по независимой оценке качества,</w:t>
            </w:r>
          </w:p>
          <w:p w14:paraId="4C024F89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наличие команды единомышленников в детском саду,</w:t>
            </w:r>
          </w:p>
          <w:p w14:paraId="0FB21B5B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«работа» программы детского сада на целевые ориентиры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02AB4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команда профессионалов, принимающих и реализующих ценности учреждения,</w:t>
            </w:r>
          </w:p>
          <w:p w14:paraId="53032184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насыщенная игровая база,</w:t>
            </w:r>
          </w:p>
          <w:p w14:paraId="3A29B4E6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сад, ориентированный на ребенка (реализация технологий поддержки детской инициативы, уважение детей, совместное планирование и др.),</w:t>
            </w:r>
          </w:p>
          <w:p w14:paraId="6D0D9D44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 xml:space="preserve">- безопасная среда, </w:t>
            </w:r>
          </w:p>
          <w:p w14:paraId="3E571F02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 xml:space="preserve">- активное взаимодействие </w:t>
            </w:r>
            <w:r w:rsidRPr="004E4A81">
              <w:rPr>
                <w:rFonts w:eastAsiaTheme="minorEastAsia" w:cs="Times New Roman"/>
                <w:sz w:val="24"/>
                <w:szCs w:val="24"/>
              </w:rPr>
              <w:lastRenderedPageBreak/>
              <w:t>с родителями (родители активные участники процесса, включены в него),</w:t>
            </w:r>
          </w:p>
          <w:p w14:paraId="2F4D5962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наличие дополнительных помещений в детском саду для использования детьми,</w:t>
            </w:r>
          </w:p>
          <w:p w14:paraId="456ACD48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наличие узких специалистов (психолог, логопед, дефектолог),</w:t>
            </w:r>
          </w:p>
          <w:p w14:paraId="2D522457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нет тематического планирования,</w:t>
            </w:r>
          </w:p>
          <w:p w14:paraId="4348E7A2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хорошее питание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B1D5F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lastRenderedPageBreak/>
              <w:t>- ребенок развивается и это заметно (не нужно водить в кружки дополнительного образования),</w:t>
            </w:r>
          </w:p>
          <w:p w14:paraId="7CD2B873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ребенок может проявить себя (каждого ребенка слышат и видят, учитывают его способности и возможности),</w:t>
            </w:r>
          </w:p>
          <w:p w14:paraId="3AFB060B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педагоги, которые уважают детей, «любят»,</w:t>
            </w:r>
          </w:p>
          <w:p w14:paraId="4B23ADFC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 xml:space="preserve">- дети «бегут» в детский сад, им комфортно и </w:t>
            </w:r>
            <w:r w:rsidRPr="004E4A81">
              <w:rPr>
                <w:rFonts w:eastAsiaTheme="minorEastAsia" w:cs="Times New Roman"/>
                <w:sz w:val="24"/>
                <w:szCs w:val="24"/>
              </w:rPr>
              <w:lastRenderedPageBreak/>
              <w:t>интересно,</w:t>
            </w:r>
          </w:p>
          <w:p w14:paraId="32D67C28" w14:textId="77777777" w:rsidR="00D76FBE" w:rsidRPr="004E4A81" w:rsidRDefault="00D76FBE" w:rsidP="00D76FBE">
            <w:pPr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4E4A81">
              <w:rPr>
                <w:rFonts w:eastAsiaTheme="minorEastAsia" w:cs="Times New Roman"/>
                <w:sz w:val="24"/>
                <w:szCs w:val="24"/>
              </w:rPr>
              <w:t>- в саду нет дополнительных денежных сборов</w:t>
            </w:r>
          </w:p>
        </w:tc>
      </w:tr>
    </w:tbl>
    <w:p w14:paraId="03A97130" w14:textId="77777777" w:rsidR="00D76FBE" w:rsidRPr="004E4A81" w:rsidRDefault="00D76FBE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</w:p>
    <w:p w14:paraId="16680326" w14:textId="77777777" w:rsidR="00D76FBE" w:rsidRPr="004E4A81" w:rsidRDefault="00D76FBE" w:rsidP="00D76FBE">
      <w:pPr>
        <w:spacing w:after="0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После обсуждения вырабатывается общая идейная основа. Например,</w:t>
      </w:r>
    </w:p>
    <w:p w14:paraId="2F4D91F0" w14:textId="77777777" w:rsidR="00D76FBE" w:rsidRPr="004E4A81" w:rsidRDefault="00D76FBE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«Хороший» детский сад – это:</w:t>
      </w:r>
    </w:p>
    <w:p w14:paraId="4DE46274" w14:textId="77777777" w:rsidR="00D76FBE" w:rsidRPr="004E4A81" w:rsidRDefault="00D76FBE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команда профессионалов, принимающих и реализующих ценности учреждения,</w:t>
      </w:r>
    </w:p>
    <w:p w14:paraId="4BBFA559" w14:textId="4F4AB2E8" w:rsidR="00F61272" w:rsidRPr="004E4A81" w:rsidRDefault="00F61272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налаженная система наставничества внутри коллектива, а также между педагогами и родителями,</w:t>
      </w:r>
    </w:p>
    <w:p w14:paraId="4DA1D3CE" w14:textId="77777777" w:rsidR="00D76FBE" w:rsidRPr="004E4A81" w:rsidRDefault="00D76FBE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- ценности учреждения (реализуемая программа направлена </w:t>
      </w:r>
      <w:proofErr w:type="gramStart"/>
      <w:r w:rsidRPr="004E4A81">
        <w:rPr>
          <w:rFonts w:eastAsiaTheme="minorEastAsia" w:cs="Times New Roman"/>
          <w:sz w:val="24"/>
          <w:szCs w:val="24"/>
        </w:rPr>
        <w:t>на</w:t>
      </w:r>
      <w:proofErr w:type="gramEnd"/>
      <w:r w:rsidRPr="004E4A81">
        <w:rPr>
          <w:rFonts w:eastAsiaTheme="minorEastAsia" w:cs="Times New Roman"/>
          <w:sz w:val="24"/>
          <w:szCs w:val="24"/>
        </w:rPr>
        <w:t xml:space="preserve">…) – </w:t>
      </w:r>
      <w:proofErr w:type="gramStart"/>
      <w:r w:rsidRPr="004E4A81">
        <w:rPr>
          <w:rFonts w:eastAsiaTheme="minorEastAsia" w:cs="Times New Roman"/>
          <w:sz w:val="24"/>
          <w:szCs w:val="24"/>
        </w:rPr>
        <w:t>поддержка</w:t>
      </w:r>
      <w:proofErr w:type="gramEnd"/>
      <w:r w:rsidRPr="004E4A81">
        <w:rPr>
          <w:rFonts w:eastAsiaTheme="minorEastAsia" w:cs="Times New Roman"/>
          <w:sz w:val="24"/>
          <w:szCs w:val="24"/>
        </w:rPr>
        <w:t xml:space="preserve"> детской инициативы, уважение к детям, дети активные участники в планировании и реализации деятельности, </w:t>
      </w:r>
    </w:p>
    <w:p w14:paraId="5447739B" w14:textId="77777777" w:rsidR="00D76FBE" w:rsidRPr="004E4A81" w:rsidRDefault="00D76FBE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в программе детского сада отсутствует тематическое планирование, нет «жесткого» расписания занятий,</w:t>
      </w:r>
    </w:p>
    <w:p w14:paraId="542ADF1E" w14:textId="77777777" w:rsidR="00D76FBE" w:rsidRPr="004E4A81" w:rsidRDefault="00D76FBE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дети «бегут» в детский сад, им комфортно и интересно,</w:t>
      </w:r>
    </w:p>
    <w:p w14:paraId="0BBE6BA0" w14:textId="77777777" w:rsidR="00D76FBE" w:rsidRPr="004E4A81" w:rsidRDefault="00D76FBE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«открытая» среда – возможность перемещаться по детскому саду (детям доступны другие помещения) и взаимодействовать с другими детьми детского сада,</w:t>
      </w:r>
    </w:p>
    <w:p w14:paraId="233397EB" w14:textId="77777777" w:rsidR="00D76FBE" w:rsidRPr="004E4A81" w:rsidRDefault="00D76FBE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«богатая» среда - детям доступно много разнообразных материалов (не обязательно дорогих готовых игрушек)</w:t>
      </w:r>
    </w:p>
    <w:p w14:paraId="0D57CE18" w14:textId="77777777" w:rsidR="00D76FBE" w:rsidRPr="004E4A81" w:rsidRDefault="00D76FBE" w:rsidP="00D76FBE">
      <w:pPr>
        <w:spacing w:after="0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активное взаимодействие с родителями (родители активные участники процесса, включены в него).</w:t>
      </w:r>
    </w:p>
    <w:p w14:paraId="7C8A1946" w14:textId="77777777" w:rsidR="00D76FBE" w:rsidRPr="004E4A81" w:rsidRDefault="00D76FBE" w:rsidP="00D76FBE">
      <w:pPr>
        <w:spacing w:after="120" w:line="264" w:lineRule="auto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ab/>
        <w:t xml:space="preserve">3. Следующий этап встречи – работа в группах – проектирование изменений. Группы формируются следующим образом: специалисты департамента образования, управленцы, педагоги, родители. В группах обсуждают и проектируют изменения. Фокус внимания – организация детской активности. </w:t>
      </w:r>
    </w:p>
    <w:p w14:paraId="58F89939" w14:textId="77777777" w:rsidR="00D76FBE" w:rsidRPr="004E4A81" w:rsidRDefault="00D76FBE" w:rsidP="005569B8">
      <w:pPr>
        <w:spacing w:after="120" w:line="264" w:lineRule="auto"/>
        <w:jc w:val="center"/>
        <w:rPr>
          <w:rFonts w:eastAsiaTheme="minorEastAsia" w:cs="Times New Roman"/>
          <w:b/>
          <w:sz w:val="24"/>
          <w:szCs w:val="24"/>
        </w:rPr>
      </w:pPr>
      <w:r w:rsidRPr="004E4A81">
        <w:rPr>
          <w:rFonts w:eastAsiaTheme="minorEastAsia" w:cs="Times New Roman"/>
          <w:b/>
          <w:sz w:val="24"/>
          <w:szCs w:val="24"/>
        </w:rPr>
        <w:t>Для проектирования используется игровое поле и карточки</w:t>
      </w:r>
    </w:p>
    <w:p w14:paraId="541B1737" w14:textId="77777777" w:rsidR="00D76FBE" w:rsidRPr="004E4A81" w:rsidRDefault="00D76FBE" w:rsidP="005569B8">
      <w:pPr>
        <w:spacing w:after="120" w:line="264" w:lineRule="auto"/>
        <w:jc w:val="center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62E66D" wp14:editId="112C310C">
            <wp:extent cx="4152900" cy="28425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6861" r="4583" b="5197"/>
                    <a:stretch/>
                  </pic:blipFill>
                  <pic:spPr bwMode="auto">
                    <a:xfrm>
                      <a:off x="0" y="0"/>
                      <a:ext cx="4164769" cy="285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68E52" w14:textId="77777777" w:rsidR="00D76FBE" w:rsidRPr="004E4A81" w:rsidRDefault="00D76FBE" w:rsidP="00D76FBE">
      <w:pPr>
        <w:spacing w:after="120" w:line="264" w:lineRule="auto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Игровое поле предполагала несколько уровней в рамках заданного фокуса – это время, пространство, оснащение. И разделяется на четыре секторы в зависимости от того, кто регулирует доступность и деятельность. Также группам были предложены карточки трех цветов, в соответствии с полями. Участникам игры необходимо вносить предложения относительно организации времени в детском саду, пространства и оснащения и размещать карточку в соответствующий сектор.</w:t>
      </w:r>
    </w:p>
    <w:p w14:paraId="499EA480" w14:textId="77777777" w:rsidR="00D76FBE" w:rsidRPr="004E4A81" w:rsidRDefault="00D76FBE" w:rsidP="00D76FBE">
      <w:pPr>
        <w:spacing w:after="120" w:line="264" w:lineRule="auto"/>
        <w:ind w:firstLine="708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Результаты обсуждения возможных изменений (каждая группа предлагала идеи и после согласования всеми – принималась или отвергалась). Ниже представлены принятые для изменений идеи. </w:t>
      </w:r>
    </w:p>
    <w:p w14:paraId="66198BA1" w14:textId="77777777" w:rsidR="00D76FBE" w:rsidRPr="004E4A81" w:rsidRDefault="00D76FBE" w:rsidP="00D76FBE">
      <w:pPr>
        <w:spacing w:after="120" w:line="264" w:lineRule="auto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Вот некоторые из них:</w:t>
      </w:r>
    </w:p>
    <w:p w14:paraId="7D0E841D" w14:textId="77777777" w:rsidR="00D76FBE" w:rsidRPr="004E4A81" w:rsidRDefault="00D76FBE" w:rsidP="00D76FBE">
      <w:pPr>
        <w:spacing w:after="120" w:line="264" w:lineRule="auto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 отказ от занятий и замена их проектами (день не делится на отрезки) и у детей есть возможность панировать свою деятельность в центрах активности и соответственно самим регулировать время на свою деятельность</w:t>
      </w:r>
    </w:p>
    <w:p w14:paraId="30EF4A91" w14:textId="6E3DC029" w:rsidR="00D76FBE" w:rsidRPr="004E4A81" w:rsidRDefault="00D76FBE" w:rsidP="00D76FBE">
      <w:pPr>
        <w:spacing w:after="120" w:line="264" w:lineRule="auto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введение традиции «открытые двери». В определенное время (например, вечернее) двери смежных групп или групп находящихся рядом</w:t>
      </w:r>
      <w:r w:rsidR="00220C7E" w:rsidRPr="004E4A81">
        <w:rPr>
          <w:rFonts w:eastAsiaTheme="minorEastAsia" w:cs="Times New Roman"/>
          <w:sz w:val="24"/>
          <w:szCs w:val="24"/>
        </w:rPr>
        <w:t>,</w:t>
      </w:r>
      <w:r w:rsidRPr="004E4A81">
        <w:rPr>
          <w:rFonts w:eastAsiaTheme="minorEastAsia" w:cs="Times New Roman"/>
          <w:sz w:val="24"/>
          <w:szCs w:val="24"/>
        </w:rPr>
        <w:t xml:space="preserve"> </w:t>
      </w:r>
      <w:proofErr w:type="gramStart"/>
      <w:r w:rsidRPr="004E4A81">
        <w:rPr>
          <w:rFonts w:eastAsiaTheme="minorEastAsia" w:cs="Times New Roman"/>
          <w:sz w:val="24"/>
          <w:szCs w:val="24"/>
        </w:rPr>
        <w:t>открываются</w:t>
      </w:r>
      <w:proofErr w:type="gramEnd"/>
      <w:r w:rsidRPr="004E4A81">
        <w:rPr>
          <w:rFonts w:eastAsiaTheme="minorEastAsia" w:cs="Times New Roman"/>
          <w:sz w:val="24"/>
          <w:szCs w:val="24"/>
        </w:rPr>
        <w:t xml:space="preserve"> и дети могут перемещаться, играть в других группах, использовать оборудование друг у друга. </w:t>
      </w:r>
    </w:p>
    <w:p w14:paraId="670C643B" w14:textId="77777777" w:rsidR="00D76FBE" w:rsidRPr="004E4A81" w:rsidRDefault="00D76FBE" w:rsidP="00D76FBE">
      <w:pPr>
        <w:spacing w:after="120" w:line="264" w:lineRule="auto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- использование различных помещений детского сада. Например, лестница у группы может стать амфитеатром при реализации театрализованной деятельности.</w:t>
      </w:r>
    </w:p>
    <w:p w14:paraId="616E172E" w14:textId="77777777" w:rsidR="00D76FBE" w:rsidRPr="004E4A81" w:rsidRDefault="00D76FBE" w:rsidP="00D76FBE">
      <w:pPr>
        <w:spacing w:after="120" w:line="264" w:lineRule="auto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- замена мебели на более универсальную, мобильную и трансформируемую. И др. </w:t>
      </w:r>
    </w:p>
    <w:p w14:paraId="577C2131" w14:textId="77777777" w:rsidR="00D76FBE" w:rsidRPr="004E4A81" w:rsidRDefault="00D76FBE" w:rsidP="00D76FBE">
      <w:pPr>
        <w:spacing w:after="120" w:line="264" w:lineRule="auto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 xml:space="preserve"> В процессе предъявления идей также возникли «бурные» обсуждения. Группам приходилось обосновывать свою позицию. </w:t>
      </w:r>
    </w:p>
    <w:p w14:paraId="50123AB4" w14:textId="77777777" w:rsidR="00D76FBE" w:rsidRPr="004E4A81" w:rsidRDefault="00D76FBE" w:rsidP="00D76FBE">
      <w:pPr>
        <w:spacing w:after="120" w:line="264" w:lineRule="auto"/>
        <w:jc w:val="both"/>
        <w:rPr>
          <w:rFonts w:eastAsiaTheme="minorEastAsia" w:cs="Times New Roman"/>
          <w:sz w:val="24"/>
          <w:szCs w:val="24"/>
        </w:rPr>
      </w:pPr>
      <w:r w:rsidRPr="004E4A81">
        <w:rPr>
          <w:rFonts w:eastAsiaTheme="minorEastAsia" w:cs="Times New Roman"/>
          <w:sz w:val="24"/>
          <w:szCs w:val="24"/>
        </w:rPr>
        <w:t>4.Последующий этап – реализация изменений, перестройка РППС групп, подходов к организации детской деятельности на основании принятых идей.</w:t>
      </w:r>
    </w:p>
    <w:p w14:paraId="149A8DC1" w14:textId="67624AE3" w:rsidR="00AA326F" w:rsidRPr="004E4A81" w:rsidRDefault="00AA326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40DFCE47" w14:textId="64F959D9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4CF8D4CA" w14:textId="01082600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30A66E98" w14:textId="7BED9795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64DD16B7" w14:textId="10BD5C26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4B84E656" w14:textId="4485447D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47A141AE" w14:textId="10619AFD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0B83892C" w14:textId="5032055F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2A04E3AE" w14:textId="189F5FB5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35275FE5" w14:textId="4296B66C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2AE12C18" w14:textId="1B656CE9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1D0FF878" w14:textId="08BBD48F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28D637EF" w14:textId="3D2C9854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72DC9372" w14:textId="131180D1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218783E8" w14:textId="66DC14AD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24120FEF" w14:textId="63FA0A8E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0A73D569" w14:textId="18CEDF3C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5356BC37" w14:textId="417F6565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4F619E3F" w14:textId="6F00A675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06FED2F7" w14:textId="78EFF5F7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28BBF354" w14:textId="4D7294E3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3FC6AB38" w14:textId="43A36C9E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72504F5C" w14:textId="77777777" w:rsidR="00440B1F" w:rsidRPr="004E4A81" w:rsidRDefault="00440B1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0F627F8D" w14:textId="240E958C" w:rsidR="00C9052A" w:rsidRPr="004E4A81" w:rsidRDefault="00C9052A" w:rsidP="00C9052A">
      <w:pPr>
        <w:spacing w:after="0"/>
        <w:jc w:val="right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Приложение </w:t>
      </w:r>
      <w:r w:rsidR="00773379" w:rsidRPr="004E4A81">
        <w:rPr>
          <w:rFonts w:cs="Times New Roman"/>
          <w:sz w:val="24"/>
          <w:szCs w:val="24"/>
        </w:rPr>
        <w:t>2</w:t>
      </w:r>
    </w:p>
    <w:p w14:paraId="40759579" w14:textId="77777777" w:rsidR="0020136C" w:rsidRPr="004E4A81" w:rsidRDefault="00C9052A" w:rsidP="001C4528">
      <w:pPr>
        <w:spacing w:after="0"/>
        <w:jc w:val="center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Результаты </w:t>
      </w:r>
      <w:r w:rsidR="009D69BD" w:rsidRPr="004E4A81">
        <w:rPr>
          <w:rFonts w:cs="Times New Roman"/>
          <w:sz w:val="24"/>
          <w:szCs w:val="24"/>
        </w:rPr>
        <w:t xml:space="preserve">внутренней оценке качества образования </w:t>
      </w:r>
      <w:r w:rsidR="001C4528" w:rsidRPr="004E4A81">
        <w:rPr>
          <w:rFonts w:cs="Times New Roman"/>
          <w:sz w:val="24"/>
          <w:szCs w:val="24"/>
        </w:rPr>
        <w:t xml:space="preserve">и самоанализа педагогов с использованием </w:t>
      </w:r>
      <w:r w:rsidR="00B15C23" w:rsidRPr="004E4A81">
        <w:rPr>
          <w:rFonts w:cs="Times New Roman"/>
          <w:sz w:val="24"/>
          <w:szCs w:val="24"/>
        </w:rPr>
        <w:t>ШКАЛ</w:t>
      </w:r>
      <w:r w:rsidR="001C4528" w:rsidRPr="004E4A81">
        <w:rPr>
          <w:rFonts w:cs="Times New Roman"/>
          <w:sz w:val="24"/>
          <w:szCs w:val="24"/>
        </w:rPr>
        <w:t xml:space="preserve"> ECERS-R</w:t>
      </w:r>
      <w:r w:rsidR="00F826F5" w:rsidRPr="004E4A81">
        <w:rPr>
          <w:rFonts w:cs="Times New Roman"/>
          <w:sz w:val="24"/>
          <w:szCs w:val="24"/>
        </w:rPr>
        <w:t xml:space="preserve"> </w:t>
      </w:r>
    </w:p>
    <w:p w14:paraId="50C40EC7" w14:textId="3F3DBBA5" w:rsidR="00C9052A" w:rsidRPr="004E4A81" w:rsidRDefault="0020136C" w:rsidP="001C4528">
      <w:pPr>
        <w:spacing w:after="0"/>
        <w:jc w:val="center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Сравнительные данные средних значений по МДОУ № 5 «Радуга» на период</w:t>
      </w:r>
    </w:p>
    <w:p w14:paraId="2CC852D8" w14:textId="49301B17" w:rsidR="0020136C" w:rsidRPr="004E4A81" w:rsidRDefault="0020136C" w:rsidP="001C4528">
      <w:pPr>
        <w:spacing w:after="0"/>
        <w:jc w:val="center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с сентября 2020 по сентябрь 2022 годов</w:t>
      </w:r>
    </w:p>
    <w:p w14:paraId="0C77B7DF" w14:textId="77777777" w:rsidR="00C9052A" w:rsidRPr="004E4A81" w:rsidRDefault="00C9052A" w:rsidP="00C9052A">
      <w:pPr>
        <w:spacing w:after="0"/>
        <w:jc w:val="center"/>
        <w:rPr>
          <w:rFonts w:cs="Times New Roman"/>
          <w:sz w:val="24"/>
          <w:szCs w:val="24"/>
        </w:rPr>
      </w:pPr>
    </w:p>
    <w:p w14:paraId="67D595BD" w14:textId="22A7CEDB" w:rsidR="00C9052A" w:rsidRPr="004E4A81" w:rsidRDefault="00DF1F16" w:rsidP="00C9052A">
      <w:pPr>
        <w:spacing w:after="0"/>
        <w:jc w:val="center"/>
        <w:rPr>
          <w:rFonts w:cs="Times New Roman"/>
          <w:sz w:val="24"/>
          <w:szCs w:val="24"/>
        </w:rPr>
      </w:pPr>
      <w:r w:rsidRPr="004E4A81">
        <w:rPr>
          <w:noProof/>
          <w:sz w:val="24"/>
          <w:szCs w:val="24"/>
          <w:lang w:eastAsia="ru-RU"/>
        </w:rPr>
        <w:drawing>
          <wp:inline distT="0" distB="0" distL="0" distR="0" wp14:anchorId="1AB7624E" wp14:editId="16AB57C0">
            <wp:extent cx="5939790" cy="3590925"/>
            <wp:effectExtent l="0" t="0" r="381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28BEA23" w14:textId="4CA20367" w:rsidR="0042305A" w:rsidRPr="004E4A81" w:rsidRDefault="0042305A" w:rsidP="00C9052A">
      <w:pPr>
        <w:spacing w:after="0"/>
        <w:jc w:val="center"/>
        <w:rPr>
          <w:rFonts w:cs="Times New Roman"/>
          <w:sz w:val="24"/>
          <w:szCs w:val="24"/>
        </w:rPr>
      </w:pPr>
    </w:p>
    <w:p w14:paraId="29AA8328" w14:textId="5317B246" w:rsidR="0042305A" w:rsidRPr="004E4A81" w:rsidRDefault="0042305A" w:rsidP="0042305A">
      <w:pPr>
        <w:shd w:val="clear" w:color="auto" w:fill="FFFFFF"/>
        <w:ind w:firstLine="709"/>
        <w:jc w:val="both"/>
        <w:rPr>
          <w:sz w:val="24"/>
          <w:szCs w:val="24"/>
        </w:rPr>
      </w:pPr>
      <w:r w:rsidRPr="004E4A81">
        <w:rPr>
          <w:b/>
          <w:sz w:val="24"/>
          <w:szCs w:val="24"/>
        </w:rPr>
        <w:t>Объект</w:t>
      </w:r>
      <w:r w:rsidR="00F826F5" w:rsidRPr="004E4A81">
        <w:rPr>
          <w:b/>
          <w:sz w:val="24"/>
          <w:szCs w:val="24"/>
        </w:rPr>
        <w:t>ы</w:t>
      </w:r>
      <w:r w:rsidRPr="004E4A81">
        <w:rPr>
          <w:b/>
          <w:sz w:val="24"/>
          <w:szCs w:val="24"/>
        </w:rPr>
        <w:t xml:space="preserve"> экспертизы</w:t>
      </w:r>
      <w:r w:rsidRPr="004E4A81">
        <w:rPr>
          <w:sz w:val="24"/>
          <w:szCs w:val="24"/>
        </w:rPr>
        <w:t xml:space="preserve">: </w:t>
      </w:r>
    </w:p>
    <w:p w14:paraId="6C9387D3" w14:textId="1A197B90" w:rsidR="00DF1F16" w:rsidRPr="004E4A81" w:rsidRDefault="00DF1F16" w:rsidP="0042305A">
      <w:pPr>
        <w:pStyle w:val="a3"/>
        <w:numPr>
          <w:ilvl w:val="0"/>
          <w:numId w:val="16"/>
        </w:numPr>
        <w:spacing w:after="0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4E4A81">
        <w:rPr>
          <w:rFonts w:eastAsia="Times New Roman"/>
          <w:bCs/>
          <w:sz w:val="24"/>
          <w:szCs w:val="24"/>
          <w:lang w:eastAsia="ru-RU"/>
        </w:rPr>
        <w:t xml:space="preserve">По направлению исследования «Предметно-пространственная среда» </w:t>
      </w:r>
      <w:bookmarkStart w:id="10" w:name="_Hlk125308998"/>
      <w:r w:rsidRPr="004E4A81">
        <w:rPr>
          <w:rFonts w:eastAsia="Times New Roman"/>
          <w:bCs/>
          <w:sz w:val="24"/>
          <w:szCs w:val="24"/>
          <w:lang w:eastAsia="ru-RU"/>
        </w:rPr>
        <w:t xml:space="preserve">средние значения выросло с - 4,8 до 5,43; </w:t>
      </w:r>
      <w:bookmarkEnd w:id="10"/>
    </w:p>
    <w:p w14:paraId="3E38A158" w14:textId="35229142" w:rsidR="00DF1F16" w:rsidRPr="004E4A81" w:rsidRDefault="00DF1F16" w:rsidP="0042305A">
      <w:pPr>
        <w:pStyle w:val="a3"/>
        <w:numPr>
          <w:ilvl w:val="0"/>
          <w:numId w:val="16"/>
        </w:numPr>
        <w:spacing w:after="0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4E4A81">
        <w:rPr>
          <w:rFonts w:eastAsia="Times New Roman"/>
          <w:bCs/>
          <w:sz w:val="24"/>
          <w:szCs w:val="24"/>
          <w:lang w:eastAsia="ru-RU"/>
        </w:rPr>
        <w:t>По направлению исследования «Структурирование программы» средние значения выросло с - 4,7 до 4,91;</w:t>
      </w:r>
    </w:p>
    <w:p w14:paraId="74CEA883" w14:textId="7EA57D8E" w:rsidR="0042305A" w:rsidRPr="004E4A81" w:rsidRDefault="00DF1F16" w:rsidP="0042305A">
      <w:pPr>
        <w:pStyle w:val="a3"/>
        <w:numPr>
          <w:ilvl w:val="0"/>
          <w:numId w:val="16"/>
        </w:numPr>
        <w:spacing w:after="0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4E4A81">
        <w:rPr>
          <w:rFonts w:eastAsia="Times New Roman"/>
          <w:bCs/>
          <w:sz w:val="24"/>
          <w:szCs w:val="24"/>
          <w:lang w:eastAsia="ru-RU"/>
        </w:rPr>
        <w:t>По направлению исследования «Взаимодействие»</w:t>
      </w:r>
      <w:r w:rsidRPr="004E4A81">
        <w:rPr>
          <w:sz w:val="24"/>
          <w:szCs w:val="24"/>
        </w:rPr>
        <w:t xml:space="preserve"> </w:t>
      </w:r>
      <w:r w:rsidRPr="004E4A81">
        <w:rPr>
          <w:rFonts w:eastAsia="Times New Roman"/>
          <w:bCs/>
          <w:sz w:val="24"/>
          <w:szCs w:val="24"/>
          <w:lang w:eastAsia="ru-RU"/>
        </w:rPr>
        <w:t>средние значения выросло с - 5,33 до 5,85;</w:t>
      </w:r>
    </w:p>
    <w:p w14:paraId="3723A6DF" w14:textId="11033CE2" w:rsidR="0042305A" w:rsidRPr="004E4A81" w:rsidRDefault="00DF1F16" w:rsidP="0042305A">
      <w:pPr>
        <w:pStyle w:val="a3"/>
        <w:numPr>
          <w:ilvl w:val="0"/>
          <w:numId w:val="16"/>
        </w:numPr>
        <w:spacing w:after="0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4E4A81">
        <w:rPr>
          <w:rFonts w:eastAsia="Times New Roman"/>
          <w:bCs/>
          <w:sz w:val="24"/>
          <w:szCs w:val="24"/>
          <w:lang w:eastAsia="ru-RU"/>
        </w:rPr>
        <w:lastRenderedPageBreak/>
        <w:t xml:space="preserve">По направлению исследования </w:t>
      </w:r>
      <w:r w:rsidR="0042305A" w:rsidRPr="004E4A81">
        <w:rPr>
          <w:rFonts w:eastAsia="Times New Roman"/>
          <w:bCs/>
          <w:sz w:val="24"/>
          <w:szCs w:val="24"/>
          <w:lang w:eastAsia="ru-RU"/>
        </w:rPr>
        <w:t xml:space="preserve">«Виды активности» </w:t>
      </w:r>
      <w:r w:rsidRPr="004E4A81">
        <w:rPr>
          <w:rFonts w:eastAsia="Times New Roman"/>
          <w:bCs/>
          <w:sz w:val="24"/>
          <w:szCs w:val="24"/>
          <w:lang w:eastAsia="ru-RU"/>
        </w:rPr>
        <w:t>средние значения выросло с - 4,13 до 4,33;</w:t>
      </w:r>
    </w:p>
    <w:p w14:paraId="6DC58776" w14:textId="17C3306B" w:rsidR="0042305A" w:rsidRPr="004E4A81" w:rsidRDefault="00DF1F16" w:rsidP="0042305A">
      <w:pPr>
        <w:pStyle w:val="a3"/>
        <w:numPr>
          <w:ilvl w:val="0"/>
          <w:numId w:val="16"/>
        </w:numPr>
        <w:spacing w:after="0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4E4A81">
        <w:rPr>
          <w:rFonts w:eastAsia="Times New Roman"/>
          <w:bCs/>
          <w:sz w:val="24"/>
          <w:szCs w:val="24"/>
          <w:lang w:eastAsia="ru-RU"/>
        </w:rPr>
        <w:t>По направлению исследования «Речь и мышление»</w:t>
      </w:r>
      <w:r w:rsidRPr="004E4A81">
        <w:rPr>
          <w:sz w:val="24"/>
          <w:szCs w:val="24"/>
        </w:rPr>
        <w:t xml:space="preserve"> </w:t>
      </w:r>
      <w:r w:rsidRPr="004E4A81">
        <w:rPr>
          <w:rFonts w:eastAsia="Times New Roman"/>
          <w:bCs/>
          <w:sz w:val="24"/>
          <w:szCs w:val="24"/>
          <w:lang w:eastAsia="ru-RU"/>
        </w:rPr>
        <w:t>средние значения выросло с - 4,47 до 5,0;</w:t>
      </w:r>
    </w:p>
    <w:p w14:paraId="5CAD59AD" w14:textId="2FFD2674" w:rsidR="00DF1F16" w:rsidRPr="004E4A81" w:rsidRDefault="00DF1F16" w:rsidP="0042305A">
      <w:pPr>
        <w:pStyle w:val="a3"/>
        <w:numPr>
          <w:ilvl w:val="0"/>
          <w:numId w:val="16"/>
        </w:numPr>
        <w:spacing w:after="0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4E4A81">
        <w:rPr>
          <w:rFonts w:eastAsia="Times New Roman"/>
          <w:bCs/>
          <w:sz w:val="24"/>
          <w:szCs w:val="24"/>
          <w:lang w:eastAsia="ru-RU"/>
        </w:rPr>
        <w:t>По направлению исследования «Присмотр и уход за детьми» среднее значение выросло с – 5,43 до 6,13</w:t>
      </w:r>
    </w:p>
    <w:p w14:paraId="7E695338" w14:textId="0A35F57F" w:rsidR="0042305A" w:rsidRPr="004E4A81" w:rsidRDefault="00DF1F16" w:rsidP="00F826F5">
      <w:pPr>
        <w:pStyle w:val="a3"/>
        <w:numPr>
          <w:ilvl w:val="0"/>
          <w:numId w:val="16"/>
        </w:numPr>
        <w:spacing w:after="0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4E4A81">
        <w:rPr>
          <w:rFonts w:eastAsia="Times New Roman"/>
          <w:bCs/>
          <w:sz w:val="24"/>
          <w:szCs w:val="24"/>
          <w:lang w:eastAsia="ru-RU"/>
        </w:rPr>
        <w:t xml:space="preserve">По направлению исследования </w:t>
      </w:r>
      <w:r w:rsidR="0042305A" w:rsidRPr="004E4A81">
        <w:rPr>
          <w:rFonts w:eastAsia="Times New Roman"/>
          <w:bCs/>
          <w:sz w:val="24"/>
          <w:szCs w:val="24"/>
          <w:lang w:eastAsia="ru-RU"/>
        </w:rPr>
        <w:t xml:space="preserve">«Родители и персонал» </w:t>
      </w:r>
      <w:r w:rsidRPr="004E4A81">
        <w:rPr>
          <w:rFonts w:eastAsia="Times New Roman"/>
          <w:bCs/>
          <w:sz w:val="24"/>
          <w:szCs w:val="24"/>
          <w:lang w:eastAsia="ru-RU"/>
        </w:rPr>
        <w:t>средние значения выросло с - 5,7 до 6,2.</w:t>
      </w:r>
    </w:p>
    <w:p w14:paraId="4D7E6770" w14:textId="3FCC2DED" w:rsidR="00C9052A" w:rsidRPr="004E4A81" w:rsidRDefault="00C9052A" w:rsidP="002D2A9E">
      <w:pPr>
        <w:spacing w:after="0"/>
        <w:jc w:val="right"/>
        <w:rPr>
          <w:rFonts w:cs="Times New Roman"/>
          <w:sz w:val="24"/>
          <w:szCs w:val="24"/>
        </w:rPr>
      </w:pPr>
    </w:p>
    <w:p w14:paraId="170AA601" w14:textId="04D764D0" w:rsidR="009D69BD" w:rsidRPr="004E4A81" w:rsidRDefault="009D69BD" w:rsidP="009D69BD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«Шкалы ECERS-R» в полном объеме показывают наиболее сильные и слабые стороны качества образования </w:t>
      </w:r>
      <w:r w:rsidR="00B15C23" w:rsidRPr="004E4A81">
        <w:rPr>
          <w:rFonts w:cs="Times New Roman"/>
          <w:sz w:val="24"/>
          <w:szCs w:val="24"/>
        </w:rPr>
        <w:t xml:space="preserve">как в целом по детскому саду, так и </w:t>
      </w:r>
      <w:r w:rsidRPr="004E4A81">
        <w:rPr>
          <w:rFonts w:cs="Times New Roman"/>
          <w:sz w:val="24"/>
          <w:szCs w:val="24"/>
        </w:rPr>
        <w:t>каждой группы в отдельности.</w:t>
      </w:r>
    </w:p>
    <w:p w14:paraId="606B4C7F" w14:textId="13C7DE45" w:rsidR="00C9052A" w:rsidRPr="004E4A81" w:rsidRDefault="00C9052A" w:rsidP="002D2A9E">
      <w:pPr>
        <w:spacing w:after="0"/>
        <w:jc w:val="right"/>
        <w:rPr>
          <w:rFonts w:cs="Times New Roman"/>
          <w:sz w:val="24"/>
          <w:szCs w:val="24"/>
        </w:rPr>
      </w:pPr>
    </w:p>
    <w:p w14:paraId="75A6C1FF" w14:textId="196D580A" w:rsidR="001332A1" w:rsidRPr="004E4A81" w:rsidRDefault="001332A1" w:rsidP="002D2A9E">
      <w:pPr>
        <w:spacing w:after="0"/>
        <w:jc w:val="right"/>
        <w:rPr>
          <w:rFonts w:cs="Times New Roman"/>
          <w:sz w:val="24"/>
          <w:szCs w:val="24"/>
        </w:rPr>
      </w:pPr>
    </w:p>
    <w:p w14:paraId="12D7299D" w14:textId="6364256E" w:rsidR="001332A1" w:rsidRPr="004E4A81" w:rsidRDefault="001332A1" w:rsidP="002D2A9E">
      <w:pPr>
        <w:spacing w:after="0"/>
        <w:jc w:val="right"/>
        <w:rPr>
          <w:rFonts w:cs="Times New Roman"/>
          <w:sz w:val="24"/>
          <w:szCs w:val="24"/>
        </w:rPr>
      </w:pPr>
    </w:p>
    <w:p w14:paraId="13FCCC0C" w14:textId="642CAF17" w:rsidR="001332A1" w:rsidRPr="004E4A81" w:rsidRDefault="001332A1" w:rsidP="002D2A9E">
      <w:pPr>
        <w:spacing w:after="0"/>
        <w:jc w:val="right"/>
        <w:rPr>
          <w:rFonts w:cs="Times New Roman"/>
          <w:sz w:val="24"/>
          <w:szCs w:val="24"/>
        </w:rPr>
      </w:pPr>
    </w:p>
    <w:p w14:paraId="2145F12E" w14:textId="77777777" w:rsidR="001332A1" w:rsidRPr="004E4A81" w:rsidRDefault="001332A1" w:rsidP="002D2A9E">
      <w:pPr>
        <w:spacing w:after="0"/>
        <w:jc w:val="right"/>
        <w:rPr>
          <w:rFonts w:cs="Times New Roman"/>
          <w:sz w:val="24"/>
          <w:szCs w:val="24"/>
        </w:rPr>
      </w:pPr>
    </w:p>
    <w:p w14:paraId="4EE88B12" w14:textId="35EB58EA" w:rsidR="002D2A9E" w:rsidRPr="004E4A81" w:rsidRDefault="002D2A9E" w:rsidP="002D2A9E">
      <w:pPr>
        <w:spacing w:after="0"/>
        <w:jc w:val="right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Приложение </w:t>
      </w:r>
      <w:r w:rsidR="00C9052A" w:rsidRPr="004E4A81">
        <w:rPr>
          <w:rFonts w:cs="Times New Roman"/>
          <w:sz w:val="24"/>
          <w:szCs w:val="24"/>
        </w:rPr>
        <w:t>3</w:t>
      </w:r>
    </w:p>
    <w:p w14:paraId="4A2C11AC" w14:textId="77777777" w:rsidR="002D2A9E" w:rsidRPr="004E4A81" w:rsidRDefault="002D2A9E" w:rsidP="002D2A9E">
      <w:pPr>
        <w:spacing w:after="0"/>
        <w:jc w:val="center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Сводная таблица данных</w:t>
      </w:r>
    </w:p>
    <w:p w14:paraId="17AECF0D" w14:textId="06A176D6" w:rsidR="002D2A9E" w:rsidRPr="004E4A81" w:rsidRDefault="003B5FB0" w:rsidP="002D2A9E">
      <w:pPr>
        <w:spacing w:after="0"/>
        <w:ind w:left="-567"/>
        <w:jc w:val="center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>п</w:t>
      </w:r>
      <w:r w:rsidR="002D2A9E" w:rsidRPr="004E4A81">
        <w:rPr>
          <w:rFonts w:cs="Times New Roman"/>
          <w:b/>
          <w:bCs/>
          <w:sz w:val="24"/>
          <w:szCs w:val="24"/>
        </w:rPr>
        <w:t xml:space="preserve">о определению степени развития профессиональной компетентности педагогов </w:t>
      </w:r>
    </w:p>
    <w:p w14:paraId="2849D7DA" w14:textId="77777777" w:rsidR="002D2A9E" w:rsidRPr="004E4A81" w:rsidRDefault="002D2A9E" w:rsidP="002D2A9E">
      <w:pPr>
        <w:spacing w:after="0"/>
        <w:ind w:left="-567"/>
        <w:jc w:val="center"/>
        <w:rPr>
          <w:rFonts w:cs="Times New Roman"/>
          <w:b/>
          <w:bCs/>
          <w:sz w:val="24"/>
          <w:szCs w:val="24"/>
        </w:rPr>
      </w:pPr>
      <w:r w:rsidRPr="004E4A81">
        <w:rPr>
          <w:rFonts w:cs="Times New Roman"/>
          <w:b/>
          <w:bCs/>
          <w:sz w:val="24"/>
          <w:szCs w:val="24"/>
        </w:rPr>
        <w:t xml:space="preserve">МДОУ № 5 «Радуга» </w:t>
      </w:r>
    </w:p>
    <w:p w14:paraId="33EA8D87" w14:textId="77777777" w:rsidR="002D2A9E" w:rsidRPr="004E4A81" w:rsidRDefault="002D2A9E" w:rsidP="002D2A9E">
      <w:pPr>
        <w:spacing w:after="0"/>
        <w:ind w:left="-567"/>
        <w:jc w:val="center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(</w:t>
      </w:r>
      <w:proofErr w:type="spellStart"/>
      <w:r w:rsidRPr="004E4A81">
        <w:rPr>
          <w:rFonts w:cs="Times New Roman"/>
          <w:sz w:val="24"/>
          <w:szCs w:val="24"/>
        </w:rPr>
        <w:t>А.А.Майер</w:t>
      </w:r>
      <w:proofErr w:type="spellEnd"/>
      <w:r w:rsidRPr="004E4A81">
        <w:rPr>
          <w:rFonts w:cs="Times New Roman"/>
          <w:sz w:val="24"/>
          <w:szCs w:val="24"/>
        </w:rPr>
        <w:t xml:space="preserve">, </w:t>
      </w:r>
      <w:proofErr w:type="spellStart"/>
      <w:r w:rsidRPr="004E4A81">
        <w:rPr>
          <w:rFonts w:cs="Times New Roman"/>
          <w:sz w:val="24"/>
          <w:szCs w:val="24"/>
        </w:rPr>
        <w:t>Л.Г.Богославец</w:t>
      </w:r>
      <w:proofErr w:type="spellEnd"/>
      <w:r w:rsidRPr="004E4A81">
        <w:rPr>
          <w:rFonts w:cs="Times New Roman"/>
          <w:sz w:val="24"/>
          <w:szCs w:val="24"/>
        </w:rPr>
        <w:t>).</w:t>
      </w:r>
    </w:p>
    <w:p w14:paraId="48444AE2" w14:textId="77777777" w:rsidR="002D2A9E" w:rsidRPr="004E4A81" w:rsidRDefault="002D2A9E" w:rsidP="002D2A9E">
      <w:pPr>
        <w:spacing w:after="0"/>
        <w:ind w:firstLine="709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Определите степень развития профессиональной компетентности  (деятельностная, коммуникативная, рефлексивная) путем измерения показателей по 10-бальной шкале, где:</w:t>
      </w:r>
    </w:p>
    <w:p w14:paraId="7EF9ADF1" w14:textId="77777777" w:rsidR="002D2A9E" w:rsidRPr="004E4A81" w:rsidRDefault="002D2A9E" w:rsidP="002D2A9E">
      <w:pPr>
        <w:spacing w:after="0"/>
        <w:ind w:firstLine="709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9-10 баллов (оптимальный уровень) – качество проявляется всегда, высокий уровень.</w:t>
      </w:r>
    </w:p>
    <w:p w14:paraId="4B9301B1" w14:textId="77777777" w:rsidR="002D2A9E" w:rsidRPr="004E4A81" w:rsidRDefault="002D2A9E" w:rsidP="002D2A9E">
      <w:pPr>
        <w:spacing w:after="0"/>
        <w:ind w:firstLine="709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6-8 баллов (допустимый) – обнаруживается, как правило, в целом сформировано, за исключением некоторых несущественных недостатков.</w:t>
      </w:r>
    </w:p>
    <w:p w14:paraId="61B4C8FA" w14:textId="77777777" w:rsidR="002D2A9E" w:rsidRPr="004E4A81" w:rsidRDefault="002D2A9E" w:rsidP="002D2A9E">
      <w:pPr>
        <w:spacing w:after="0"/>
        <w:ind w:firstLine="709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4-5 (критический) – качества проявляется редко, имеет уровень отдельных, не связанных друг с другом элементов.</w:t>
      </w:r>
    </w:p>
    <w:p w14:paraId="6F8F0B50" w14:textId="77777777" w:rsidR="002D2A9E" w:rsidRPr="004E4A81" w:rsidRDefault="002D2A9E" w:rsidP="002D2A9E">
      <w:pPr>
        <w:spacing w:after="0"/>
        <w:ind w:firstLine="709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0-3 балла (недопустимый уровень) – никогда не проявляется.</w:t>
      </w:r>
    </w:p>
    <w:tbl>
      <w:tblPr>
        <w:tblStyle w:val="a4"/>
        <w:tblW w:w="93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3"/>
        <w:gridCol w:w="2175"/>
        <w:gridCol w:w="498"/>
        <w:gridCol w:w="424"/>
        <w:gridCol w:w="579"/>
        <w:gridCol w:w="548"/>
        <w:gridCol w:w="422"/>
        <w:gridCol w:w="563"/>
        <w:gridCol w:w="563"/>
        <w:gridCol w:w="677"/>
        <w:gridCol w:w="450"/>
        <w:gridCol w:w="555"/>
        <w:gridCol w:w="627"/>
        <w:gridCol w:w="537"/>
        <w:gridCol w:w="17"/>
      </w:tblGrid>
      <w:tr w:rsidR="002D2A9E" w:rsidRPr="004E4A81" w14:paraId="28B76F79" w14:textId="77777777" w:rsidTr="00D76FBE">
        <w:trPr>
          <w:trHeight w:val="502"/>
        </w:trPr>
        <w:tc>
          <w:tcPr>
            <w:tcW w:w="704" w:type="dxa"/>
            <w:vMerge w:val="restart"/>
          </w:tcPr>
          <w:p w14:paraId="5DB1FCDD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14:paraId="103E8D6B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14:paraId="4AC40143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14:paraId="5C713471" w14:textId="77777777" w:rsidR="002D2A9E" w:rsidRPr="004E4A81" w:rsidRDefault="002D2A9E" w:rsidP="00D76FBE">
            <w:pPr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176" w:type="dxa"/>
            <w:vMerge w:val="restart"/>
          </w:tcPr>
          <w:p w14:paraId="7DF5A95D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14:paraId="546F5E94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14:paraId="4F8C2F1A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14:paraId="4FF7E265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049" w:type="dxa"/>
            <w:gridSpan w:val="4"/>
          </w:tcPr>
          <w:p w14:paraId="73B51062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Коммуникативная компетентность</w:t>
            </w:r>
          </w:p>
        </w:tc>
        <w:tc>
          <w:tcPr>
            <w:tcW w:w="2225" w:type="dxa"/>
            <w:gridSpan w:val="4"/>
          </w:tcPr>
          <w:p w14:paraId="04427BB0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Рефлексивная компетентность</w:t>
            </w:r>
          </w:p>
        </w:tc>
        <w:tc>
          <w:tcPr>
            <w:tcW w:w="2184" w:type="dxa"/>
            <w:gridSpan w:val="5"/>
          </w:tcPr>
          <w:p w14:paraId="058FBAA0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Деятельностная</w:t>
            </w:r>
          </w:p>
          <w:p w14:paraId="75F73BA0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компетентность</w:t>
            </w:r>
          </w:p>
        </w:tc>
      </w:tr>
      <w:tr w:rsidR="002D2A9E" w:rsidRPr="004E4A81" w14:paraId="15D826DF" w14:textId="77777777" w:rsidTr="00D76FBE">
        <w:trPr>
          <w:gridAfter w:val="1"/>
          <w:wAfter w:w="17" w:type="dxa"/>
          <w:cantSplit/>
          <w:trHeight w:val="1426"/>
        </w:trPr>
        <w:tc>
          <w:tcPr>
            <w:tcW w:w="704" w:type="dxa"/>
            <w:vMerge/>
          </w:tcPr>
          <w:p w14:paraId="203C42A9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176" w:type="dxa"/>
            <w:vMerge/>
          </w:tcPr>
          <w:p w14:paraId="42D60EBB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textDirection w:val="btLr"/>
          </w:tcPr>
          <w:p w14:paraId="290004C3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0-3 балла</w:t>
            </w:r>
          </w:p>
        </w:tc>
        <w:tc>
          <w:tcPr>
            <w:tcW w:w="424" w:type="dxa"/>
            <w:textDirection w:val="btLr"/>
          </w:tcPr>
          <w:p w14:paraId="00C364BE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4-5 баллов</w:t>
            </w:r>
          </w:p>
        </w:tc>
        <w:tc>
          <w:tcPr>
            <w:tcW w:w="579" w:type="dxa"/>
            <w:textDirection w:val="btLr"/>
          </w:tcPr>
          <w:p w14:paraId="62FC6D77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6-8 баллов</w:t>
            </w:r>
          </w:p>
        </w:tc>
        <w:tc>
          <w:tcPr>
            <w:tcW w:w="547" w:type="dxa"/>
            <w:textDirection w:val="btLr"/>
          </w:tcPr>
          <w:p w14:paraId="09006107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9-10 баллов</w:t>
            </w:r>
          </w:p>
        </w:tc>
        <w:tc>
          <w:tcPr>
            <w:tcW w:w="422" w:type="dxa"/>
            <w:textDirection w:val="btLr"/>
          </w:tcPr>
          <w:p w14:paraId="6E96EC9B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0-3 балла</w:t>
            </w:r>
          </w:p>
        </w:tc>
        <w:tc>
          <w:tcPr>
            <w:tcW w:w="563" w:type="dxa"/>
            <w:textDirection w:val="btLr"/>
          </w:tcPr>
          <w:p w14:paraId="2EFFF6D0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4-5 баллов</w:t>
            </w:r>
          </w:p>
        </w:tc>
        <w:tc>
          <w:tcPr>
            <w:tcW w:w="563" w:type="dxa"/>
            <w:textDirection w:val="btLr"/>
          </w:tcPr>
          <w:p w14:paraId="2CAC50D2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6-8 баллов</w:t>
            </w:r>
          </w:p>
        </w:tc>
        <w:tc>
          <w:tcPr>
            <w:tcW w:w="676" w:type="dxa"/>
            <w:textDirection w:val="btLr"/>
          </w:tcPr>
          <w:p w14:paraId="69A55829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9-10 баллов</w:t>
            </w:r>
          </w:p>
        </w:tc>
        <w:tc>
          <w:tcPr>
            <w:tcW w:w="450" w:type="dxa"/>
            <w:textDirection w:val="btLr"/>
          </w:tcPr>
          <w:p w14:paraId="07340EDD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0-3 балла</w:t>
            </w:r>
          </w:p>
        </w:tc>
        <w:tc>
          <w:tcPr>
            <w:tcW w:w="555" w:type="dxa"/>
            <w:textDirection w:val="btLr"/>
          </w:tcPr>
          <w:p w14:paraId="732AF253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4-5 баллов</w:t>
            </w:r>
          </w:p>
        </w:tc>
        <w:tc>
          <w:tcPr>
            <w:tcW w:w="627" w:type="dxa"/>
            <w:textDirection w:val="btLr"/>
          </w:tcPr>
          <w:p w14:paraId="519F4347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6-8 баллов</w:t>
            </w:r>
          </w:p>
        </w:tc>
        <w:tc>
          <w:tcPr>
            <w:tcW w:w="537" w:type="dxa"/>
            <w:textDirection w:val="btLr"/>
          </w:tcPr>
          <w:p w14:paraId="65E4CEA3" w14:textId="77777777" w:rsidR="002D2A9E" w:rsidRPr="004E4A81" w:rsidRDefault="002D2A9E" w:rsidP="00D76FBE">
            <w:pPr>
              <w:ind w:left="113" w:right="113"/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9-10 баллов</w:t>
            </w:r>
          </w:p>
        </w:tc>
      </w:tr>
      <w:tr w:rsidR="002D2A9E" w:rsidRPr="004E4A81" w14:paraId="06F3AEB0" w14:textId="77777777" w:rsidTr="00D76FBE">
        <w:trPr>
          <w:trHeight w:val="250"/>
        </w:trPr>
        <w:tc>
          <w:tcPr>
            <w:tcW w:w="704" w:type="dxa"/>
            <w:vMerge w:val="restart"/>
          </w:tcPr>
          <w:p w14:paraId="205802D1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B70E28A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2020</w:t>
            </w:r>
          </w:p>
        </w:tc>
        <w:tc>
          <w:tcPr>
            <w:tcW w:w="2176" w:type="dxa"/>
          </w:tcPr>
          <w:p w14:paraId="64AFC76F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Всего чел. в ДОУ-36</w:t>
            </w:r>
          </w:p>
        </w:tc>
        <w:tc>
          <w:tcPr>
            <w:tcW w:w="2049" w:type="dxa"/>
            <w:gridSpan w:val="4"/>
          </w:tcPr>
          <w:p w14:paraId="4682DE8A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25" w:type="dxa"/>
            <w:gridSpan w:val="4"/>
          </w:tcPr>
          <w:p w14:paraId="25A03F95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84" w:type="dxa"/>
            <w:gridSpan w:val="5"/>
          </w:tcPr>
          <w:p w14:paraId="0FB3FCBE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D2A9E" w:rsidRPr="004E4A81" w14:paraId="0D7EFB4B" w14:textId="77777777" w:rsidTr="00D76FBE">
        <w:trPr>
          <w:gridAfter w:val="1"/>
          <w:wAfter w:w="17" w:type="dxa"/>
          <w:trHeight w:val="250"/>
        </w:trPr>
        <w:tc>
          <w:tcPr>
            <w:tcW w:w="704" w:type="dxa"/>
            <w:vMerge/>
          </w:tcPr>
          <w:p w14:paraId="4D81491D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14:paraId="73DEB9B2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Участвовали  - 31</w:t>
            </w:r>
          </w:p>
        </w:tc>
        <w:tc>
          <w:tcPr>
            <w:tcW w:w="498" w:type="dxa"/>
          </w:tcPr>
          <w:p w14:paraId="4286CB8A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483B39EF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14:paraId="232A66A2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CB02267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7C24A32E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24950CC8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14:paraId="05180BE2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14:paraId="068C8B90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58D2B81A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14:paraId="26ED9E68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14:paraId="04E2B0E9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14:paraId="07A985CF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D2A9E" w:rsidRPr="004E4A81" w14:paraId="080FD59C" w14:textId="77777777" w:rsidTr="00D76FBE">
        <w:trPr>
          <w:gridAfter w:val="1"/>
          <w:wAfter w:w="17" w:type="dxa"/>
          <w:trHeight w:val="263"/>
        </w:trPr>
        <w:tc>
          <w:tcPr>
            <w:tcW w:w="704" w:type="dxa"/>
            <w:vMerge/>
          </w:tcPr>
          <w:p w14:paraId="5B7B1C59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14:paraId="1CFB73B3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К-во ответивших</w:t>
            </w:r>
          </w:p>
        </w:tc>
        <w:tc>
          <w:tcPr>
            <w:tcW w:w="498" w:type="dxa"/>
          </w:tcPr>
          <w:p w14:paraId="75926D0C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424" w:type="dxa"/>
          </w:tcPr>
          <w:p w14:paraId="0D6E4918" w14:textId="77777777" w:rsidR="002D2A9E" w:rsidRPr="004E4A81" w:rsidRDefault="002D2A9E" w:rsidP="00D76FBE">
            <w:pPr>
              <w:jc w:val="both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14:paraId="5AF6C834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547" w:type="dxa"/>
          </w:tcPr>
          <w:p w14:paraId="486B4C5B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22" w:type="dxa"/>
          </w:tcPr>
          <w:p w14:paraId="575D1440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</w:tcPr>
          <w:p w14:paraId="28DEC93F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14:paraId="05DB423E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676" w:type="dxa"/>
          </w:tcPr>
          <w:p w14:paraId="4788FB85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50" w:type="dxa"/>
          </w:tcPr>
          <w:p w14:paraId="6D260397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55" w:type="dxa"/>
          </w:tcPr>
          <w:p w14:paraId="6664B5BC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</w:tcPr>
          <w:p w14:paraId="409CCD21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537" w:type="dxa"/>
          </w:tcPr>
          <w:p w14:paraId="5A76510A" w14:textId="77777777" w:rsidR="002D2A9E" w:rsidRPr="004E4A81" w:rsidRDefault="002D2A9E" w:rsidP="00D76F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2D2A9E" w:rsidRPr="004E4A81" w14:paraId="73BB3709" w14:textId="77777777" w:rsidTr="00D76FBE">
        <w:trPr>
          <w:gridAfter w:val="1"/>
          <w:wAfter w:w="17" w:type="dxa"/>
          <w:trHeight w:val="236"/>
        </w:trPr>
        <w:tc>
          <w:tcPr>
            <w:tcW w:w="704" w:type="dxa"/>
            <w:vMerge/>
          </w:tcPr>
          <w:p w14:paraId="62828781" w14:textId="77777777" w:rsidR="002D2A9E" w:rsidRPr="004E4A81" w:rsidRDefault="002D2A9E" w:rsidP="00D76FB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14:paraId="449544CB" w14:textId="77777777" w:rsidR="002D2A9E" w:rsidRPr="004E4A81" w:rsidRDefault="002D2A9E" w:rsidP="00D76FBE">
            <w:pPr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498" w:type="dxa"/>
          </w:tcPr>
          <w:p w14:paraId="2D7CECEC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24" w:type="dxa"/>
          </w:tcPr>
          <w:p w14:paraId="2C99F706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14:paraId="29A65A20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7,2</w:t>
            </w:r>
          </w:p>
        </w:tc>
        <w:tc>
          <w:tcPr>
            <w:tcW w:w="547" w:type="dxa"/>
          </w:tcPr>
          <w:p w14:paraId="6DDC5943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9,2</w:t>
            </w:r>
          </w:p>
        </w:tc>
        <w:tc>
          <w:tcPr>
            <w:tcW w:w="422" w:type="dxa"/>
          </w:tcPr>
          <w:p w14:paraId="39593ECD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3" w:type="dxa"/>
          </w:tcPr>
          <w:p w14:paraId="2FCB01D6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14:paraId="1A122D89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6,8</w:t>
            </w:r>
          </w:p>
        </w:tc>
        <w:tc>
          <w:tcPr>
            <w:tcW w:w="676" w:type="dxa"/>
          </w:tcPr>
          <w:p w14:paraId="46699C7D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9,2</w:t>
            </w:r>
          </w:p>
        </w:tc>
        <w:tc>
          <w:tcPr>
            <w:tcW w:w="450" w:type="dxa"/>
          </w:tcPr>
          <w:p w14:paraId="5CA53855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55" w:type="dxa"/>
          </w:tcPr>
          <w:p w14:paraId="496EF550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27" w:type="dxa"/>
          </w:tcPr>
          <w:p w14:paraId="40C5CF23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7,1</w:t>
            </w:r>
          </w:p>
        </w:tc>
        <w:tc>
          <w:tcPr>
            <w:tcW w:w="537" w:type="dxa"/>
          </w:tcPr>
          <w:p w14:paraId="7FA839B8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9,3</w:t>
            </w:r>
          </w:p>
        </w:tc>
      </w:tr>
      <w:tr w:rsidR="002D2A9E" w:rsidRPr="004E4A81" w14:paraId="275CF29D" w14:textId="77777777" w:rsidTr="00D76FBE">
        <w:trPr>
          <w:gridAfter w:val="1"/>
          <w:wAfter w:w="17" w:type="dxa"/>
          <w:trHeight w:val="236"/>
        </w:trPr>
        <w:tc>
          <w:tcPr>
            <w:tcW w:w="704" w:type="dxa"/>
            <w:vMerge w:val="restart"/>
          </w:tcPr>
          <w:p w14:paraId="703B4363" w14:textId="77777777" w:rsidR="002D2A9E" w:rsidRPr="004E4A81" w:rsidRDefault="002D2A9E" w:rsidP="00D76FBE">
            <w:pPr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2022</w:t>
            </w:r>
          </w:p>
        </w:tc>
        <w:tc>
          <w:tcPr>
            <w:tcW w:w="2176" w:type="dxa"/>
          </w:tcPr>
          <w:p w14:paraId="2C951531" w14:textId="77777777" w:rsidR="002D2A9E" w:rsidRPr="004E4A81" w:rsidRDefault="002D2A9E" w:rsidP="00D76FBE">
            <w:pPr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Всего чел. в ДОУ - 32</w:t>
            </w:r>
          </w:p>
        </w:tc>
        <w:tc>
          <w:tcPr>
            <w:tcW w:w="498" w:type="dxa"/>
          </w:tcPr>
          <w:p w14:paraId="6E5AC5C0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2B61457F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4DB3DE98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14:paraId="086F55AC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2" w:type="dxa"/>
          </w:tcPr>
          <w:p w14:paraId="323662E7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14:paraId="6B7D1354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14:paraId="385B6E6F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14:paraId="26A867FA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25A99885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14:paraId="764CF0B8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27" w:type="dxa"/>
          </w:tcPr>
          <w:p w14:paraId="00BBAAD9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14:paraId="3A95FECE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2D2A9E" w:rsidRPr="004E4A81" w14:paraId="1963549E" w14:textId="77777777" w:rsidTr="00D76FBE">
        <w:trPr>
          <w:gridAfter w:val="1"/>
          <w:wAfter w:w="17" w:type="dxa"/>
          <w:trHeight w:val="236"/>
        </w:trPr>
        <w:tc>
          <w:tcPr>
            <w:tcW w:w="704" w:type="dxa"/>
            <w:vMerge/>
          </w:tcPr>
          <w:p w14:paraId="33D444CE" w14:textId="77777777" w:rsidR="002D2A9E" w:rsidRPr="004E4A81" w:rsidRDefault="002D2A9E" w:rsidP="00D76FB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14:paraId="71606F85" w14:textId="77777777" w:rsidR="002D2A9E" w:rsidRPr="004E4A81" w:rsidRDefault="002D2A9E" w:rsidP="00D76FBE">
            <w:pPr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Участвовали - 31</w:t>
            </w:r>
          </w:p>
        </w:tc>
        <w:tc>
          <w:tcPr>
            <w:tcW w:w="498" w:type="dxa"/>
          </w:tcPr>
          <w:p w14:paraId="1BA3359C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4" w:type="dxa"/>
          </w:tcPr>
          <w:p w14:paraId="5F4C518D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0DE16AB0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47" w:type="dxa"/>
          </w:tcPr>
          <w:p w14:paraId="1BC69AF6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2" w:type="dxa"/>
          </w:tcPr>
          <w:p w14:paraId="2D338B9C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14:paraId="2D7FBB03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14:paraId="183625AE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76" w:type="dxa"/>
          </w:tcPr>
          <w:p w14:paraId="7050318A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4F897737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55" w:type="dxa"/>
          </w:tcPr>
          <w:p w14:paraId="67AF4B06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27" w:type="dxa"/>
          </w:tcPr>
          <w:p w14:paraId="4ADE2169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</w:tcPr>
          <w:p w14:paraId="46B49921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2D2A9E" w:rsidRPr="004E4A81" w14:paraId="4804DD2E" w14:textId="77777777" w:rsidTr="00D76FBE">
        <w:trPr>
          <w:gridAfter w:val="1"/>
          <w:wAfter w:w="17" w:type="dxa"/>
          <w:trHeight w:val="236"/>
        </w:trPr>
        <w:tc>
          <w:tcPr>
            <w:tcW w:w="704" w:type="dxa"/>
            <w:vMerge/>
          </w:tcPr>
          <w:p w14:paraId="12B1EBC5" w14:textId="77777777" w:rsidR="002D2A9E" w:rsidRPr="004E4A81" w:rsidRDefault="002D2A9E" w:rsidP="00D76FB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14:paraId="4EAEAB26" w14:textId="77777777" w:rsidR="002D2A9E" w:rsidRPr="004E4A81" w:rsidRDefault="002D2A9E" w:rsidP="00D76FBE">
            <w:pPr>
              <w:rPr>
                <w:rFonts w:cs="Times New Roman"/>
                <w:sz w:val="24"/>
                <w:szCs w:val="24"/>
              </w:rPr>
            </w:pPr>
            <w:r w:rsidRPr="004E4A81">
              <w:rPr>
                <w:rFonts w:cs="Times New Roman"/>
                <w:sz w:val="24"/>
                <w:szCs w:val="24"/>
              </w:rPr>
              <w:t>К-во ответивших</w:t>
            </w:r>
          </w:p>
        </w:tc>
        <w:tc>
          <w:tcPr>
            <w:tcW w:w="498" w:type="dxa"/>
          </w:tcPr>
          <w:p w14:paraId="1DE8AEB1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24" w:type="dxa"/>
          </w:tcPr>
          <w:p w14:paraId="028286A2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14:paraId="6473AF85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47" w:type="dxa"/>
          </w:tcPr>
          <w:p w14:paraId="452163C6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2" w:type="dxa"/>
          </w:tcPr>
          <w:p w14:paraId="2CFD8756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3" w:type="dxa"/>
          </w:tcPr>
          <w:p w14:paraId="153DB102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3" w:type="dxa"/>
          </w:tcPr>
          <w:p w14:paraId="7ABC4721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76" w:type="dxa"/>
          </w:tcPr>
          <w:p w14:paraId="2401C00A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0" w:type="dxa"/>
          </w:tcPr>
          <w:p w14:paraId="72310DA1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55" w:type="dxa"/>
          </w:tcPr>
          <w:p w14:paraId="5EE4DD10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27" w:type="dxa"/>
          </w:tcPr>
          <w:p w14:paraId="0D018728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37" w:type="dxa"/>
          </w:tcPr>
          <w:p w14:paraId="0EAAC2EE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6</w:t>
            </w:r>
          </w:p>
        </w:tc>
      </w:tr>
      <w:tr w:rsidR="002D2A9E" w:rsidRPr="004E4A81" w14:paraId="1BDF363E" w14:textId="77777777" w:rsidTr="00D76FBE">
        <w:trPr>
          <w:gridAfter w:val="1"/>
          <w:wAfter w:w="17" w:type="dxa"/>
          <w:trHeight w:val="236"/>
        </w:trPr>
        <w:tc>
          <w:tcPr>
            <w:tcW w:w="704" w:type="dxa"/>
            <w:vMerge/>
          </w:tcPr>
          <w:p w14:paraId="7DA61ACE" w14:textId="77777777" w:rsidR="002D2A9E" w:rsidRPr="004E4A81" w:rsidRDefault="002D2A9E" w:rsidP="00D76FB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14:paraId="685F3CA8" w14:textId="77777777" w:rsidR="002D2A9E" w:rsidRPr="004E4A81" w:rsidRDefault="002D2A9E" w:rsidP="00D76FBE">
            <w:pPr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498" w:type="dxa"/>
          </w:tcPr>
          <w:p w14:paraId="28A6E18F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24" w:type="dxa"/>
          </w:tcPr>
          <w:p w14:paraId="2527ED56" w14:textId="77777777" w:rsidR="002D2A9E" w:rsidRPr="004E4A81" w:rsidRDefault="002D2A9E" w:rsidP="00D76FB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14:paraId="07C8D38A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7,6</w:t>
            </w:r>
          </w:p>
        </w:tc>
        <w:tc>
          <w:tcPr>
            <w:tcW w:w="547" w:type="dxa"/>
          </w:tcPr>
          <w:p w14:paraId="3E67F9B3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9,7</w:t>
            </w:r>
          </w:p>
        </w:tc>
        <w:tc>
          <w:tcPr>
            <w:tcW w:w="422" w:type="dxa"/>
          </w:tcPr>
          <w:p w14:paraId="35E31415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3" w:type="dxa"/>
          </w:tcPr>
          <w:p w14:paraId="63862B1D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4,9</w:t>
            </w:r>
          </w:p>
        </w:tc>
        <w:tc>
          <w:tcPr>
            <w:tcW w:w="563" w:type="dxa"/>
          </w:tcPr>
          <w:p w14:paraId="2D30EE4C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7,6</w:t>
            </w:r>
          </w:p>
        </w:tc>
        <w:tc>
          <w:tcPr>
            <w:tcW w:w="676" w:type="dxa"/>
          </w:tcPr>
          <w:p w14:paraId="4932AFA0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9,6</w:t>
            </w:r>
          </w:p>
        </w:tc>
        <w:tc>
          <w:tcPr>
            <w:tcW w:w="450" w:type="dxa"/>
          </w:tcPr>
          <w:p w14:paraId="38887B0C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55" w:type="dxa"/>
          </w:tcPr>
          <w:p w14:paraId="66E540BE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5,3</w:t>
            </w:r>
          </w:p>
        </w:tc>
        <w:tc>
          <w:tcPr>
            <w:tcW w:w="627" w:type="dxa"/>
          </w:tcPr>
          <w:p w14:paraId="03F19A82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7,6</w:t>
            </w:r>
          </w:p>
        </w:tc>
        <w:tc>
          <w:tcPr>
            <w:tcW w:w="537" w:type="dxa"/>
          </w:tcPr>
          <w:p w14:paraId="66C12CC4" w14:textId="77777777" w:rsidR="002D2A9E" w:rsidRPr="004E4A81" w:rsidRDefault="002D2A9E" w:rsidP="00D76F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E4A81">
              <w:rPr>
                <w:rFonts w:cs="Times New Roman"/>
                <w:b/>
                <w:sz w:val="24"/>
                <w:szCs w:val="24"/>
              </w:rPr>
              <w:t>9,6</w:t>
            </w:r>
          </w:p>
        </w:tc>
      </w:tr>
    </w:tbl>
    <w:p w14:paraId="5D30B699" w14:textId="77777777" w:rsidR="002D2A9E" w:rsidRPr="004E4A81" w:rsidRDefault="002D2A9E" w:rsidP="002D2A9E">
      <w:pPr>
        <w:spacing w:after="0"/>
        <w:ind w:firstLine="709"/>
        <w:jc w:val="both"/>
        <w:rPr>
          <w:sz w:val="24"/>
          <w:szCs w:val="24"/>
        </w:rPr>
      </w:pPr>
    </w:p>
    <w:p w14:paraId="30D9EFC3" w14:textId="77777777" w:rsidR="002D2A9E" w:rsidRPr="004E4A81" w:rsidRDefault="002D2A9E" w:rsidP="002D2A9E">
      <w:pPr>
        <w:spacing w:after="0"/>
        <w:ind w:firstLine="709"/>
        <w:jc w:val="both"/>
        <w:rPr>
          <w:sz w:val="24"/>
          <w:szCs w:val="24"/>
        </w:rPr>
      </w:pPr>
      <w:r w:rsidRPr="004E4A8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3CFE00F" wp14:editId="48D37F95">
            <wp:extent cx="5486400" cy="29527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6987339" w14:textId="38EC5DA6" w:rsidR="009B085F" w:rsidRPr="004E4A81" w:rsidRDefault="009B085F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70295718" w14:textId="7CFF2D40" w:rsidR="001B464E" w:rsidRPr="004E4A81" w:rsidRDefault="001B464E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569AE921" w14:textId="77777777" w:rsidR="00640F33" w:rsidRPr="004E4A81" w:rsidRDefault="00640F33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19C785EB" w14:textId="77777777" w:rsidR="003B5FB0" w:rsidRPr="004E4A81" w:rsidRDefault="001B464E" w:rsidP="001668D2">
      <w:pPr>
        <w:spacing w:after="0"/>
        <w:jc w:val="right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Приложение 4. </w:t>
      </w:r>
    </w:p>
    <w:p w14:paraId="6477E210" w14:textId="208E90A4" w:rsidR="001B464E" w:rsidRPr="004E4A81" w:rsidRDefault="003B5FB0" w:rsidP="003B5FB0">
      <w:pPr>
        <w:spacing w:after="0"/>
        <w:jc w:val="center"/>
        <w:rPr>
          <w:rFonts w:cs="Times New Roman"/>
          <w:b/>
          <w:sz w:val="24"/>
          <w:szCs w:val="24"/>
        </w:rPr>
      </w:pPr>
      <w:r w:rsidRPr="004E4A81">
        <w:rPr>
          <w:rFonts w:cs="Times New Roman"/>
          <w:b/>
          <w:sz w:val="24"/>
          <w:szCs w:val="24"/>
        </w:rPr>
        <w:t>КЕЙСЫ ИЗМЕНЕНИЙ РППС</w:t>
      </w:r>
    </w:p>
    <w:p w14:paraId="3BA62DFE" w14:textId="713F3027" w:rsidR="001668D2" w:rsidRPr="004E4A81" w:rsidRDefault="001668D2" w:rsidP="00286D85">
      <w:pPr>
        <w:spacing w:after="0"/>
        <w:jc w:val="both"/>
        <w:rPr>
          <w:rFonts w:cs="Times New Roman"/>
          <w:sz w:val="24"/>
          <w:szCs w:val="24"/>
        </w:rPr>
      </w:pPr>
    </w:p>
    <w:p w14:paraId="1D190162" w14:textId="77777777" w:rsidR="001668D2" w:rsidRPr="004E4A81" w:rsidRDefault="001668D2" w:rsidP="001668D2">
      <w:pPr>
        <w:pStyle w:val="a3"/>
        <w:numPr>
          <w:ilvl w:val="0"/>
          <w:numId w:val="19"/>
        </w:numPr>
        <w:spacing w:after="200" w:line="360" w:lineRule="auto"/>
        <w:jc w:val="center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ГИБКАЯ МОБИЛЬНАЯ СРЕДА</w:t>
      </w:r>
    </w:p>
    <w:p w14:paraId="6356CFBC" w14:textId="77777777" w:rsidR="001668D2" w:rsidRPr="004E4A81" w:rsidRDefault="001668D2" w:rsidP="001668D2">
      <w:pPr>
        <w:pStyle w:val="a3"/>
        <w:numPr>
          <w:ilvl w:val="0"/>
          <w:numId w:val="20"/>
        </w:numPr>
        <w:spacing w:after="200"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мебель является универсальной и трансформируется при необходимости.</w:t>
      </w:r>
    </w:p>
    <w:p w14:paraId="7D9B3C2E" w14:textId="77777777" w:rsidR="001668D2" w:rsidRPr="004E4A81" w:rsidRDefault="001668D2" w:rsidP="001668D2">
      <w:pPr>
        <w:pStyle w:val="a3"/>
        <w:numPr>
          <w:ilvl w:val="0"/>
          <w:numId w:val="20"/>
        </w:numPr>
        <w:spacing w:after="200"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Преобразование среды детского сада в современную среду. Наполнение ее не только материалами, но и смыслами, приглашениями к деятельности. </w:t>
      </w:r>
    </w:p>
    <w:p w14:paraId="60A13316" w14:textId="77777777" w:rsidR="001668D2" w:rsidRPr="004E4A81" w:rsidRDefault="001668D2" w:rsidP="001668D2">
      <w:pPr>
        <w:pStyle w:val="a3"/>
        <w:numPr>
          <w:ilvl w:val="0"/>
          <w:numId w:val="20"/>
        </w:numPr>
        <w:spacing w:after="200"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Самое главное - доступность и понятность детям. </w:t>
      </w:r>
    </w:p>
    <w:p w14:paraId="146C55E9" w14:textId="2331ADCF" w:rsidR="001668D2" w:rsidRPr="004E4A81" w:rsidRDefault="001668D2" w:rsidP="001668D2">
      <w:pPr>
        <w:pStyle w:val="a3"/>
        <w:numPr>
          <w:ilvl w:val="0"/>
          <w:numId w:val="20"/>
        </w:numPr>
        <w:spacing w:after="200"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Воспитанники сами планируют изменения пространства, решая, что нужно для этого изменить.</w:t>
      </w:r>
    </w:p>
    <w:p w14:paraId="1B2893BA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 wp14:anchorId="61199B2C" wp14:editId="2E62D25C">
            <wp:simplePos x="0" y="0"/>
            <wp:positionH relativeFrom="column">
              <wp:posOffset>843915</wp:posOffset>
            </wp:positionH>
            <wp:positionV relativeFrom="paragraph">
              <wp:posOffset>32385</wp:posOffset>
            </wp:positionV>
            <wp:extent cx="4029075" cy="3019425"/>
            <wp:effectExtent l="19050" t="0" r="9525" b="0"/>
            <wp:wrapThrough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hrough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8165E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773EFF25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46CF16F7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11B0EA8F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4B2327D8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1EBC76A4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3F203E01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52F790B1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7E76B874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2B8F3865" w14:textId="5DBD264A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30735714" w14:textId="20EEA375" w:rsidR="001668D2" w:rsidRPr="004E4A81" w:rsidRDefault="0072190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 wp14:anchorId="202CD210" wp14:editId="5EDCB7D9">
            <wp:simplePos x="0" y="0"/>
            <wp:positionH relativeFrom="column">
              <wp:posOffset>843915</wp:posOffset>
            </wp:positionH>
            <wp:positionV relativeFrom="paragraph">
              <wp:posOffset>335915</wp:posOffset>
            </wp:positionV>
            <wp:extent cx="4029075" cy="2686050"/>
            <wp:effectExtent l="0" t="0" r="9525" b="0"/>
            <wp:wrapThrough wrapText="bothSides">
              <wp:wrapPolygon edited="0">
                <wp:start x="0" y="0"/>
                <wp:lineTo x="0" y="21447"/>
                <wp:lineTo x="21549" y="21447"/>
                <wp:lineTo x="21549" y="0"/>
                <wp:lineTo x="0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072AE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649C63F0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5EB2C926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0BDBA447" w14:textId="463139A1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439F9BC" w14:textId="5582E795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3F2E4EC7" w14:textId="78B9C141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E910BF2" w14:textId="6123894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4D843315" w14:textId="22F34D15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3A88352" w14:textId="712605EA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2C2C0B2" w14:textId="5AE0B261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46759B0" w14:textId="1F1AF01D" w:rsidR="001668D2" w:rsidRPr="004E4A81" w:rsidRDefault="00721902" w:rsidP="001668D2">
      <w:pPr>
        <w:spacing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0" locked="0" layoutInCell="1" allowOverlap="1" wp14:anchorId="3A6A272B" wp14:editId="524D14EA">
            <wp:simplePos x="0" y="0"/>
            <wp:positionH relativeFrom="column">
              <wp:posOffset>958850</wp:posOffset>
            </wp:positionH>
            <wp:positionV relativeFrom="paragraph">
              <wp:posOffset>-434975</wp:posOffset>
            </wp:positionV>
            <wp:extent cx="39624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96" y="21504"/>
                <wp:lineTo x="21496" y="0"/>
                <wp:lineTo x="0" y="0"/>
              </wp:wrapPolygon>
            </wp:wrapThrough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8736D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FA1092A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FE99807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F7A237B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BAFDE7B" w14:textId="677A41C7" w:rsidR="001668D2" w:rsidRPr="004E4A81" w:rsidRDefault="00721902" w:rsidP="001668D2">
      <w:pPr>
        <w:spacing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0" locked="0" layoutInCell="1" allowOverlap="1" wp14:anchorId="244C5432" wp14:editId="2E52206F">
            <wp:simplePos x="0" y="0"/>
            <wp:positionH relativeFrom="column">
              <wp:posOffset>955675</wp:posOffset>
            </wp:positionH>
            <wp:positionV relativeFrom="paragraph">
              <wp:posOffset>40005</wp:posOffset>
            </wp:positionV>
            <wp:extent cx="396240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496" y="21526"/>
                <wp:lineTo x="21496" y="0"/>
                <wp:lineTo x="0" y="0"/>
              </wp:wrapPolygon>
            </wp:wrapThrough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9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2"/>
                    <a:stretch/>
                  </pic:blipFill>
                  <pic:spPr>
                    <a:xfrm>
                      <a:off x="0" y="0"/>
                      <a:ext cx="396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6E263" w14:textId="3D380EE9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E57B14D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539BFCC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37FD35E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9DCAA53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17ED84A" w14:textId="52ECEABF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A3C7A2F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D2814BE" w14:textId="65F6868A" w:rsidR="001668D2" w:rsidRPr="004E4A81" w:rsidRDefault="00721902" w:rsidP="001668D2">
      <w:pPr>
        <w:spacing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 wp14:anchorId="78F7CC1F" wp14:editId="0DFEC044">
            <wp:simplePos x="0" y="0"/>
            <wp:positionH relativeFrom="column">
              <wp:posOffset>956945</wp:posOffset>
            </wp:positionH>
            <wp:positionV relativeFrom="paragraph">
              <wp:posOffset>83185</wp:posOffset>
            </wp:positionV>
            <wp:extent cx="3914775" cy="2590800"/>
            <wp:effectExtent l="0" t="0" r="9525" b="0"/>
            <wp:wrapThrough wrapText="bothSides">
              <wp:wrapPolygon edited="0">
                <wp:start x="0" y="0"/>
                <wp:lineTo x="0" y="21441"/>
                <wp:lineTo x="21547" y="21441"/>
                <wp:lineTo x="21547" y="0"/>
                <wp:lineTo x="0" y="0"/>
              </wp:wrapPolygon>
            </wp:wrapThrough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0BBA7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B2394E6" w14:textId="77777777" w:rsidR="00721902" w:rsidRPr="004E4A81" w:rsidRDefault="00721902" w:rsidP="00721902">
      <w:pPr>
        <w:pStyle w:val="a3"/>
        <w:spacing w:after="200" w:line="360" w:lineRule="auto"/>
        <w:ind w:left="928"/>
        <w:jc w:val="both"/>
        <w:rPr>
          <w:rFonts w:cs="Times New Roman"/>
          <w:sz w:val="24"/>
          <w:szCs w:val="24"/>
        </w:rPr>
      </w:pPr>
    </w:p>
    <w:p w14:paraId="1F14425A" w14:textId="77777777" w:rsidR="00721902" w:rsidRPr="004E4A81" w:rsidRDefault="00721902" w:rsidP="00721902">
      <w:pPr>
        <w:spacing w:after="200" w:line="360" w:lineRule="auto"/>
        <w:ind w:left="568"/>
        <w:jc w:val="both"/>
        <w:rPr>
          <w:rFonts w:cs="Times New Roman"/>
          <w:sz w:val="24"/>
          <w:szCs w:val="24"/>
        </w:rPr>
      </w:pPr>
    </w:p>
    <w:p w14:paraId="674247D7" w14:textId="77777777" w:rsidR="00721902" w:rsidRPr="004E4A81" w:rsidRDefault="00721902" w:rsidP="00721902">
      <w:pPr>
        <w:pStyle w:val="a3"/>
        <w:spacing w:after="200" w:line="360" w:lineRule="auto"/>
        <w:ind w:left="928"/>
        <w:jc w:val="both"/>
        <w:rPr>
          <w:rFonts w:cs="Times New Roman"/>
          <w:sz w:val="24"/>
          <w:szCs w:val="24"/>
        </w:rPr>
      </w:pPr>
    </w:p>
    <w:p w14:paraId="74CAF871" w14:textId="77777777" w:rsidR="00721902" w:rsidRPr="004E4A81" w:rsidRDefault="00721902" w:rsidP="00721902">
      <w:pPr>
        <w:pStyle w:val="a3"/>
        <w:spacing w:after="200" w:line="360" w:lineRule="auto"/>
        <w:ind w:left="928"/>
        <w:jc w:val="both"/>
        <w:rPr>
          <w:rFonts w:cs="Times New Roman"/>
          <w:sz w:val="24"/>
          <w:szCs w:val="24"/>
        </w:rPr>
      </w:pPr>
    </w:p>
    <w:p w14:paraId="29A9F220" w14:textId="77777777" w:rsidR="00721902" w:rsidRPr="004E4A81" w:rsidRDefault="00721902" w:rsidP="00721902">
      <w:pPr>
        <w:spacing w:after="200" w:line="360" w:lineRule="auto"/>
        <w:ind w:left="568"/>
        <w:jc w:val="both"/>
        <w:rPr>
          <w:rFonts w:cs="Times New Roman"/>
          <w:sz w:val="24"/>
          <w:szCs w:val="24"/>
        </w:rPr>
      </w:pPr>
    </w:p>
    <w:p w14:paraId="77BA7ED4" w14:textId="77777777" w:rsidR="00721902" w:rsidRPr="004E4A81" w:rsidRDefault="00721902" w:rsidP="00721902">
      <w:pPr>
        <w:pStyle w:val="a3"/>
        <w:spacing w:after="200" w:line="360" w:lineRule="auto"/>
        <w:ind w:left="928"/>
        <w:jc w:val="both"/>
        <w:rPr>
          <w:rFonts w:cs="Times New Roman"/>
          <w:sz w:val="24"/>
          <w:szCs w:val="24"/>
        </w:rPr>
      </w:pPr>
    </w:p>
    <w:p w14:paraId="48A0769D" w14:textId="77777777" w:rsidR="00721902" w:rsidRPr="004E4A81" w:rsidRDefault="00721902" w:rsidP="00721902">
      <w:pPr>
        <w:spacing w:after="200" w:line="360" w:lineRule="auto"/>
        <w:ind w:left="568"/>
        <w:jc w:val="both"/>
        <w:rPr>
          <w:rFonts w:cs="Times New Roman"/>
          <w:sz w:val="24"/>
          <w:szCs w:val="24"/>
        </w:rPr>
      </w:pPr>
    </w:p>
    <w:p w14:paraId="4EF33894" w14:textId="77777777" w:rsidR="00721902" w:rsidRPr="004E4A81" w:rsidRDefault="00721902" w:rsidP="00721902">
      <w:pPr>
        <w:pStyle w:val="a3"/>
        <w:spacing w:after="200" w:line="360" w:lineRule="auto"/>
        <w:ind w:left="928"/>
        <w:jc w:val="both"/>
        <w:rPr>
          <w:rFonts w:cs="Times New Roman"/>
          <w:sz w:val="24"/>
          <w:szCs w:val="24"/>
        </w:rPr>
      </w:pPr>
    </w:p>
    <w:p w14:paraId="581BCE9B" w14:textId="77777777" w:rsidR="001668D2" w:rsidRPr="004E4A81" w:rsidRDefault="001668D2" w:rsidP="001668D2">
      <w:pPr>
        <w:pStyle w:val="a3"/>
        <w:numPr>
          <w:ilvl w:val="0"/>
          <w:numId w:val="20"/>
        </w:numPr>
        <w:spacing w:after="200"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В группах широко используются перекатные доски и ширмы, часть из которых изготовлены детьми.  Они служат как передвижные перегородки  для разделения пространства.</w:t>
      </w:r>
    </w:p>
    <w:p w14:paraId="3DD20173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30DA30D7" wp14:editId="3D9065FF">
            <wp:simplePos x="0" y="0"/>
            <wp:positionH relativeFrom="column">
              <wp:posOffset>462915</wp:posOffset>
            </wp:positionH>
            <wp:positionV relativeFrom="paragraph">
              <wp:posOffset>4293870</wp:posOffset>
            </wp:positionV>
            <wp:extent cx="4495800" cy="2962275"/>
            <wp:effectExtent l="19050" t="0" r="0" b="0"/>
            <wp:wrapThrough wrapText="bothSides">
              <wp:wrapPolygon edited="0">
                <wp:start x="-92" y="0"/>
                <wp:lineTo x="-92" y="21531"/>
                <wp:lineTo x="21600" y="21531"/>
                <wp:lineTo x="21600" y="0"/>
                <wp:lineTo x="-92" y="0"/>
              </wp:wrapPolygon>
            </wp:wrapThrough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r="2123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67A5C2D3" wp14:editId="5D2FF4AA">
            <wp:simplePos x="0" y="0"/>
            <wp:positionH relativeFrom="column">
              <wp:posOffset>2958465</wp:posOffset>
            </wp:positionH>
            <wp:positionV relativeFrom="paragraph">
              <wp:posOffset>64770</wp:posOffset>
            </wp:positionV>
            <wp:extent cx="2867025" cy="3810000"/>
            <wp:effectExtent l="19050" t="0" r="9525" b="0"/>
            <wp:wrapThrough wrapText="bothSides">
              <wp:wrapPolygon edited="0">
                <wp:start x="-144" y="0"/>
                <wp:lineTo x="-144" y="21492"/>
                <wp:lineTo x="21672" y="21492"/>
                <wp:lineTo x="21672" y="0"/>
                <wp:lineTo x="-144" y="0"/>
              </wp:wrapPolygon>
            </wp:wrapThrough>
            <wp:docPr id="8" name="Рисунок 2" descr="C:\Users\User\Downloads\167414633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41463311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13C9F9B3" wp14:editId="467CF6A2">
            <wp:simplePos x="0" y="0"/>
            <wp:positionH relativeFrom="column">
              <wp:posOffset>-203835</wp:posOffset>
            </wp:positionH>
            <wp:positionV relativeFrom="paragraph">
              <wp:posOffset>64770</wp:posOffset>
            </wp:positionV>
            <wp:extent cx="2867025" cy="3810000"/>
            <wp:effectExtent l="19050" t="0" r="9525" b="0"/>
            <wp:wrapThrough wrapText="bothSides">
              <wp:wrapPolygon edited="0">
                <wp:start x="-144" y="0"/>
                <wp:lineTo x="-144" y="21492"/>
                <wp:lineTo x="21672" y="21492"/>
                <wp:lineTo x="21672" y="0"/>
                <wp:lineTo x="-144" y="0"/>
              </wp:wrapPolygon>
            </wp:wrapThrough>
            <wp:docPr id="38" name="Рисунок 1" descr="C:\Users\User\Downloads\167414633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41463312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8E7D42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416816B5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13BED67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30F657C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0B4EA17" w14:textId="77777777" w:rsidR="001668D2" w:rsidRPr="004E4A81" w:rsidRDefault="001668D2" w:rsidP="001668D2">
      <w:pPr>
        <w:pStyle w:val="a3"/>
        <w:spacing w:line="360" w:lineRule="auto"/>
        <w:ind w:left="928"/>
        <w:jc w:val="both"/>
        <w:rPr>
          <w:rFonts w:cs="Times New Roman"/>
          <w:sz w:val="24"/>
          <w:szCs w:val="24"/>
        </w:rPr>
      </w:pPr>
    </w:p>
    <w:p w14:paraId="378535FF" w14:textId="77777777" w:rsidR="001668D2" w:rsidRPr="004E4A81" w:rsidRDefault="001668D2" w:rsidP="001668D2">
      <w:pPr>
        <w:pStyle w:val="a3"/>
        <w:spacing w:line="360" w:lineRule="auto"/>
        <w:ind w:left="928"/>
        <w:jc w:val="both"/>
        <w:rPr>
          <w:rFonts w:cs="Times New Roman"/>
          <w:sz w:val="24"/>
          <w:szCs w:val="24"/>
        </w:rPr>
      </w:pPr>
    </w:p>
    <w:p w14:paraId="0C75469C" w14:textId="77777777" w:rsidR="001668D2" w:rsidRPr="004E4A81" w:rsidRDefault="001668D2" w:rsidP="001668D2">
      <w:pPr>
        <w:pStyle w:val="a3"/>
        <w:spacing w:line="360" w:lineRule="auto"/>
        <w:ind w:left="928"/>
        <w:jc w:val="both"/>
        <w:rPr>
          <w:rFonts w:cs="Times New Roman"/>
          <w:sz w:val="24"/>
          <w:szCs w:val="24"/>
        </w:rPr>
      </w:pPr>
    </w:p>
    <w:p w14:paraId="0A228047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89FE0B5" w14:textId="270E8E43" w:rsidR="001668D2" w:rsidRPr="004E4A81" w:rsidRDefault="00721902" w:rsidP="001668D2">
      <w:pPr>
        <w:spacing w:line="360" w:lineRule="auto"/>
        <w:ind w:left="568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430E7DF1" wp14:editId="32FBCE55">
            <wp:simplePos x="0" y="0"/>
            <wp:positionH relativeFrom="column">
              <wp:posOffset>704850</wp:posOffset>
            </wp:positionH>
            <wp:positionV relativeFrom="paragraph">
              <wp:posOffset>217170</wp:posOffset>
            </wp:positionV>
            <wp:extent cx="4133850" cy="2390775"/>
            <wp:effectExtent l="57150" t="57150" r="57150" b="66675"/>
            <wp:wrapThrough wrapText="bothSides">
              <wp:wrapPolygon edited="0">
                <wp:start x="-299" y="-516"/>
                <wp:lineTo x="-299" y="22030"/>
                <wp:lineTo x="21799" y="22030"/>
                <wp:lineTo x="21799" y="-516"/>
                <wp:lineTo x="-299" y="-516"/>
              </wp:wrapPolygon>
            </wp:wrapThrough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90775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587C7371" w14:textId="77777777" w:rsidR="001668D2" w:rsidRPr="004E4A81" w:rsidRDefault="001668D2" w:rsidP="001668D2">
      <w:pPr>
        <w:pStyle w:val="a3"/>
        <w:spacing w:line="360" w:lineRule="auto"/>
        <w:ind w:left="928"/>
        <w:jc w:val="both"/>
        <w:rPr>
          <w:rFonts w:cs="Times New Roman"/>
          <w:sz w:val="24"/>
          <w:szCs w:val="24"/>
        </w:rPr>
      </w:pPr>
    </w:p>
    <w:p w14:paraId="3965A146" w14:textId="34A1322C" w:rsidR="001668D2" w:rsidRPr="004E4A81" w:rsidRDefault="001668D2" w:rsidP="001668D2">
      <w:pPr>
        <w:pStyle w:val="a3"/>
        <w:spacing w:line="360" w:lineRule="auto"/>
        <w:ind w:left="928"/>
        <w:jc w:val="both"/>
        <w:rPr>
          <w:rFonts w:cs="Times New Roman"/>
          <w:sz w:val="24"/>
          <w:szCs w:val="24"/>
        </w:rPr>
      </w:pPr>
    </w:p>
    <w:p w14:paraId="0AE8D180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0B9D187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3A7DA19" w14:textId="77777777" w:rsidR="001668D2" w:rsidRPr="004E4A81" w:rsidRDefault="001668D2" w:rsidP="001668D2">
      <w:pPr>
        <w:pStyle w:val="a3"/>
        <w:spacing w:line="360" w:lineRule="auto"/>
        <w:ind w:left="928"/>
        <w:jc w:val="both"/>
        <w:rPr>
          <w:rFonts w:cs="Times New Roman"/>
          <w:sz w:val="24"/>
          <w:szCs w:val="24"/>
        </w:rPr>
      </w:pPr>
    </w:p>
    <w:p w14:paraId="2966B172" w14:textId="209A9F67" w:rsidR="001668D2" w:rsidRPr="004E4A81" w:rsidRDefault="00721902" w:rsidP="001668D2">
      <w:pPr>
        <w:pStyle w:val="a3"/>
        <w:spacing w:line="360" w:lineRule="auto"/>
        <w:ind w:left="928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C0D8FF0" wp14:editId="0331D462">
            <wp:simplePos x="0" y="0"/>
            <wp:positionH relativeFrom="column">
              <wp:posOffset>3350895</wp:posOffset>
            </wp:positionH>
            <wp:positionV relativeFrom="paragraph">
              <wp:posOffset>-445770</wp:posOffset>
            </wp:positionV>
            <wp:extent cx="1990725" cy="3200400"/>
            <wp:effectExtent l="0" t="0" r="9525" b="0"/>
            <wp:wrapThrough wrapText="bothSides">
              <wp:wrapPolygon edited="0">
                <wp:start x="0" y="0"/>
                <wp:lineTo x="0" y="21471"/>
                <wp:lineTo x="21497" y="21471"/>
                <wp:lineTo x="21497" y="0"/>
                <wp:lineTo x="0" y="0"/>
              </wp:wrapPolygon>
            </wp:wrapThrough>
            <wp:docPr id="9" name="Рисунок 7" descr="D:\пекарня\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D:\пекарня\5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387A8A83" wp14:editId="30675F52">
            <wp:simplePos x="0" y="0"/>
            <wp:positionH relativeFrom="column">
              <wp:posOffset>69850</wp:posOffset>
            </wp:positionH>
            <wp:positionV relativeFrom="paragraph">
              <wp:posOffset>-203835</wp:posOffset>
            </wp:positionV>
            <wp:extent cx="296227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hrough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5" r="1282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23D60" w14:textId="77777777" w:rsidR="001668D2" w:rsidRPr="004E4A81" w:rsidRDefault="001668D2" w:rsidP="001668D2">
      <w:pPr>
        <w:pStyle w:val="a3"/>
        <w:spacing w:line="360" w:lineRule="auto"/>
        <w:ind w:left="928"/>
        <w:jc w:val="both"/>
        <w:rPr>
          <w:rFonts w:cs="Times New Roman"/>
          <w:sz w:val="24"/>
          <w:szCs w:val="24"/>
        </w:rPr>
      </w:pPr>
    </w:p>
    <w:p w14:paraId="47E97958" w14:textId="201D56E0" w:rsidR="001668D2" w:rsidRPr="004E4A81" w:rsidRDefault="001668D2" w:rsidP="001668D2">
      <w:pPr>
        <w:spacing w:line="360" w:lineRule="auto"/>
        <w:ind w:left="568"/>
        <w:jc w:val="both"/>
        <w:rPr>
          <w:rFonts w:cs="Times New Roman"/>
          <w:sz w:val="24"/>
          <w:szCs w:val="24"/>
        </w:rPr>
      </w:pPr>
    </w:p>
    <w:p w14:paraId="62E10D44" w14:textId="77777777" w:rsidR="001668D2" w:rsidRPr="004E4A81" w:rsidRDefault="001668D2" w:rsidP="001668D2">
      <w:pPr>
        <w:spacing w:line="360" w:lineRule="auto"/>
        <w:ind w:left="568"/>
        <w:jc w:val="both"/>
        <w:rPr>
          <w:rFonts w:cs="Times New Roman"/>
          <w:sz w:val="24"/>
          <w:szCs w:val="24"/>
        </w:rPr>
      </w:pPr>
    </w:p>
    <w:p w14:paraId="6EC6E3E9" w14:textId="77777777" w:rsidR="001668D2" w:rsidRPr="004E4A81" w:rsidRDefault="001668D2" w:rsidP="001668D2">
      <w:pPr>
        <w:spacing w:line="360" w:lineRule="auto"/>
        <w:ind w:left="568"/>
        <w:jc w:val="both"/>
        <w:rPr>
          <w:rFonts w:cs="Times New Roman"/>
          <w:sz w:val="24"/>
          <w:szCs w:val="24"/>
        </w:rPr>
      </w:pPr>
    </w:p>
    <w:p w14:paraId="5F22454C" w14:textId="77777777" w:rsidR="001668D2" w:rsidRPr="004E4A81" w:rsidRDefault="001668D2" w:rsidP="001668D2">
      <w:pPr>
        <w:spacing w:line="360" w:lineRule="auto"/>
        <w:ind w:left="568"/>
        <w:jc w:val="both"/>
        <w:rPr>
          <w:rFonts w:cs="Times New Roman"/>
          <w:sz w:val="24"/>
          <w:szCs w:val="24"/>
        </w:rPr>
      </w:pPr>
    </w:p>
    <w:p w14:paraId="40C964ED" w14:textId="77777777" w:rsidR="001668D2" w:rsidRPr="004E4A81" w:rsidRDefault="001668D2" w:rsidP="001668D2">
      <w:pPr>
        <w:spacing w:line="360" w:lineRule="auto"/>
        <w:ind w:left="568"/>
        <w:jc w:val="both"/>
        <w:rPr>
          <w:rFonts w:cs="Times New Roman"/>
          <w:sz w:val="24"/>
          <w:szCs w:val="24"/>
        </w:rPr>
      </w:pPr>
    </w:p>
    <w:p w14:paraId="0931BCA8" w14:textId="77777777" w:rsidR="001668D2" w:rsidRPr="004E4A81" w:rsidRDefault="001668D2" w:rsidP="001668D2">
      <w:pPr>
        <w:spacing w:line="360" w:lineRule="auto"/>
        <w:ind w:left="568"/>
        <w:jc w:val="both"/>
        <w:rPr>
          <w:rFonts w:cs="Times New Roman"/>
          <w:sz w:val="24"/>
          <w:szCs w:val="24"/>
        </w:rPr>
      </w:pPr>
    </w:p>
    <w:p w14:paraId="541F235D" w14:textId="77777777" w:rsidR="001668D2" w:rsidRPr="004E4A81" w:rsidRDefault="001668D2" w:rsidP="001668D2">
      <w:pPr>
        <w:pStyle w:val="a3"/>
        <w:numPr>
          <w:ilvl w:val="0"/>
          <w:numId w:val="19"/>
        </w:numPr>
        <w:spacing w:after="200" w:line="360" w:lineRule="auto"/>
        <w:jc w:val="center"/>
        <w:rPr>
          <w:rFonts w:cs="Times New Roman"/>
          <w:b/>
          <w:sz w:val="24"/>
          <w:szCs w:val="24"/>
        </w:rPr>
      </w:pPr>
      <w:r w:rsidRPr="004E4A81">
        <w:rPr>
          <w:rFonts w:cs="Times New Roman"/>
          <w:b/>
          <w:sz w:val="24"/>
          <w:szCs w:val="24"/>
        </w:rPr>
        <w:t>ИСПОЛЬЗОВАНИЕ ДРУГИХ ПОМЕЩЕНИЙ</w:t>
      </w:r>
    </w:p>
    <w:p w14:paraId="499C98AD" w14:textId="77777777" w:rsidR="001668D2" w:rsidRPr="004E4A81" w:rsidRDefault="001668D2" w:rsidP="001668D2">
      <w:pPr>
        <w:ind w:left="360" w:firstLine="208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 xml:space="preserve">В раздевальная и спальная комнаты тоже является пространством для игр. Кровати мы не стоят по стенам, а расположены так, чтобы их можно было использовать для игры. У детей появилась возможность заняться любимым делом с единомышленниками или наоборот уединится от всех в выстроенном домике. </w:t>
      </w:r>
    </w:p>
    <w:p w14:paraId="179A0249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A567168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E52B5FD" wp14:editId="161C6FB2">
            <wp:simplePos x="0" y="0"/>
            <wp:positionH relativeFrom="column">
              <wp:posOffset>986790</wp:posOffset>
            </wp:positionH>
            <wp:positionV relativeFrom="paragraph">
              <wp:posOffset>-429895</wp:posOffset>
            </wp:positionV>
            <wp:extent cx="3305175" cy="2488565"/>
            <wp:effectExtent l="0" t="0" r="0" b="0"/>
            <wp:wrapThrough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hrough>
            <wp:docPr id="39" name="Рисунок 39" descr="C:\Users\User\Downloads\167415867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4158674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94FD0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6487BEC5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46AE6E19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CC28974" w14:textId="0EDCDB2F" w:rsidR="001668D2" w:rsidRPr="004E4A81" w:rsidRDefault="001668D2" w:rsidP="001668D2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</w:p>
    <w:p w14:paraId="3E1FEED9" w14:textId="1889D229" w:rsidR="001668D2" w:rsidRPr="004E4A81" w:rsidRDefault="001668D2" w:rsidP="001668D2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</w:p>
    <w:p w14:paraId="6A1ACE26" w14:textId="7A502823" w:rsidR="001668D2" w:rsidRPr="004E4A81" w:rsidRDefault="00721902" w:rsidP="001668D2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5BF5CFC3" wp14:editId="7020BE39">
            <wp:simplePos x="0" y="0"/>
            <wp:positionH relativeFrom="column">
              <wp:posOffset>707390</wp:posOffset>
            </wp:positionH>
            <wp:positionV relativeFrom="paragraph">
              <wp:posOffset>41910</wp:posOffset>
            </wp:positionV>
            <wp:extent cx="3943350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496" y="21531"/>
                <wp:lineTo x="21496" y="0"/>
                <wp:lineTo x="0" y="0"/>
              </wp:wrapPolygon>
            </wp:wrapThrough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38769" w14:textId="77777777" w:rsidR="001668D2" w:rsidRPr="004E4A81" w:rsidRDefault="001668D2" w:rsidP="001668D2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</w:p>
    <w:p w14:paraId="024E8770" w14:textId="77777777" w:rsidR="001668D2" w:rsidRPr="004E4A81" w:rsidRDefault="001668D2" w:rsidP="001668D2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</w:p>
    <w:p w14:paraId="19AE8152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56A3F205" w14:textId="77777777" w:rsidR="001668D2" w:rsidRPr="004E4A81" w:rsidRDefault="001668D2" w:rsidP="001668D2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</w:p>
    <w:p w14:paraId="6A888261" w14:textId="099EA86F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1FEB7E8" w14:textId="77777777" w:rsidR="001668D2" w:rsidRPr="004E4A81" w:rsidRDefault="001668D2" w:rsidP="001668D2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</w:p>
    <w:p w14:paraId="73E1EBA3" w14:textId="26B064D8" w:rsidR="001668D2" w:rsidRPr="004E4A81" w:rsidRDefault="00721902" w:rsidP="001668D2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7216" behindDoc="0" locked="0" layoutInCell="1" allowOverlap="1" wp14:anchorId="57EDCA5F" wp14:editId="67D8FBC5">
            <wp:simplePos x="0" y="0"/>
            <wp:positionH relativeFrom="page">
              <wp:posOffset>1742900</wp:posOffset>
            </wp:positionH>
            <wp:positionV relativeFrom="paragraph">
              <wp:posOffset>-326197</wp:posOffset>
            </wp:positionV>
            <wp:extent cx="4324350" cy="2057400"/>
            <wp:effectExtent l="0" t="0" r="0" b="0"/>
            <wp:wrapNone/>
            <wp:docPr id="1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2" cstate="print"/>
                    <a:srcRect l="55474" t="5756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9BA6F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F1215A9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13D5A600" w14:textId="086266DE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064E0AEC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7B05A6B2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22D8E5E3" w14:textId="4210F929" w:rsidR="001668D2" w:rsidRPr="004E4A81" w:rsidRDefault="0072190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6192" behindDoc="0" locked="0" layoutInCell="1" allowOverlap="1" wp14:anchorId="4980786E" wp14:editId="73026CE9">
            <wp:simplePos x="0" y="0"/>
            <wp:positionH relativeFrom="page">
              <wp:posOffset>1838960</wp:posOffset>
            </wp:positionH>
            <wp:positionV relativeFrom="paragraph">
              <wp:posOffset>65405</wp:posOffset>
            </wp:positionV>
            <wp:extent cx="3933825" cy="2028825"/>
            <wp:effectExtent l="0" t="0" r="9525" b="9525"/>
            <wp:wrapThrough wrapText="bothSides">
              <wp:wrapPolygon edited="0">
                <wp:start x="0" y="0"/>
                <wp:lineTo x="0" y="21499"/>
                <wp:lineTo x="21548" y="21499"/>
                <wp:lineTo x="21548" y="0"/>
                <wp:lineTo x="0" y="0"/>
              </wp:wrapPolygon>
            </wp:wrapThrough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2" cstate="print"/>
                    <a:srcRect r="54286" b="5286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80C9A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480879AA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08304335" w14:textId="6445C9AF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3E8EF091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0CAFB9E1" w14:textId="7CC9934B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4C7A9FFD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1758900B" w14:textId="77777777" w:rsidR="001668D2" w:rsidRPr="004E4A81" w:rsidRDefault="001668D2" w:rsidP="001668D2">
      <w:pPr>
        <w:pStyle w:val="a3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392B2C02" w14:textId="5C24A532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7D8ECC5" wp14:editId="4168D5C4">
            <wp:simplePos x="0" y="0"/>
            <wp:positionH relativeFrom="column">
              <wp:posOffset>782955</wp:posOffset>
            </wp:positionH>
            <wp:positionV relativeFrom="paragraph">
              <wp:posOffset>104140</wp:posOffset>
            </wp:positionV>
            <wp:extent cx="38100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hrough>
            <wp:docPr id="28" name="Рисунок 28" descr="C:\Users\User\Downloads\167415964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415964145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41933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77879683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27A60964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27C30717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7FF3B4F3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4371C5F0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7EC3652C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290D32C9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7A620EC6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1EDDC641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0A3FB5F9" w14:textId="77777777" w:rsidR="00721902" w:rsidRPr="004E4A81" w:rsidRDefault="00721902" w:rsidP="00721902">
      <w:pPr>
        <w:pStyle w:val="a3"/>
        <w:spacing w:after="200" w:line="360" w:lineRule="auto"/>
        <w:jc w:val="both"/>
        <w:rPr>
          <w:rFonts w:cs="Times New Roman"/>
          <w:b/>
          <w:sz w:val="24"/>
          <w:szCs w:val="24"/>
        </w:rPr>
      </w:pPr>
    </w:p>
    <w:p w14:paraId="3B9AB563" w14:textId="77777777" w:rsidR="001668D2" w:rsidRPr="004E4A81" w:rsidRDefault="001668D2" w:rsidP="001668D2">
      <w:pPr>
        <w:pStyle w:val="a3"/>
        <w:numPr>
          <w:ilvl w:val="0"/>
          <w:numId w:val="19"/>
        </w:numPr>
        <w:spacing w:after="200" w:line="360" w:lineRule="auto"/>
        <w:jc w:val="both"/>
        <w:rPr>
          <w:rFonts w:cs="Times New Roman"/>
          <w:b/>
          <w:sz w:val="24"/>
          <w:szCs w:val="24"/>
        </w:rPr>
      </w:pPr>
      <w:r w:rsidRPr="004E4A81">
        <w:rPr>
          <w:rFonts w:cs="Times New Roman"/>
          <w:b/>
          <w:sz w:val="24"/>
          <w:szCs w:val="24"/>
        </w:rPr>
        <w:t>ГОЛОС РЕБЕНКА</w:t>
      </w:r>
    </w:p>
    <w:p w14:paraId="392D6411" w14:textId="77777777" w:rsidR="001668D2" w:rsidRPr="004E4A81" w:rsidRDefault="001668D2" w:rsidP="001668D2">
      <w:pPr>
        <w:pStyle w:val="a3"/>
        <w:numPr>
          <w:ilvl w:val="0"/>
          <w:numId w:val="22"/>
        </w:numPr>
        <w:spacing w:after="200"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sz w:val="24"/>
          <w:szCs w:val="24"/>
        </w:rPr>
        <w:t>В детском саду много говорящих стен. О чем они говорят…, о том, что проживают дети в течение дня. Сколько сегодня детей в группе, какие намечены дела. Какие темы интересуют детей.</w:t>
      </w:r>
    </w:p>
    <w:p w14:paraId="1D64B67F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97B3BB0" wp14:editId="57AD78E5">
            <wp:simplePos x="0" y="0"/>
            <wp:positionH relativeFrom="column">
              <wp:posOffset>3006090</wp:posOffset>
            </wp:positionH>
            <wp:positionV relativeFrom="paragraph">
              <wp:posOffset>375285</wp:posOffset>
            </wp:positionV>
            <wp:extent cx="3019425" cy="2263140"/>
            <wp:effectExtent l="0" t="381000" r="0" b="365760"/>
            <wp:wrapThrough wrapText="bothSides">
              <wp:wrapPolygon edited="0">
                <wp:start x="-20" y="21755"/>
                <wp:lineTo x="21511" y="21755"/>
                <wp:lineTo x="21511" y="-64"/>
                <wp:lineTo x="-20" y="-64"/>
                <wp:lineTo x="-20" y="21755"/>
              </wp:wrapPolygon>
            </wp:wrapThrough>
            <wp:docPr id="1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942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9E334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503DE9B" wp14:editId="707FABFC">
            <wp:simplePos x="0" y="0"/>
            <wp:positionH relativeFrom="column">
              <wp:posOffset>110490</wp:posOffset>
            </wp:positionH>
            <wp:positionV relativeFrom="paragraph">
              <wp:posOffset>20955</wp:posOffset>
            </wp:positionV>
            <wp:extent cx="3019425" cy="2266950"/>
            <wp:effectExtent l="19050" t="0" r="9525" b="0"/>
            <wp:wrapThrough wrapText="bothSides">
              <wp:wrapPolygon edited="0">
                <wp:start x="-136" y="0"/>
                <wp:lineTo x="-136" y="21418"/>
                <wp:lineTo x="21668" y="21418"/>
                <wp:lineTo x="21668" y="0"/>
                <wp:lineTo x="-136" y="0"/>
              </wp:wrapPolygon>
            </wp:wrapThrough>
            <wp:docPr id="1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E1D27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0C14427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11603DA0" w14:textId="77777777" w:rsidR="001668D2" w:rsidRPr="004E4A81" w:rsidRDefault="001668D2" w:rsidP="001668D2">
      <w:pPr>
        <w:pStyle w:val="a3"/>
        <w:numPr>
          <w:ilvl w:val="0"/>
          <w:numId w:val="22"/>
        </w:numPr>
        <w:tabs>
          <w:tab w:val="left" w:pos="3255"/>
        </w:tabs>
        <w:spacing w:after="200" w:line="360" w:lineRule="auto"/>
        <w:jc w:val="both"/>
        <w:rPr>
          <w:rFonts w:cs="Times New Roman"/>
          <w:sz w:val="24"/>
          <w:szCs w:val="24"/>
        </w:rPr>
      </w:pPr>
    </w:p>
    <w:p w14:paraId="3428D21B" w14:textId="77777777" w:rsidR="001668D2" w:rsidRPr="004E4A81" w:rsidRDefault="001668D2" w:rsidP="001668D2">
      <w:pPr>
        <w:tabs>
          <w:tab w:val="left" w:pos="3255"/>
        </w:tabs>
        <w:spacing w:line="360" w:lineRule="auto"/>
        <w:jc w:val="both"/>
        <w:rPr>
          <w:rFonts w:cs="Times New Roman"/>
          <w:sz w:val="24"/>
          <w:szCs w:val="24"/>
        </w:rPr>
      </w:pPr>
    </w:p>
    <w:p w14:paraId="1D1136E1" w14:textId="77777777" w:rsidR="001668D2" w:rsidRPr="004E4A81" w:rsidRDefault="001668D2" w:rsidP="001668D2">
      <w:pPr>
        <w:tabs>
          <w:tab w:val="left" w:pos="3255"/>
        </w:tabs>
        <w:spacing w:line="360" w:lineRule="auto"/>
        <w:jc w:val="both"/>
        <w:rPr>
          <w:rFonts w:cs="Times New Roman"/>
          <w:sz w:val="24"/>
          <w:szCs w:val="24"/>
        </w:rPr>
      </w:pPr>
    </w:p>
    <w:p w14:paraId="3873287F" w14:textId="77777777" w:rsidR="001668D2" w:rsidRPr="004E4A81" w:rsidRDefault="001668D2" w:rsidP="001668D2">
      <w:pPr>
        <w:tabs>
          <w:tab w:val="left" w:pos="3255"/>
        </w:tabs>
        <w:spacing w:line="360" w:lineRule="auto"/>
        <w:jc w:val="both"/>
        <w:rPr>
          <w:rFonts w:cs="Times New Roman"/>
          <w:sz w:val="24"/>
          <w:szCs w:val="24"/>
        </w:rPr>
      </w:pPr>
    </w:p>
    <w:p w14:paraId="34E56EA9" w14:textId="77777777" w:rsidR="001668D2" w:rsidRPr="004E4A81" w:rsidRDefault="001668D2" w:rsidP="001668D2">
      <w:pPr>
        <w:tabs>
          <w:tab w:val="left" w:pos="3255"/>
        </w:tabs>
        <w:spacing w:line="360" w:lineRule="auto"/>
        <w:jc w:val="both"/>
        <w:rPr>
          <w:rFonts w:cs="Times New Roman"/>
          <w:sz w:val="24"/>
          <w:szCs w:val="24"/>
        </w:rPr>
      </w:pPr>
    </w:p>
    <w:p w14:paraId="60D3155F" w14:textId="77777777" w:rsidR="001668D2" w:rsidRPr="004E4A81" w:rsidRDefault="001668D2" w:rsidP="001668D2">
      <w:pPr>
        <w:tabs>
          <w:tab w:val="left" w:pos="3255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CF5CDEB" wp14:editId="2CE99573">
            <wp:simplePos x="0" y="0"/>
            <wp:positionH relativeFrom="column">
              <wp:posOffset>-99060</wp:posOffset>
            </wp:positionH>
            <wp:positionV relativeFrom="paragraph">
              <wp:posOffset>-262890</wp:posOffset>
            </wp:positionV>
            <wp:extent cx="5829300" cy="2628900"/>
            <wp:effectExtent l="19050" t="0" r="0" b="0"/>
            <wp:wrapThrough wrapText="bothSides">
              <wp:wrapPolygon edited="0">
                <wp:start x="-71" y="0"/>
                <wp:lineTo x="-71" y="21443"/>
                <wp:lineTo x="21600" y="21443"/>
                <wp:lineTo x="21600" y="0"/>
                <wp:lineTo x="-71" y="0"/>
              </wp:wrapPolygon>
            </wp:wrapThrough>
            <wp:docPr id="2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7BE65" w14:textId="77777777" w:rsidR="001668D2" w:rsidRPr="004E4A81" w:rsidRDefault="001668D2" w:rsidP="001668D2">
      <w:pPr>
        <w:pStyle w:val="a3"/>
        <w:numPr>
          <w:ilvl w:val="0"/>
          <w:numId w:val="21"/>
        </w:numPr>
        <w:spacing w:after="200"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81737F8" wp14:editId="7D51C5AE">
            <wp:simplePos x="0" y="0"/>
            <wp:positionH relativeFrom="column">
              <wp:posOffset>224790</wp:posOffset>
            </wp:positionH>
            <wp:positionV relativeFrom="paragraph">
              <wp:posOffset>785495</wp:posOffset>
            </wp:positionV>
            <wp:extent cx="3446780" cy="2581275"/>
            <wp:effectExtent l="0" t="0" r="1270" b="9525"/>
            <wp:wrapThrough wrapText="bothSides">
              <wp:wrapPolygon edited="0">
                <wp:start x="0" y="0"/>
                <wp:lineTo x="0" y="21520"/>
                <wp:lineTo x="21489" y="21520"/>
                <wp:lineTo x="21489" y="0"/>
                <wp:lineTo x="0" y="0"/>
              </wp:wrapPolygon>
            </wp:wrapThrough>
            <wp:docPr id="2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4A81">
        <w:rPr>
          <w:rFonts w:cs="Times New Roman"/>
          <w:sz w:val="24"/>
          <w:szCs w:val="24"/>
        </w:rPr>
        <w:t>Каждая детская работа ценна и у детей есть возможность сохранять свои поделки, не разбирать сконструированные постройки, а просто передвинуть их.</w:t>
      </w:r>
    </w:p>
    <w:p w14:paraId="017FFD37" w14:textId="77777777" w:rsidR="001668D2" w:rsidRPr="004E4A81" w:rsidRDefault="001668D2" w:rsidP="001668D2">
      <w:pPr>
        <w:ind w:left="1080"/>
        <w:rPr>
          <w:rFonts w:cs="Times New Roman"/>
          <w:sz w:val="24"/>
          <w:szCs w:val="24"/>
        </w:rPr>
      </w:pPr>
    </w:p>
    <w:p w14:paraId="2621D643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A3686F5" wp14:editId="6FBB6F21">
            <wp:simplePos x="0" y="0"/>
            <wp:positionH relativeFrom="column">
              <wp:posOffset>-377190</wp:posOffset>
            </wp:positionH>
            <wp:positionV relativeFrom="paragraph">
              <wp:posOffset>193675</wp:posOffset>
            </wp:positionV>
            <wp:extent cx="2667000" cy="1392555"/>
            <wp:effectExtent l="8572" t="0" r="8573" b="8572"/>
            <wp:wrapThrough wrapText="bothSides">
              <wp:wrapPolygon edited="0">
                <wp:start x="69" y="21733"/>
                <wp:lineTo x="21515" y="21733"/>
                <wp:lineTo x="21515" y="163"/>
                <wp:lineTo x="69" y="163"/>
                <wp:lineTo x="69" y="21733"/>
              </wp:wrapPolygon>
            </wp:wrapThrough>
            <wp:docPr id="2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5936A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6B95555C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5AF898CA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E0A6CA8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40F71264" w14:textId="298155B3" w:rsidR="001668D2" w:rsidRPr="004E4A81" w:rsidRDefault="00721902" w:rsidP="001668D2">
      <w:pPr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C509C7C" wp14:editId="56D16D53">
            <wp:simplePos x="0" y="0"/>
            <wp:positionH relativeFrom="column">
              <wp:posOffset>2092325</wp:posOffset>
            </wp:positionH>
            <wp:positionV relativeFrom="paragraph">
              <wp:posOffset>-382905</wp:posOffset>
            </wp:positionV>
            <wp:extent cx="3457575" cy="2590800"/>
            <wp:effectExtent l="0" t="0" r="9525" b="0"/>
            <wp:wrapThrough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hrough>
            <wp:docPr id="23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96A5B" w14:textId="61C17C7B" w:rsidR="001668D2" w:rsidRPr="004E4A81" w:rsidRDefault="00721902" w:rsidP="001668D2">
      <w:pPr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E90143D" wp14:editId="3B5BDF8C">
            <wp:simplePos x="0" y="0"/>
            <wp:positionH relativeFrom="column">
              <wp:posOffset>-193040</wp:posOffset>
            </wp:positionH>
            <wp:positionV relativeFrom="paragraph">
              <wp:posOffset>22860</wp:posOffset>
            </wp:positionV>
            <wp:extent cx="2543175" cy="1271905"/>
            <wp:effectExtent l="6985" t="0" r="0" b="0"/>
            <wp:wrapThrough wrapText="bothSides">
              <wp:wrapPolygon edited="0">
                <wp:start x="59" y="21719"/>
                <wp:lineTo x="21417" y="21719"/>
                <wp:lineTo x="21417" y="367"/>
                <wp:lineTo x="59" y="367"/>
                <wp:lineTo x="59" y="21719"/>
              </wp:wrapPolygon>
            </wp:wrapThrough>
            <wp:docPr id="2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r="41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317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211B4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32E0EC5" w14:textId="170D294A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18F95018" w14:textId="62A93EC5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2F8268DC" w14:textId="122D9BCC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38FD9CFC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747C39F3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5CC80747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0CC0D22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2F2078C4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D7144E5" wp14:editId="4D6CB632">
            <wp:simplePos x="0" y="0"/>
            <wp:positionH relativeFrom="column">
              <wp:posOffset>672465</wp:posOffset>
            </wp:positionH>
            <wp:positionV relativeFrom="paragraph">
              <wp:posOffset>-226695</wp:posOffset>
            </wp:positionV>
            <wp:extent cx="420497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528" y="21453"/>
                <wp:lineTo x="21528" y="0"/>
                <wp:lineTo x="0" y="0"/>
              </wp:wrapPolygon>
            </wp:wrapThrough>
            <wp:docPr id="1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8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5BF83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3C50CE6F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30C3F3F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7E317A0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2E0E1066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6C97D729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182620BE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9C2D6FE" w14:textId="2FF2B13C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12BE8A12" w14:textId="0C861F18" w:rsidR="001668D2" w:rsidRPr="004E4A81" w:rsidRDefault="00721902" w:rsidP="001668D2">
      <w:pPr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E966E0F" wp14:editId="58760BF2">
            <wp:simplePos x="0" y="0"/>
            <wp:positionH relativeFrom="column">
              <wp:posOffset>742950</wp:posOffset>
            </wp:positionH>
            <wp:positionV relativeFrom="paragraph">
              <wp:posOffset>198755</wp:posOffset>
            </wp:positionV>
            <wp:extent cx="4112260" cy="3095625"/>
            <wp:effectExtent l="0" t="0" r="2540" b="9525"/>
            <wp:wrapThrough wrapText="bothSides">
              <wp:wrapPolygon edited="0">
                <wp:start x="0" y="0"/>
                <wp:lineTo x="0" y="21534"/>
                <wp:lineTo x="21513" y="21534"/>
                <wp:lineTo x="21513" y="0"/>
                <wp:lineTo x="0" y="0"/>
              </wp:wrapPolygon>
            </wp:wrapThrough>
            <wp:docPr id="29" name="Рисунок 29" descr="C:\Users\User\Downloads\167415812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415812487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38611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11FB167E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689A8ADB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BCDDE69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73DA165E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10990525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59670C9E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615C01BB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21BB5833" w14:textId="54AE3CD4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2B335A45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6C1AD651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5C9CC5AE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5587F8D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2F2207CF" w14:textId="3B6080BC" w:rsidR="001668D2" w:rsidRPr="004E4A81" w:rsidRDefault="00721902" w:rsidP="001668D2">
      <w:pPr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5AD1840" wp14:editId="76BDEDAC">
            <wp:simplePos x="0" y="0"/>
            <wp:positionH relativeFrom="column">
              <wp:posOffset>1482090</wp:posOffset>
            </wp:positionH>
            <wp:positionV relativeFrom="paragraph">
              <wp:posOffset>-346075</wp:posOffset>
            </wp:positionV>
            <wp:extent cx="2480945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395" y="21475"/>
                <wp:lineTo x="21395" y="0"/>
                <wp:lineTo x="0" y="0"/>
              </wp:wrapPolygon>
            </wp:wrapThrough>
            <wp:docPr id="35" name="Рисунок 35" descr="C:\Users\User\Downloads\16741918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7419180116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263E5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560F1DE9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1CFB45B2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6EAD6D2B" w14:textId="77777777" w:rsidR="001668D2" w:rsidRPr="004E4A81" w:rsidRDefault="001668D2" w:rsidP="001668D2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0E41EA9C" w14:textId="77777777" w:rsidR="001668D2" w:rsidRPr="004E4A81" w:rsidRDefault="001668D2" w:rsidP="001668D2">
      <w:pPr>
        <w:pStyle w:val="a3"/>
        <w:spacing w:line="360" w:lineRule="auto"/>
        <w:ind w:left="928"/>
        <w:jc w:val="both"/>
        <w:rPr>
          <w:rFonts w:cs="Times New Roman"/>
          <w:sz w:val="24"/>
          <w:szCs w:val="24"/>
        </w:rPr>
      </w:pPr>
    </w:p>
    <w:p w14:paraId="6F53DF9C" w14:textId="77777777" w:rsidR="00721902" w:rsidRPr="004E4A81" w:rsidRDefault="00721902" w:rsidP="00721902">
      <w:pPr>
        <w:pStyle w:val="a3"/>
        <w:spacing w:after="200" w:line="360" w:lineRule="auto"/>
        <w:ind w:left="928"/>
        <w:jc w:val="both"/>
        <w:rPr>
          <w:rFonts w:cs="Times New Roman"/>
          <w:sz w:val="24"/>
          <w:szCs w:val="24"/>
        </w:rPr>
      </w:pPr>
    </w:p>
    <w:p w14:paraId="7FB654E3" w14:textId="77777777" w:rsidR="00721902" w:rsidRPr="004E4A81" w:rsidRDefault="00721902" w:rsidP="00721902">
      <w:pPr>
        <w:pStyle w:val="a3"/>
        <w:spacing w:after="200" w:line="360" w:lineRule="auto"/>
        <w:ind w:left="928"/>
        <w:jc w:val="both"/>
        <w:rPr>
          <w:rFonts w:cs="Times New Roman"/>
          <w:sz w:val="24"/>
          <w:szCs w:val="24"/>
        </w:rPr>
      </w:pPr>
    </w:p>
    <w:p w14:paraId="10E373FD" w14:textId="77777777" w:rsidR="00721902" w:rsidRPr="004E4A81" w:rsidRDefault="00721902" w:rsidP="00721902">
      <w:pPr>
        <w:pStyle w:val="a3"/>
        <w:spacing w:after="200" w:line="360" w:lineRule="auto"/>
        <w:ind w:left="928"/>
        <w:jc w:val="both"/>
        <w:rPr>
          <w:rFonts w:cs="Times New Roman"/>
          <w:sz w:val="24"/>
          <w:szCs w:val="24"/>
        </w:rPr>
      </w:pPr>
    </w:p>
    <w:p w14:paraId="00E57D91" w14:textId="77777777" w:rsidR="00721902" w:rsidRPr="004E4A81" w:rsidRDefault="00721902" w:rsidP="00721902">
      <w:pPr>
        <w:pStyle w:val="a3"/>
        <w:spacing w:after="200" w:line="360" w:lineRule="auto"/>
        <w:ind w:left="928"/>
        <w:jc w:val="both"/>
        <w:rPr>
          <w:rFonts w:cs="Times New Roman"/>
          <w:sz w:val="24"/>
          <w:szCs w:val="24"/>
        </w:rPr>
      </w:pPr>
    </w:p>
    <w:p w14:paraId="7F0ED02E" w14:textId="77777777" w:rsidR="00721902" w:rsidRPr="004E4A81" w:rsidRDefault="00721902" w:rsidP="00721902">
      <w:pPr>
        <w:pStyle w:val="a3"/>
        <w:spacing w:after="200" w:line="360" w:lineRule="auto"/>
        <w:ind w:left="928"/>
        <w:jc w:val="both"/>
        <w:rPr>
          <w:rFonts w:cs="Times New Roman"/>
          <w:sz w:val="24"/>
          <w:szCs w:val="24"/>
        </w:rPr>
      </w:pPr>
    </w:p>
    <w:p w14:paraId="11D20A03" w14:textId="77777777" w:rsidR="001668D2" w:rsidRPr="004E4A81" w:rsidRDefault="001668D2" w:rsidP="001668D2">
      <w:pPr>
        <w:pStyle w:val="a3"/>
        <w:numPr>
          <w:ilvl w:val="0"/>
          <w:numId w:val="20"/>
        </w:numPr>
        <w:spacing w:after="200"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CABDF66" wp14:editId="68A63BD8">
            <wp:simplePos x="0" y="0"/>
            <wp:positionH relativeFrom="column">
              <wp:posOffset>833755</wp:posOffset>
            </wp:positionH>
            <wp:positionV relativeFrom="paragraph">
              <wp:posOffset>947420</wp:posOffset>
            </wp:positionV>
            <wp:extent cx="3667125" cy="2638425"/>
            <wp:effectExtent l="0" t="0" r="0" b="0"/>
            <wp:wrapThrough wrapText="bothSides">
              <wp:wrapPolygon edited="0">
                <wp:start x="0" y="0"/>
                <wp:lineTo x="0" y="21522"/>
                <wp:lineTo x="21544" y="21522"/>
                <wp:lineTo x="21544" y="0"/>
                <wp:lineTo x="0" y="0"/>
              </wp:wrapPolygon>
            </wp:wrapThrough>
            <wp:docPr id="1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4538" r="2819" b="4010"/>
                    <a:stretch/>
                  </pic:blipFill>
                  <pic:spPr bwMode="auto">
                    <a:xfrm>
                      <a:off x="0" y="0"/>
                      <a:ext cx="3667125" cy="26384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E4A81">
        <w:rPr>
          <w:rFonts w:cs="Times New Roman"/>
          <w:sz w:val="24"/>
          <w:szCs w:val="24"/>
        </w:rPr>
        <w:t xml:space="preserve">Продукты детской  деятельности размещаются в холлах и коридорах. У детей появилась возможность рассказать о своих интересах и достижениях в изучении различных тем. </w:t>
      </w:r>
    </w:p>
    <w:p w14:paraId="41D6D66D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69ECFC6C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439C997F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69B963F1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83C0758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1F278F0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4E164AFB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48475714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73E46737" w14:textId="61B75088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1C5897BA" w14:textId="50996625" w:rsidR="001668D2" w:rsidRPr="004E4A81" w:rsidRDefault="00721902" w:rsidP="001668D2">
      <w:pPr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C52CDF8" wp14:editId="7DC308D8">
            <wp:simplePos x="0" y="0"/>
            <wp:positionH relativeFrom="column">
              <wp:posOffset>833120</wp:posOffset>
            </wp:positionH>
            <wp:positionV relativeFrom="paragraph">
              <wp:posOffset>277495</wp:posOffset>
            </wp:positionV>
            <wp:extent cx="3667125" cy="2676525"/>
            <wp:effectExtent l="0" t="0" r="9525" b="9525"/>
            <wp:wrapThrough wrapText="bothSides">
              <wp:wrapPolygon edited="0">
                <wp:start x="0" y="0"/>
                <wp:lineTo x="0" y="21523"/>
                <wp:lineTo x="21544" y="21523"/>
                <wp:lineTo x="21544" y="0"/>
                <wp:lineTo x="0" y="0"/>
              </wp:wrapPolygon>
            </wp:wrapThrough>
            <wp:docPr id="21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4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b="8029"/>
                    <a:stretch/>
                  </pic:blipFill>
                  <pic:spPr>
                    <a:xfrm>
                      <a:off x="0" y="0"/>
                      <a:ext cx="36671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C18008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535974FE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29EA160E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145CF280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4CCFE30E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5E465FA9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4CD0AC7D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3E3749F8" w14:textId="77777777" w:rsidR="00721902" w:rsidRPr="004E4A81" w:rsidRDefault="00721902" w:rsidP="001668D2">
      <w:pPr>
        <w:rPr>
          <w:rFonts w:cs="Times New Roman"/>
          <w:sz w:val="24"/>
          <w:szCs w:val="24"/>
        </w:rPr>
      </w:pPr>
    </w:p>
    <w:p w14:paraId="6A1D808A" w14:textId="77777777" w:rsidR="00721902" w:rsidRPr="004E4A81" w:rsidRDefault="00721902" w:rsidP="001668D2">
      <w:pPr>
        <w:rPr>
          <w:rFonts w:cs="Times New Roman"/>
          <w:sz w:val="24"/>
          <w:szCs w:val="24"/>
        </w:rPr>
      </w:pPr>
    </w:p>
    <w:p w14:paraId="7C7605EF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D1DAC7B" wp14:editId="1B558990">
            <wp:simplePos x="0" y="0"/>
            <wp:positionH relativeFrom="column">
              <wp:posOffset>304800</wp:posOffset>
            </wp:positionH>
            <wp:positionV relativeFrom="paragraph">
              <wp:posOffset>-215265</wp:posOffset>
            </wp:positionV>
            <wp:extent cx="4547235" cy="2047875"/>
            <wp:effectExtent l="0" t="0" r="5715" b="9525"/>
            <wp:wrapThrough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hrough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E8973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4C7BE2B5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47B5231A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0B108520" w14:textId="77777777" w:rsidR="001668D2" w:rsidRPr="004E4A81" w:rsidRDefault="001668D2" w:rsidP="001668D2">
      <w:pPr>
        <w:rPr>
          <w:rFonts w:cs="Times New Roman"/>
          <w:sz w:val="24"/>
          <w:szCs w:val="24"/>
        </w:rPr>
      </w:pPr>
    </w:p>
    <w:p w14:paraId="13CFC696" w14:textId="77777777" w:rsidR="001668D2" w:rsidRPr="004E4A81" w:rsidRDefault="001668D2" w:rsidP="001668D2">
      <w:pPr>
        <w:pStyle w:val="a3"/>
        <w:numPr>
          <w:ilvl w:val="0"/>
          <w:numId w:val="20"/>
        </w:numPr>
        <w:tabs>
          <w:tab w:val="left" w:pos="1965"/>
        </w:tabs>
        <w:spacing w:after="200" w:line="360" w:lineRule="auto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6B1C999" wp14:editId="6D8FB8DD">
            <wp:simplePos x="0" y="0"/>
            <wp:positionH relativeFrom="column">
              <wp:posOffset>3206115</wp:posOffset>
            </wp:positionH>
            <wp:positionV relativeFrom="paragraph">
              <wp:posOffset>1299210</wp:posOffset>
            </wp:positionV>
            <wp:extent cx="1647825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75" y="21460"/>
                <wp:lineTo x="21475" y="0"/>
                <wp:lineTo x="0" y="0"/>
              </wp:wrapPolygon>
            </wp:wrapThrough>
            <wp:docPr id="31" name="Рисунок 31" descr="C:\Users\User\Downloads\16741918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4191801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6" r="12464"/>
                    <a:stretch/>
                  </pic:blipFill>
                  <pic:spPr bwMode="auto">
                    <a:xfrm>
                      <a:off x="0" y="0"/>
                      <a:ext cx="1647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DB3DEA9" wp14:editId="3871D449">
            <wp:simplePos x="0" y="0"/>
            <wp:positionH relativeFrom="column">
              <wp:posOffset>615315</wp:posOffset>
            </wp:positionH>
            <wp:positionV relativeFrom="paragraph">
              <wp:posOffset>1356360</wp:posOffset>
            </wp:positionV>
            <wp:extent cx="2129790" cy="2828925"/>
            <wp:effectExtent l="0" t="0" r="0" b="0"/>
            <wp:wrapThrough wrapText="bothSides">
              <wp:wrapPolygon edited="0">
                <wp:start x="0" y="0"/>
                <wp:lineTo x="0" y="21527"/>
                <wp:lineTo x="21445" y="21527"/>
                <wp:lineTo x="21445" y="0"/>
                <wp:lineTo x="0" y="0"/>
              </wp:wrapPolygon>
            </wp:wrapThrough>
            <wp:docPr id="30" name="Рисунок 30" descr="C:\Users\User\Downloads\16741918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41918012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A81">
        <w:rPr>
          <w:rFonts w:cs="Times New Roman"/>
          <w:sz w:val="24"/>
          <w:szCs w:val="24"/>
        </w:rPr>
        <w:t>Наличие правил, которые дети придумывают и устанавливают в группе сами. Такие «картинки» развивают у детей самоконтроль и помогают  регулировать деятельность и игру самостоятельно, без помощи взрослого.</w:t>
      </w:r>
    </w:p>
    <w:p w14:paraId="2502378B" w14:textId="4BA0BE9D" w:rsidR="001668D2" w:rsidRPr="004E4A81" w:rsidRDefault="001668D2" w:rsidP="001668D2">
      <w:pPr>
        <w:tabs>
          <w:tab w:val="left" w:pos="1965"/>
        </w:tabs>
        <w:spacing w:line="360" w:lineRule="auto"/>
        <w:ind w:left="568"/>
        <w:jc w:val="both"/>
        <w:rPr>
          <w:rFonts w:cs="Times New Roman"/>
          <w:sz w:val="24"/>
          <w:szCs w:val="24"/>
        </w:rPr>
      </w:pPr>
    </w:p>
    <w:p w14:paraId="202741EE" w14:textId="70BD5DCE" w:rsidR="001668D2" w:rsidRPr="00DA7A3E" w:rsidRDefault="00721902" w:rsidP="00286D85">
      <w:pPr>
        <w:spacing w:after="0"/>
        <w:jc w:val="both"/>
        <w:rPr>
          <w:rFonts w:cs="Times New Roman"/>
          <w:sz w:val="24"/>
          <w:szCs w:val="24"/>
        </w:rPr>
      </w:pP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60D9E9C" wp14:editId="779A09D0">
            <wp:simplePos x="0" y="0"/>
            <wp:positionH relativeFrom="column">
              <wp:posOffset>3105785</wp:posOffset>
            </wp:positionH>
            <wp:positionV relativeFrom="paragraph">
              <wp:posOffset>3053080</wp:posOffset>
            </wp:positionV>
            <wp:extent cx="2233295" cy="2966720"/>
            <wp:effectExtent l="0" t="0" r="0" b="5080"/>
            <wp:wrapThrough wrapText="bothSides">
              <wp:wrapPolygon edited="0">
                <wp:start x="0" y="0"/>
                <wp:lineTo x="0" y="21498"/>
                <wp:lineTo x="21373" y="21498"/>
                <wp:lineTo x="21373" y="0"/>
                <wp:lineTo x="0" y="0"/>
              </wp:wrapPolygon>
            </wp:wrapThrough>
            <wp:docPr id="32" name="Рисунок 32" descr="C:\Users\User\Downloads\16741918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419180122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A8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1E9B4AA" wp14:editId="6C2C6153">
            <wp:simplePos x="0" y="0"/>
            <wp:positionH relativeFrom="column">
              <wp:posOffset>530860</wp:posOffset>
            </wp:positionH>
            <wp:positionV relativeFrom="paragraph">
              <wp:posOffset>3053715</wp:posOffset>
            </wp:positionV>
            <wp:extent cx="2219325" cy="2947035"/>
            <wp:effectExtent l="0" t="0" r="9525" b="5715"/>
            <wp:wrapThrough wrapText="bothSides">
              <wp:wrapPolygon edited="0">
                <wp:start x="0" y="0"/>
                <wp:lineTo x="0" y="21502"/>
                <wp:lineTo x="21507" y="21502"/>
                <wp:lineTo x="21507" y="0"/>
                <wp:lineTo x="0" y="0"/>
              </wp:wrapPolygon>
            </wp:wrapThrough>
            <wp:docPr id="34" name="Рисунок 34" descr="C:\Users\User\Downloads\167419226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7419226746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68D2" w:rsidRPr="00DA7A3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29177D" w14:textId="77777777" w:rsidR="00C4071B" w:rsidRDefault="00C4071B" w:rsidP="003C5680">
      <w:pPr>
        <w:spacing w:after="0"/>
      </w:pPr>
      <w:r>
        <w:separator/>
      </w:r>
    </w:p>
  </w:endnote>
  <w:endnote w:type="continuationSeparator" w:id="0">
    <w:p w14:paraId="2CFD2F2B" w14:textId="77777777" w:rsidR="00C4071B" w:rsidRDefault="00C4071B" w:rsidP="003C56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6EE39" w14:textId="77777777" w:rsidR="00C4071B" w:rsidRDefault="00C4071B" w:rsidP="003C5680">
      <w:pPr>
        <w:spacing w:after="0"/>
      </w:pPr>
      <w:r>
        <w:separator/>
      </w:r>
    </w:p>
  </w:footnote>
  <w:footnote w:type="continuationSeparator" w:id="0">
    <w:p w14:paraId="3C13DB5B" w14:textId="77777777" w:rsidR="00C4071B" w:rsidRDefault="00C4071B" w:rsidP="003C56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CFB"/>
    <w:multiLevelType w:val="hybridMultilevel"/>
    <w:tmpl w:val="351A7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D1049"/>
    <w:multiLevelType w:val="multilevel"/>
    <w:tmpl w:val="6A048810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</w:rPr>
    </w:lvl>
  </w:abstractNum>
  <w:abstractNum w:abstractNumId="2">
    <w:nsid w:val="0EBA3426"/>
    <w:multiLevelType w:val="hybridMultilevel"/>
    <w:tmpl w:val="8B6A00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F8262F"/>
    <w:multiLevelType w:val="hybridMultilevel"/>
    <w:tmpl w:val="2A7409A6"/>
    <w:lvl w:ilvl="0" w:tplc="7DD6DC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3D7AAF"/>
    <w:multiLevelType w:val="hybridMultilevel"/>
    <w:tmpl w:val="861C7A7E"/>
    <w:lvl w:ilvl="0" w:tplc="D9D43F2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951934"/>
    <w:multiLevelType w:val="hybridMultilevel"/>
    <w:tmpl w:val="A99A2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03852"/>
    <w:multiLevelType w:val="hybridMultilevel"/>
    <w:tmpl w:val="6D303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B1525"/>
    <w:multiLevelType w:val="hybridMultilevel"/>
    <w:tmpl w:val="C458D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D69B7"/>
    <w:multiLevelType w:val="hybridMultilevel"/>
    <w:tmpl w:val="C16245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5C42BA"/>
    <w:multiLevelType w:val="hybridMultilevel"/>
    <w:tmpl w:val="4A7E1C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03A2999"/>
    <w:multiLevelType w:val="hybridMultilevel"/>
    <w:tmpl w:val="2D2C5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060DA"/>
    <w:multiLevelType w:val="multilevel"/>
    <w:tmpl w:val="CAAEFE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8146B5F"/>
    <w:multiLevelType w:val="hybridMultilevel"/>
    <w:tmpl w:val="4B6E4B3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D8708AE"/>
    <w:multiLevelType w:val="hybridMultilevel"/>
    <w:tmpl w:val="3AECCF54"/>
    <w:lvl w:ilvl="0" w:tplc="737A696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E4439F8"/>
    <w:multiLevelType w:val="hybridMultilevel"/>
    <w:tmpl w:val="61CEAE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703348"/>
    <w:multiLevelType w:val="hybridMultilevel"/>
    <w:tmpl w:val="2E2E0F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822241"/>
    <w:multiLevelType w:val="hybridMultilevel"/>
    <w:tmpl w:val="B2FE4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DD4C95"/>
    <w:multiLevelType w:val="hybridMultilevel"/>
    <w:tmpl w:val="8E142BF8"/>
    <w:lvl w:ilvl="0" w:tplc="12CEC47E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E92461C"/>
    <w:multiLevelType w:val="hybridMultilevel"/>
    <w:tmpl w:val="03CE6094"/>
    <w:lvl w:ilvl="0" w:tplc="69B23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EBD54B8"/>
    <w:multiLevelType w:val="hybridMultilevel"/>
    <w:tmpl w:val="CB7AB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DE225B"/>
    <w:multiLevelType w:val="hybridMultilevel"/>
    <w:tmpl w:val="2312C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653D18"/>
    <w:multiLevelType w:val="hybridMultilevel"/>
    <w:tmpl w:val="74683B9A"/>
    <w:lvl w:ilvl="0" w:tplc="3F8671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8E12978"/>
    <w:multiLevelType w:val="hybridMultilevel"/>
    <w:tmpl w:val="1D4A2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C6590C"/>
    <w:multiLevelType w:val="hybridMultilevel"/>
    <w:tmpl w:val="4502D21E"/>
    <w:lvl w:ilvl="0" w:tplc="9B56D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4"/>
  </w:num>
  <w:num w:numId="3">
    <w:abstractNumId w:val="3"/>
  </w:num>
  <w:num w:numId="4">
    <w:abstractNumId w:val="2"/>
  </w:num>
  <w:num w:numId="5">
    <w:abstractNumId w:val="11"/>
  </w:num>
  <w:num w:numId="6">
    <w:abstractNumId w:val="6"/>
  </w:num>
  <w:num w:numId="7">
    <w:abstractNumId w:val="1"/>
  </w:num>
  <w:num w:numId="8">
    <w:abstractNumId w:val="13"/>
  </w:num>
  <w:num w:numId="9">
    <w:abstractNumId w:val="7"/>
  </w:num>
  <w:num w:numId="10">
    <w:abstractNumId w:val="10"/>
  </w:num>
  <w:num w:numId="11">
    <w:abstractNumId w:val="19"/>
  </w:num>
  <w:num w:numId="12">
    <w:abstractNumId w:val="22"/>
  </w:num>
  <w:num w:numId="13">
    <w:abstractNumId w:val="23"/>
  </w:num>
  <w:num w:numId="14">
    <w:abstractNumId w:val="8"/>
  </w:num>
  <w:num w:numId="15">
    <w:abstractNumId w:val="17"/>
  </w:num>
  <w:num w:numId="16">
    <w:abstractNumId w:val="15"/>
  </w:num>
  <w:num w:numId="17">
    <w:abstractNumId w:val="0"/>
  </w:num>
  <w:num w:numId="18">
    <w:abstractNumId w:val="18"/>
  </w:num>
  <w:num w:numId="19">
    <w:abstractNumId w:val="5"/>
  </w:num>
  <w:num w:numId="20">
    <w:abstractNumId w:val="12"/>
  </w:num>
  <w:num w:numId="21">
    <w:abstractNumId w:val="9"/>
  </w:num>
  <w:num w:numId="22">
    <w:abstractNumId w:val="14"/>
  </w:num>
  <w:num w:numId="23">
    <w:abstractNumId w:val="1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060"/>
    <w:rsid w:val="000200B1"/>
    <w:rsid w:val="00023704"/>
    <w:rsid w:val="00030BA1"/>
    <w:rsid w:val="000456AE"/>
    <w:rsid w:val="00054DCC"/>
    <w:rsid w:val="000E110B"/>
    <w:rsid w:val="000E7B9F"/>
    <w:rsid w:val="000F1B0C"/>
    <w:rsid w:val="000F510F"/>
    <w:rsid w:val="00100813"/>
    <w:rsid w:val="00101D42"/>
    <w:rsid w:val="00121F90"/>
    <w:rsid w:val="001332A1"/>
    <w:rsid w:val="001360F9"/>
    <w:rsid w:val="00136A0A"/>
    <w:rsid w:val="00137760"/>
    <w:rsid w:val="00137D8B"/>
    <w:rsid w:val="001419BF"/>
    <w:rsid w:val="00162F56"/>
    <w:rsid w:val="001668D2"/>
    <w:rsid w:val="001B464E"/>
    <w:rsid w:val="001C0754"/>
    <w:rsid w:val="001C4528"/>
    <w:rsid w:val="001C5549"/>
    <w:rsid w:val="001C6214"/>
    <w:rsid w:val="001E7347"/>
    <w:rsid w:val="001F41B4"/>
    <w:rsid w:val="0020136C"/>
    <w:rsid w:val="00201A31"/>
    <w:rsid w:val="002143A2"/>
    <w:rsid w:val="00220C7E"/>
    <w:rsid w:val="002334F4"/>
    <w:rsid w:val="00286D85"/>
    <w:rsid w:val="00290718"/>
    <w:rsid w:val="0029632C"/>
    <w:rsid w:val="002A1301"/>
    <w:rsid w:val="002A1426"/>
    <w:rsid w:val="002A6D5F"/>
    <w:rsid w:val="002D2A9E"/>
    <w:rsid w:val="002D2AE5"/>
    <w:rsid w:val="002D5E16"/>
    <w:rsid w:val="002F6BE7"/>
    <w:rsid w:val="003008ED"/>
    <w:rsid w:val="00301BDD"/>
    <w:rsid w:val="003067D5"/>
    <w:rsid w:val="0031194B"/>
    <w:rsid w:val="00316DC3"/>
    <w:rsid w:val="00324ED2"/>
    <w:rsid w:val="00334504"/>
    <w:rsid w:val="00337633"/>
    <w:rsid w:val="00352266"/>
    <w:rsid w:val="00374BC0"/>
    <w:rsid w:val="003B5FB0"/>
    <w:rsid w:val="003C5680"/>
    <w:rsid w:val="003D23E0"/>
    <w:rsid w:val="003F0E99"/>
    <w:rsid w:val="003F2F22"/>
    <w:rsid w:val="003F6B6A"/>
    <w:rsid w:val="003F741F"/>
    <w:rsid w:val="00400332"/>
    <w:rsid w:val="00401DF6"/>
    <w:rsid w:val="00415261"/>
    <w:rsid w:val="0042139A"/>
    <w:rsid w:val="0042305A"/>
    <w:rsid w:val="00430831"/>
    <w:rsid w:val="0043107B"/>
    <w:rsid w:val="00440B1F"/>
    <w:rsid w:val="004471B2"/>
    <w:rsid w:val="0045464C"/>
    <w:rsid w:val="00457D04"/>
    <w:rsid w:val="00465CB4"/>
    <w:rsid w:val="00477E44"/>
    <w:rsid w:val="004930E1"/>
    <w:rsid w:val="004D68FF"/>
    <w:rsid w:val="004E4A81"/>
    <w:rsid w:val="004F6D2D"/>
    <w:rsid w:val="0050609A"/>
    <w:rsid w:val="00517F3F"/>
    <w:rsid w:val="005371B9"/>
    <w:rsid w:val="0054147A"/>
    <w:rsid w:val="00546F0A"/>
    <w:rsid w:val="00552364"/>
    <w:rsid w:val="005569B8"/>
    <w:rsid w:val="005942A9"/>
    <w:rsid w:val="00594BB7"/>
    <w:rsid w:val="005A2C4B"/>
    <w:rsid w:val="005A776B"/>
    <w:rsid w:val="005D0DC4"/>
    <w:rsid w:val="005E3939"/>
    <w:rsid w:val="00614E74"/>
    <w:rsid w:val="00615B2D"/>
    <w:rsid w:val="00640F33"/>
    <w:rsid w:val="00641539"/>
    <w:rsid w:val="00644B48"/>
    <w:rsid w:val="00652309"/>
    <w:rsid w:val="00672560"/>
    <w:rsid w:val="00673CBE"/>
    <w:rsid w:val="00690F63"/>
    <w:rsid w:val="006A38EF"/>
    <w:rsid w:val="006A4EC4"/>
    <w:rsid w:val="006C0B77"/>
    <w:rsid w:val="006D7539"/>
    <w:rsid w:val="006E2CC8"/>
    <w:rsid w:val="006F4A0B"/>
    <w:rsid w:val="006F4C3A"/>
    <w:rsid w:val="006F76DA"/>
    <w:rsid w:val="00721902"/>
    <w:rsid w:val="00725142"/>
    <w:rsid w:val="0073429C"/>
    <w:rsid w:val="0073692E"/>
    <w:rsid w:val="00755777"/>
    <w:rsid w:val="00757728"/>
    <w:rsid w:val="0076312E"/>
    <w:rsid w:val="00763991"/>
    <w:rsid w:val="00764BFE"/>
    <w:rsid w:val="00773379"/>
    <w:rsid w:val="007760B1"/>
    <w:rsid w:val="00780EBC"/>
    <w:rsid w:val="00785853"/>
    <w:rsid w:val="00793EBF"/>
    <w:rsid w:val="007B7737"/>
    <w:rsid w:val="007C10FC"/>
    <w:rsid w:val="007F07CA"/>
    <w:rsid w:val="00810F9C"/>
    <w:rsid w:val="008140EF"/>
    <w:rsid w:val="008242FF"/>
    <w:rsid w:val="008369B6"/>
    <w:rsid w:val="00870751"/>
    <w:rsid w:val="00872C36"/>
    <w:rsid w:val="008744C9"/>
    <w:rsid w:val="00876E4D"/>
    <w:rsid w:val="008A2E56"/>
    <w:rsid w:val="008A31A6"/>
    <w:rsid w:val="008A476E"/>
    <w:rsid w:val="008A4F04"/>
    <w:rsid w:val="008B3E0C"/>
    <w:rsid w:val="008D0FBE"/>
    <w:rsid w:val="008D34F1"/>
    <w:rsid w:val="00922C48"/>
    <w:rsid w:val="009331F2"/>
    <w:rsid w:val="00947BA6"/>
    <w:rsid w:val="00953D47"/>
    <w:rsid w:val="00991803"/>
    <w:rsid w:val="00997AB4"/>
    <w:rsid w:val="009B085F"/>
    <w:rsid w:val="009B6709"/>
    <w:rsid w:val="009C5570"/>
    <w:rsid w:val="009D69BD"/>
    <w:rsid w:val="009E3981"/>
    <w:rsid w:val="009E6349"/>
    <w:rsid w:val="00A07851"/>
    <w:rsid w:val="00A07D08"/>
    <w:rsid w:val="00A271E2"/>
    <w:rsid w:val="00A613C0"/>
    <w:rsid w:val="00A62827"/>
    <w:rsid w:val="00A81A25"/>
    <w:rsid w:val="00AA326F"/>
    <w:rsid w:val="00AA3690"/>
    <w:rsid w:val="00AC2254"/>
    <w:rsid w:val="00AC2D5A"/>
    <w:rsid w:val="00AC7AF0"/>
    <w:rsid w:val="00AD1E15"/>
    <w:rsid w:val="00B064D4"/>
    <w:rsid w:val="00B15C23"/>
    <w:rsid w:val="00B17BEC"/>
    <w:rsid w:val="00B23099"/>
    <w:rsid w:val="00B348D3"/>
    <w:rsid w:val="00B43C3D"/>
    <w:rsid w:val="00B444A0"/>
    <w:rsid w:val="00B664E5"/>
    <w:rsid w:val="00B87060"/>
    <w:rsid w:val="00B915B7"/>
    <w:rsid w:val="00C0388F"/>
    <w:rsid w:val="00C10310"/>
    <w:rsid w:val="00C17EFA"/>
    <w:rsid w:val="00C4071B"/>
    <w:rsid w:val="00C526C6"/>
    <w:rsid w:val="00C823EC"/>
    <w:rsid w:val="00C9052A"/>
    <w:rsid w:val="00C95623"/>
    <w:rsid w:val="00CA7A3B"/>
    <w:rsid w:val="00CB358C"/>
    <w:rsid w:val="00CC3918"/>
    <w:rsid w:val="00CC7267"/>
    <w:rsid w:val="00CE1B55"/>
    <w:rsid w:val="00CE761F"/>
    <w:rsid w:val="00D005F0"/>
    <w:rsid w:val="00D01FC8"/>
    <w:rsid w:val="00D55FB7"/>
    <w:rsid w:val="00D606B3"/>
    <w:rsid w:val="00D72116"/>
    <w:rsid w:val="00D76FBE"/>
    <w:rsid w:val="00D8309A"/>
    <w:rsid w:val="00D85ED1"/>
    <w:rsid w:val="00D979F5"/>
    <w:rsid w:val="00DA0A0F"/>
    <w:rsid w:val="00DA7A3E"/>
    <w:rsid w:val="00DC10C4"/>
    <w:rsid w:val="00DD0232"/>
    <w:rsid w:val="00DF1F16"/>
    <w:rsid w:val="00DF5C5B"/>
    <w:rsid w:val="00E2500A"/>
    <w:rsid w:val="00E25630"/>
    <w:rsid w:val="00E30AA3"/>
    <w:rsid w:val="00E42050"/>
    <w:rsid w:val="00E420D4"/>
    <w:rsid w:val="00E46281"/>
    <w:rsid w:val="00E46C91"/>
    <w:rsid w:val="00E53116"/>
    <w:rsid w:val="00E85E73"/>
    <w:rsid w:val="00EA59DF"/>
    <w:rsid w:val="00EA7DA6"/>
    <w:rsid w:val="00EE2AC2"/>
    <w:rsid w:val="00EE4069"/>
    <w:rsid w:val="00EE4070"/>
    <w:rsid w:val="00F04F2C"/>
    <w:rsid w:val="00F12C76"/>
    <w:rsid w:val="00F61272"/>
    <w:rsid w:val="00F715E5"/>
    <w:rsid w:val="00F826F5"/>
    <w:rsid w:val="00F83AF8"/>
    <w:rsid w:val="00F92737"/>
    <w:rsid w:val="00F93C77"/>
    <w:rsid w:val="00F965D6"/>
    <w:rsid w:val="00FA3648"/>
    <w:rsid w:val="00FB345B"/>
    <w:rsid w:val="00FB42F4"/>
    <w:rsid w:val="00FB7B4A"/>
    <w:rsid w:val="00FE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4AB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237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D34F1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D5A"/>
    <w:pPr>
      <w:ind w:left="720"/>
      <w:contextualSpacing/>
    </w:pPr>
  </w:style>
  <w:style w:type="table" w:styleId="a4">
    <w:name w:val="Table Grid"/>
    <w:basedOn w:val="a1"/>
    <w:uiPriority w:val="39"/>
    <w:rsid w:val="00CE7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23E0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3E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D34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644B4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B7B4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2370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02370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023704"/>
    <w:pPr>
      <w:tabs>
        <w:tab w:val="right" w:leader="dot" w:pos="9457"/>
      </w:tabs>
      <w:spacing w:after="100"/>
      <w:ind w:left="200"/>
    </w:pPr>
    <w:rPr>
      <w:rFonts w:eastAsia="Times New Roman"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C0388F"/>
    <w:pPr>
      <w:tabs>
        <w:tab w:val="right" w:leader="dot" w:pos="9457"/>
      </w:tabs>
      <w:spacing w:after="0"/>
    </w:pPr>
    <w:rPr>
      <w:rFonts w:eastAsiaTheme="minorEastAsia" w:cs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237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D34F1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D5A"/>
    <w:pPr>
      <w:ind w:left="720"/>
      <w:contextualSpacing/>
    </w:pPr>
  </w:style>
  <w:style w:type="table" w:styleId="a4">
    <w:name w:val="Table Grid"/>
    <w:basedOn w:val="a1"/>
    <w:uiPriority w:val="39"/>
    <w:rsid w:val="00CE7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23E0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3E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D34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644B4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B7B4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2370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02370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023704"/>
    <w:pPr>
      <w:tabs>
        <w:tab w:val="right" w:leader="dot" w:pos="9457"/>
      </w:tabs>
      <w:spacing w:after="100"/>
      <w:ind w:left="200"/>
    </w:pPr>
    <w:rPr>
      <w:rFonts w:eastAsia="Times New Roman"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C0388F"/>
    <w:pPr>
      <w:tabs>
        <w:tab w:val="right" w:leader="dot" w:pos="9457"/>
      </w:tabs>
      <w:spacing w:after="0"/>
    </w:pPr>
    <w:rPr>
      <w:rFonts w:eastAsiaTheme="minorEastAsia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8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y.direktor.ru/archive/2016/4/Kak_ispolzovat_standart_dlya_nastoyashchikh_" TargetMode="External"/><Relationship Id="rId18" Type="http://schemas.openxmlformats.org/officeDocument/2006/relationships/chart" Target="charts/chart4.xm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hyperlink" Target="http://www.ug.ru/archive/69174" TargetMode="External"/><Relationship Id="rId17" Type="http://schemas.openxmlformats.org/officeDocument/2006/relationships/chart" Target="charts/chart3.xm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hyperlink" Target="https://docplayer.ru/131978697-Instrumentariy-ocenki-kachestva-obrazovatelnoy-deyatelnosti-doo-shkaly-ecers-r.htm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chart" Target="charts/chart1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PiAyFUWap6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родители иперсонал</c:v>
                </c:pt>
                <c:pt idx="1">
                  <c:v>структурирование программы</c:v>
                </c:pt>
                <c:pt idx="2">
                  <c:v>взаимодействие</c:v>
                </c:pt>
                <c:pt idx="3">
                  <c:v>виды активности</c:v>
                </c:pt>
                <c:pt idx="4">
                  <c:v>речь и мышление </c:v>
                </c:pt>
                <c:pt idx="5">
                  <c:v>присмотр и повседневный уход за детьми</c:v>
                </c:pt>
                <c:pt idx="6">
                  <c:v>РППС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5.7</c:v>
                </c:pt>
                <c:pt idx="1">
                  <c:v>4.7</c:v>
                </c:pt>
                <c:pt idx="2">
                  <c:v>5.33</c:v>
                </c:pt>
                <c:pt idx="3">
                  <c:v>4.13</c:v>
                </c:pt>
                <c:pt idx="4">
                  <c:v>4.4700000000000006</c:v>
                </c:pt>
                <c:pt idx="5">
                  <c:v>5.4300000000000006</c:v>
                </c:pt>
                <c:pt idx="6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8B-4ACD-AA25-A0BA0BF820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родители иперсонал</c:v>
                </c:pt>
                <c:pt idx="1">
                  <c:v>структурирование программы</c:v>
                </c:pt>
                <c:pt idx="2">
                  <c:v>взаимодействие</c:v>
                </c:pt>
                <c:pt idx="3">
                  <c:v>виды активности</c:v>
                </c:pt>
                <c:pt idx="4">
                  <c:v>речь и мышление </c:v>
                </c:pt>
                <c:pt idx="5">
                  <c:v>присмотр и повседневный уход за детьми</c:v>
                </c:pt>
                <c:pt idx="6">
                  <c:v>РППС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6.2</c:v>
                </c:pt>
                <c:pt idx="1">
                  <c:v>4.91</c:v>
                </c:pt>
                <c:pt idx="2">
                  <c:v>5.85</c:v>
                </c:pt>
                <c:pt idx="3">
                  <c:v>5.42</c:v>
                </c:pt>
                <c:pt idx="4">
                  <c:v>5</c:v>
                </c:pt>
                <c:pt idx="5">
                  <c:v>6.13</c:v>
                </c:pt>
                <c:pt idx="6">
                  <c:v>5.4300000000000006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8B-4ACD-AA25-A0BA0BF820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181184"/>
        <c:axId val="153837952"/>
        <c:axId val="0"/>
      </c:bar3DChart>
      <c:catAx>
        <c:axId val="131181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3837952"/>
        <c:crosses val="autoZero"/>
        <c:auto val="1"/>
        <c:lblAlgn val="ctr"/>
        <c:lblOffset val="100"/>
        <c:noMultiLvlLbl val="0"/>
      </c:catAx>
      <c:valAx>
        <c:axId val="153837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181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коммуникативная компетентность</c:v>
                </c:pt>
                <c:pt idx="1">
                  <c:v>рефлексивная компетентностть</c:v>
                </c:pt>
                <c:pt idx="2">
                  <c:v>деятельностная компетентность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9.2000000000000011</c:v>
                </c:pt>
                <c:pt idx="1">
                  <c:v>9.2000000000000011</c:v>
                </c:pt>
                <c:pt idx="2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77-4D56-8135-AD20C6AFD6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коммуникативная компетентность</c:v>
                </c:pt>
                <c:pt idx="1">
                  <c:v>рефлексивная компетентностть</c:v>
                </c:pt>
                <c:pt idx="2">
                  <c:v>деятельностная компетентность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9.7000000000000011</c:v>
                </c:pt>
                <c:pt idx="1">
                  <c:v>9.6</c:v>
                </c:pt>
                <c:pt idx="2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177-4D56-8135-AD20C6AFD6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470720"/>
        <c:axId val="115472256"/>
      </c:barChart>
      <c:catAx>
        <c:axId val="115470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5472256"/>
        <c:crosses val="autoZero"/>
        <c:auto val="1"/>
        <c:lblAlgn val="ctr"/>
        <c:lblOffset val="100"/>
        <c:noMultiLvlLbl val="0"/>
      </c:catAx>
      <c:valAx>
        <c:axId val="115472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5470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Родители и персонал</c:v>
                </c:pt>
                <c:pt idx="1">
                  <c:v>Структурирование программы</c:v>
                </c:pt>
                <c:pt idx="2">
                  <c:v>Взаимодействие</c:v>
                </c:pt>
                <c:pt idx="3">
                  <c:v>Виды активности</c:v>
                </c:pt>
                <c:pt idx="4">
                  <c:v>Речь и мышление</c:v>
                </c:pt>
                <c:pt idx="5">
                  <c:v>Присмотр и повседневный уход за детьми</c:v>
                </c:pt>
                <c:pt idx="6">
                  <c:v>РППС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5.7</c:v>
                </c:pt>
                <c:pt idx="1">
                  <c:v>4.7</c:v>
                </c:pt>
                <c:pt idx="2">
                  <c:v>5.33</c:v>
                </c:pt>
                <c:pt idx="3">
                  <c:v>4.13</c:v>
                </c:pt>
                <c:pt idx="4">
                  <c:v>4.4700000000000006</c:v>
                </c:pt>
                <c:pt idx="5">
                  <c:v>5.4300000000000006</c:v>
                </c:pt>
                <c:pt idx="6">
                  <c:v>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14D-4A66-BD47-AB06C2B30F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Родители и персонал</c:v>
                </c:pt>
                <c:pt idx="1">
                  <c:v>Структурирование программы</c:v>
                </c:pt>
                <c:pt idx="2">
                  <c:v>Взаимодействие</c:v>
                </c:pt>
                <c:pt idx="3">
                  <c:v>Виды активности</c:v>
                </c:pt>
                <c:pt idx="4">
                  <c:v>Речь и мышление</c:v>
                </c:pt>
                <c:pt idx="5">
                  <c:v>Присмотр и повседневный уход за детьми</c:v>
                </c:pt>
                <c:pt idx="6">
                  <c:v>РППС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6.2</c:v>
                </c:pt>
                <c:pt idx="1">
                  <c:v>4.91</c:v>
                </c:pt>
                <c:pt idx="2">
                  <c:v>5.85</c:v>
                </c:pt>
                <c:pt idx="3" formatCode="mmm/yy">
                  <c:v>5.42</c:v>
                </c:pt>
                <c:pt idx="4">
                  <c:v>5</c:v>
                </c:pt>
                <c:pt idx="5">
                  <c:v>6.13</c:v>
                </c:pt>
                <c:pt idx="6">
                  <c:v>5.4300000000000006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14D-4A66-BD47-AB06C2B30F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056000"/>
        <c:axId val="76002048"/>
      </c:lineChart>
      <c:catAx>
        <c:axId val="29056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6002048"/>
        <c:crosses val="autoZero"/>
        <c:auto val="1"/>
        <c:lblAlgn val="ctr"/>
        <c:lblOffset val="100"/>
        <c:noMultiLvlLbl val="0"/>
      </c:catAx>
      <c:valAx>
        <c:axId val="76002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056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коммуникативная компетентность</c:v>
                </c:pt>
                <c:pt idx="1">
                  <c:v>рефлексивная компетентностть</c:v>
                </c:pt>
                <c:pt idx="2">
                  <c:v>деятельностная компетентность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9.2000000000000011</c:v>
                </c:pt>
                <c:pt idx="1">
                  <c:v>9.2000000000000011</c:v>
                </c:pt>
                <c:pt idx="2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C3-43C2-9330-CF06EA4936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коммуникативная компетентность</c:v>
                </c:pt>
                <c:pt idx="1">
                  <c:v>рефлексивная компетентностть</c:v>
                </c:pt>
                <c:pt idx="2">
                  <c:v>деятельностная компетентность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9.7000000000000011</c:v>
                </c:pt>
                <c:pt idx="1">
                  <c:v>9.6</c:v>
                </c:pt>
                <c:pt idx="2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C3-43C2-9330-CF06EA4936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151744"/>
        <c:axId val="131153280"/>
      </c:barChart>
      <c:catAx>
        <c:axId val="131151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153280"/>
        <c:crosses val="autoZero"/>
        <c:auto val="1"/>
        <c:lblAlgn val="ctr"/>
        <c:lblOffset val="100"/>
        <c:noMultiLvlLbl val="0"/>
      </c:catAx>
      <c:valAx>
        <c:axId val="131153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151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2E6FF-3E03-49B8-AF9C-A22677A05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29</Pages>
  <Words>5968</Words>
  <Characters>34019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 Роман</dc:creator>
  <cp:lastModifiedBy>User</cp:lastModifiedBy>
  <cp:revision>5</cp:revision>
  <cp:lastPrinted>2023-01-23T07:11:00Z</cp:lastPrinted>
  <dcterms:created xsi:type="dcterms:W3CDTF">2023-11-09T09:55:00Z</dcterms:created>
  <dcterms:modified xsi:type="dcterms:W3CDTF">2023-11-09T10:20:00Z</dcterms:modified>
</cp:coreProperties>
</file>