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C3" w:rsidRPr="006C0EC3" w:rsidRDefault="006C0EC3" w:rsidP="006C0EC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11950" cy="9389775"/>
            <wp:effectExtent l="0" t="0" r="0" b="1905"/>
            <wp:docPr id="1" name="Рисунок 1" descr="https://sun9-68.userapi.com/impg/lVM4TW5ovio77q9Jc0m5kEDk2lfpgB-U0NJEuQ/hacD23vE-ac.jpg?size=772x1080&amp;quality=95&amp;sign=2dd12194441266235e21004a71e13a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lVM4TW5ovio77q9Jc0m5kEDk2lfpgB-U0NJEuQ/hacD23vE-ac.jpg?size=772x1080&amp;quality=95&amp;sign=2dd12194441266235e21004a71e13aa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3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FC" w:rsidRDefault="00336EFC"/>
    <w:p w:rsidR="00336EFC" w:rsidRDefault="00336EFC"/>
    <w:p w:rsidR="00336EFC" w:rsidRDefault="00336EFC">
      <w:bookmarkStart w:id="0" w:name="_GoBack"/>
      <w:bookmarkEnd w:id="0"/>
    </w:p>
    <w:p w:rsidR="00336EFC" w:rsidRDefault="00336EFC"/>
    <w:p w:rsidR="00336EFC" w:rsidRDefault="00336EFC" w:rsidP="00336EFC">
      <w:pPr>
        <w:pStyle w:val="4"/>
        <w:numPr>
          <w:ilvl w:val="0"/>
          <w:numId w:val="2"/>
        </w:numPr>
        <w:tabs>
          <w:tab w:val="left" w:pos="4322"/>
        </w:tabs>
        <w:spacing w:before="67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B7D4D" w:rsidRPr="008B7D4D" w:rsidRDefault="00336EFC" w:rsidP="00336EFC">
      <w:pPr>
        <w:pStyle w:val="a5"/>
        <w:numPr>
          <w:ilvl w:val="1"/>
          <w:numId w:val="4"/>
        </w:numPr>
        <w:tabs>
          <w:tab w:val="left" w:pos="820"/>
        </w:tabs>
        <w:spacing w:before="114"/>
        <w:ind w:right="115" w:firstLine="0"/>
        <w:rPr>
          <w:b/>
          <w:sz w:val="24"/>
        </w:rPr>
      </w:pPr>
      <w:r>
        <w:rPr>
          <w:color w:val="1E201F"/>
          <w:sz w:val="24"/>
        </w:rPr>
        <w:t>Настоящее положение регламентирует организацию питания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муниципальном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бюджетном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дошкольном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образовательном учреждении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МДОУ №5 «</w:t>
      </w:r>
      <w:r w:rsidR="008B7D4D">
        <w:rPr>
          <w:color w:val="1E201F"/>
          <w:sz w:val="24"/>
        </w:rPr>
        <w:t>РАДУГА</w:t>
      </w:r>
      <w:r>
        <w:rPr>
          <w:color w:val="1E201F"/>
          <w:sz w:val="24"/>
        </w:rPr>
        <w:t>»</w:t>
      </w:r>
    </w:p>
    <w:p w:rsidR="00336EFC" w:rsidRDefault="008B7D4D" w:rsidP="00336EFC">
      <w:pPr>
        <w:pStyle w:val="a5"/>
        <w:numPr>
          <w:ilvl w:val="1"/>
          <w:numId w:val="4"/>
        </w:numPr>
        <w:tabs>
          <w:tab w:val="left" w:pos="820"/>
        </w:tabs>
        <w:spacing w:before="114"/>
        <w:ind w:right="115" w:firstLine="0"/>
        <w:rPr>
          <w:b/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 w:rsidR="00336EFC">
        <w:rPr>
          <w:b/>
          <w:spacing w:val="1"/>
          <w:sz w:val="24"/>
        </w:rPr>
        <w:t xml:space="preserve"> </w:t>
      </w:r>
      <w:r w:rsidR="00336EFC">
        <w:rPr>
          <w:b/>
          <w:sz w:val="24"/>
        </w:rPr>
        <w:t>питания</w:t>
      </w:r>
      <w:r w:rsidR="00336EFC">
        <w:rPr>
          <w:b/>
          <w:spacing w:val="1"/>
          <w:sz w:val="24"/>
        </w:rPr>
        <w:t xml:space="preserve"> </w:t>
      </w:r>
      <w:r w:rsidR="00336EFC">
        <w:rPr>
          <w:b/>
          <w:sz w:val="24"/>
        </w:rPr>
        <w:t>в</w:t>
      </w:r>
      <w:r w:rsidR="00336EFC">
        <w:rPr>
          <w:b/>
          <w:spacing w:val="1"/>
          <w:sz w:val="24"/>
        </w:rPr>
        <w:t xml:space="preserve"> </w:t>
      </w:r>
      <w:r w:rsidR="00336EFC">
        <w:rPr>
          <w:b/>
          <w:sz w:val="24"/>
        </w:rPr>
        <w:t>ДОУ</w:t>
      </w:r>
      <w:r w:rsidR="00336EFC">
        <w:rPr>
          <w:b/>
          <w:spacing w:val="1"/>
          <w:sz w:val="24"/>
        </w:rPr>
        <w:t xml:space="preserve"> </w:t>
      </w:r>
      <w:r w:rsidR="00336EFC">
        <w:rPr>
          <w:sz w:val="24"/>
        </w:rPr>
        <w:t>(дошкольном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образовательном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учреждении) разработано в соответствии с Федеральным Законом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№ 273-ФЗ от 29.12.2012г «Об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образовании</w:t>
      </w:r>
      <w:r w:rsidR="00336EFC">
        <w:rPr>
          <w:spacing w:val="37"/>
          <w:sz w:val="24"/>
        </w:rPr>
        <w:t xml:space="preserve"> </w:t>
      </w:r>
      <w:r w:rsidR="00336EFC">
        <w:rPr>
          <w:sz w:val="24"/>
        </w:rPr>
        <w:t>в</w:t>
      </w:r>
      <w:r w:rsidR="00336EFC">
        <w:rPr>
          <w:spacing w:val="32"/>
          <w:sz w:val="24"/>
        </w:rPr>
        <w:t xml:space="preserve"> </w:t>
      </w:r>
      <w:r w:rsidR="00336EFC">
        <w:rPr>
          <w:sz w:val="24"/>
        </w:rPr>
        <w:t>Российской</w:t>
      </w:r>
      <w:r w:rsidR="00336EFC">
        <w:rPr>
          <w:spacing w:val="36"/>
          <w:sz w:val="24"/>
        </w:rPr>
        <w:t xml:space="preserve"> </w:t>
      </w:r>
      <w:r w:rsidR="00336EFC">
        <w:rPr>
          <w:sz w:val="24"/>
        </w:rPr>
        <w:t>Федерации»</w:t>
      </w:r>
      <w:r w:rsidR="00336EFC">
        <w:rPr>
          <w:spacing w:val="30"/>
          <w:sz w:val="24"/>
        </w:rPr>
        <w:t xml:space="preserve"> </w:t>
      </w:r>
      <w:r w:rsidR="00336EFC">
        <w:rPr>
          <w:sz w:val="24"/>
        </w:rPr>
        <w:t>с</w:t>
      </w:r>
      <w:r w:rsidR="00336EFC">
        <w:rPr>
          <w:spacing w:val="36"/>
          <w:sz w:val="24"/>
        </w:rPr>
        <w:t xml:space="preserve"> </w:t>
      </w:r>
      <w:r w:rsidR="00336EFC">
        <w:rPr>
          <w:sz w:val="24"/>
        </w:rPr>
        <w:t>изменениями,</w:t>
      </w:r>
      <w:r w:rsidR="00336EFC">
        <w:rPr>
          <w:spacing w:val="35"/>
          <w:sz w:val="24"/>
        </w:rPr>
        <w:t xml:space="preserve"> </w:t>
      </w:r>
      <w:r w:rsidR="00336EFC">
        <w:rPr>
          <w:sz w:val="24"/>
        </w:rPr>
        <w:t>нормами</w:t>
      </w:r>
      <w:r w:rsidR="00336EFC">
        <w:rPr>
          <w:spacing w:val="7"/>
          <w:sz w:val="24"/>
        </w:rPr>
        <w:t xml:space="preserve"> </w:t>
      </w:r>
      <w:r w:rsidR="00336EFC">
        <w:rPr>
          <w:b/>
          <w:sz w:val="24"/>
        </w:rPr>
        <w:t>СанПиН</w:t>
      </w:r>
      <w:r w:rsidR="00336EFC">
        <w:rPr>
          <w:b/>
          <w:spacing w:val="36"/>
          <w:sz w:val="24"/>
        </w:rPr>
        <w:t xml:space="preserve"> </w:t>
      </w:r>
      <w:r w:rsidR="00336EFC">
        <w:rPr>
          <w:b/>
          <w:sz w:val="24"/>
        </w:rPr>
        <w:t>2.3/2.4.3590-20</w:t>
      </w:r>
    </w:p>
    <w:p w:rsidR="00336EFC" w:rsidRDefault="00336EFC" w:rsidP="00336EFC">
      <w:pPr>
        <w:pStyle w:val="a3"/>
        <w:ind w:left="111" w:right="104"/>
      </w:pPr>
      <w:r>
        <w:t>«Санитарно-эпидемиологические требования к организации</w:t>
      </w:r>
      <w:r>
        <w:rPr>
          <w:spacing w:val="1"/>
        </w:rPr>
        <w:t xml:space="preserve"> </w:t>
      </w:r>
      <w:r>
        <w:t>общественного питания населения»,</w:t>
      </w:r>
      <w:r>
        <w:rPr>
          <w:spacing w:val="1"/>
        </w:rPr>
        <w:t xml:space="preserve"> </w:t>
      </w:r>
      <w:r>
        <w:t xml:space="preserve">действующими с 1 января 2021 года, </w:t>
      </w:r>
      <w:r>
        <w:rPr>
          <w:b/>
        </w:rPr>
        <w:t xml:space="preserve">СП 2.4.3648-20 </w:t>
      </w:r>
      <w:r>
        <w:t>«Санитарно-эпидемиологические требования к</w:t>
      </w:r>
      <w:r>
        <w:rPr>
          <w:spacing w:val="-57"/>
        </w:rPr>
        <w:t xml:space="preserve"> </w:t>
      </w:r>
      <w:r>
        <w:t>организациям воспитания и обучения, отдыха и оздоровления детей и молодежи», Постановлением</w:t>
      </w:r>
      <w:r>
        <w:rPr>
          <w:spacing w:val="1"/>
        </w:rPr>
        <w:t xml:space="preserve"> </w:t>
      </w:r>
      <w:r>
        <w:t>Правительства Российской Федерации № 1515 от 21.09.2020г. «Об</w:t>
      </w:r>
      <w:r>
        <w:rPr>
          <w:spacing w:val="1"/>
        </w:rPr>
        <w:t xml:space="preserve"> </w:t>
      </w:r>
      <w:r>
        <w:t>утверждении правил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питания»,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2.3.6.0233-21.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общественного питания населения» (утв. Федеральной службой по надзору в сфере защиты 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02.03.2021г.),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02.01.2000г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13.07.2020г,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учреждения.</w:t>
      </w:r>
    </w:p>
    <w:p w:rsidR="00336EFC" w:rsidRDefault="00336EFC" w:rsidP="00336EFC">
      <w:pPr>
        <w:pStyle w:val="a5"/>
        <w:numPr>
          <w:ilvl w:val="1"/>
          <w:numId w:val="4"/>
        </w:numPr>
        <w:tabs>
          <w:tab w:val="left" w:pos="537"/>
        </w:tabs>
        <w:spacing w:before="121"/>
        <w:ind w:right="107" w:firstLine="0"/>
        <w:rPr>
          <w:sz w:val="24"/>
        </w:rPr>
      </w:pPr>
      <w:r>
        <w:rPr>
          <w:sz w:val="24"/>
        </w:rPr>
        <w:t>Данное Положение об организации питания в ДОУ разработано с целью создания 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 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336EFC" w:rsidRDefault="00336EFC" w:rsidP="00336EFC">
      <w:pPr>
        <w:pStyle w:val="a5"/>
        <w:numPr>
          <w:ilvl w:val="1"/>
          <w:numId w:val="4"/>
        </w:numPr>
        <w:tabs>
          <w:tab w:val="left" w:pos="532"/>
        </w:tabs>
        <w:ind w:right="103" w:firstLine="0"/>
        <w:rPr>
          <w:sz w:val="24"/>
        </w:rPr>
      </w:pPr>
      <w:r>
        <w:rPr>
          <w:sz w:val="24"/>
        </w:rPr>
        <w:t>Настоящее Положение определяет основные цели и задачи организации питания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сроки их хранения, возрастные нормы питания, регламентирует порядок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питания в детском саду, определяет ответственность и контроль, а также финансирование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учетно-отчетную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питанию.</w:t>
      </w:r>
    </w:p>
    <w:p w:rsidR="00336EFC" w:rsidRDefault="00336EFC" w:rsidP="00336EFC">
      <w:pPr>
        <w:pStyle w:val="a5"/>
        <w:numPr>
          <w:ilvl w:val="1"/>
          <w:numId w:val="4"/>
        </w:numPr>
        <w:tabs>
          <w:tab w:val="left" w:pos="669"/>
        </w:tabs>
        <w:ind w:right="11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 основе с «поставщиком» как за счёт средств бюджета, так и за счет средств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воспитанников.</w:t>
      </w:r>
    </w:p>
    <w:p w:rsidR="00336EFC" w:rsidRDefault="00336EFC" w:rsidP="00336EFC">
      <w:pPr>
        <w:pStyle w:val="a5"/>
        <w:numPr>
          <w:ilvl w:val="1"/>
          <w:numId w:val="4"/>
        </w:numPr>
        <w:tabs>
          <w:tab w:val="left" w:pos="532"/>
        </w:tabs>
        <w:spacing w:before="121"/>
        <w:ind w:left="531" w:hanging="42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336EFC" w:rsidRDefault="00336EFC" w:rsidP="00336EFC">
      <w:pPr>
        <w:pStyle w:val="a5"/>
        <w:numPr>
          <w:ilvl w:val="1"/>
          <w:numId w:val="4"/>
        </w:numPr>
        <w:tabs>
          <w:tab w:val="left" w:pos="537"/>
        </w:tabs>
        <w:ind w:right="108" w:firstLine="0"/>
        <w:rPr>
          <w:sz w:val="24"/>
        </w:rPr>
      </w:pPr>
      <w:r>
        <w:rPr>
          <w:sz w:val="24"/>
        </w:rPr>
        <w:t>Закупка и поставка продуктов питания осуществляется в порядке, установленном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 № 44-ФЗ от 05.04.2013г с изменениями от 24 февраля 2021 года «О контрактной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закупок товаров, работ, услуг для обеспечения государственных и муниципальных нужд»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18 июля 2011г. № 223 ФЗ «О закупках товаров, работ, услуг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лиц»,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бюджетного дошкольного образовательного учреждения </w:t>
      </w:r>
      <w:r w:rsidR="008B7D4D">
        <w:rPr>
          <w:sz w:val="24"/>
        </w:rPr>
        <w:t>МДОУ № 5 «РАДУГА</w:t>
      </w:r>
      <w:r>
        <w:rPr>
          <w:sz w:val="24"/>
        </w:rPr>
        <w:t>» 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 основе, как за счет средств бюджета, так и за счет средств платы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336EFC" w:rsidRDefault="00336EFC" w:rsidP="00336EFC">
      <w:pPr>
        <w:pStyle w:val="a5"/>
        <w:numPr>
          <w:ilvl w:val="1"/>
          <w:numId w:val="4"/>
        </w:numPr>
        <w:tabs>
          <w:tab w:val="left" w:pos="587"/>
        </w:tabs>
        <w:spacing w:before="118"/>
        <w:ind w:right="108" w:firstLine="0"/>
        <w:rPr>
          <w:sz w:val="24"/>
        </w:rPr>
      </w:pPr>
      <w:r>
        <w:rPr>
          <w:sz w:val="24"/>
        </w:rPr>
        <w:t>Организация питания в детском саду осуществляется штатными работниками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Организация питания возлагается на администрацию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обязанностей по организации питания между работниками пищеблока, 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 определено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336EFC" w:rsidRDefault="00336EFC" w:rsidP="00336EFC">
      <w:pPr>
        <w:pStyle w:val="a3"/>
        <w:spacing w:before="6"/>
        <w:jc w:val="left"/>
        <w:rPr>
          <w:sz w:val="21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2224"/>
        </w:tabs>
        <w:ind w:left="2223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336EFC" w:rsidRDefault="00336EFC" w:rsidP="00336EFC">
      <w:pPr>
        <w:pStyle w:val="a5"/>
        <w:numPr>
          <w:ilvl w:val="1"/>
          <w:numId w:val="6"/>
        </w:numPr>
        <w:tabs>
          <w:tab w:val="left" w:pos="582"/>
        </w:tabs>
        <w:spacing w:before="114"/>
        <w:ind w:right="103" w:firstLine="0"/>
        <w:rPr>
          <w:sz w:val="24"/>
        </w:rPr>
      </w:pPr>
      <w:r>
        <w:rPr>
          <w:sz w:val="24"/>
        </w:rPr>
        <w:t>Основной целью организации питания в ДОУ является создание оптимальных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36EFC" w:rsidRDefault="00336EFC" w:rsidP="00336EFC">
      <w:pPr>
        <w:pStyle w:val="a5"/>
        <w:numPr>
          <w:ilvl w:val="1"/>
          <w:numId w:val="6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36EFC" w:rsidRDefault="00336EFC" w:rsidP="00336EFC">
      <w:pPr>
        <w:pStyle w:val="a5"/>
        <w:numPr>
          <w:ilvl w:val="0"/>
          <w:numId w:val="8"/>
        </w:numPr>
        <w:tabs>
          <w:tab w:val="left" w:pos="472"/>
        </w:tabs>
        <w:spacing w:before="124" w:line="235" w:lineRule="auto"/>
        <w:ind w:right="113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сбалансированном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336EFC" w:rsidRDefault="00336EFC" w:rsidP="00336EFC">
      <w:pPr>
        <w:pStyle w:val="a5"/>
        <w:numPr>
          <w:ilvl w:val="0"/>
          <w:numId w:val="8"/>
        </w:numPr>
        <w:tabs>
          <w:tab w:val="left" w:pos="472"/>
        </w:tabs>
        <w:spacing w:before="84" w:line="235" w:lineRule="auto"/>
        <w:ind w:right="113"/>
        <w:jc w:val="left"/>
        <w:rPr>
          <w:sz w:val="24"/>
        </w:rPr>
      </w:pPr>
      <w:r>
        <w:rPr>
          <w:sz w:val="24"/>
        </w:rPr>
        <w:t>гарантированное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питании;</w:t>
      </w:r>
    </w:p>
    <w:p w:rsidR="00336EFC" w:rsidRDefault="00336EFC" w:rsidP="00336EFC">
      <w:pPr>
        <w:pStyle w:val="a5"/>
        <w:numPr>
          <w:ilvl w:val="0"/>
          <w:numId w:val="8"/>
        </w:numPr>
        <w:tabs>
          <w:tab w:val="left" w:pos="472"/>
          <w:tab w:val="left" w:pos="2452"/>
          <w:tab w:val="left" w:pos="4340"/>
          <w:tab w:val="left" w:pos="5197"/>
          <w:tab w:val="left" w:pos="7014"/>
          <w:tab w:val="left" w:pos="8645"/>
        </w:tabs>
        <w:spacing w:before="122"/>
        <w:ind w:right="109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(профилактика)</w:t>
      </w:r>
      <w:r>
        <w:rPr>
          <w:sz w:val="24"/>
        </w:rPr>
        <w:tab/>
        <w:t>среди</w:t>
      </w:r>
      <w:r>
        <w:rPr>
          <w:sz w:val="24"/>
        </w:rPr>
        <w:tab/>
        <w:t>воспитанников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336EFC" w:rsidRDefault="00336EFC" w:rsidP="00336EFC">
      <w:pPr>
        <w:pStyle w:val="a5"/>
        <w:numPr>
          <w:ilvl w:val="0"/>
          <w:numId w:val="8"/>
        </w:numPr>
        <w:tabs>
          <w:tab w:val="left" w:pos="472"/>
        </w:tabs>
        <w:spacing w:before="122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336EFC" w:rsidRDefault="00336EFC" w:rsidP="00336EFC">
      <w:pPr>
        <w:pStyle w:val="a5"/>
        <w:numPr>
          <w:ilvl w:val="0"/>
          <w:numId w:val="8"/>
        </w:numPr>
        <w:tabs>
          <w:tab w:val="left" w:pos="472"/>
        </w:tabs>
        <w:spacing w:before="121" w:line="235" w:lineRule="auto"/>
        <w:ind w:right="10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336EFC" w:rsidRDefault="00336EFC" w:rsidP="00336EFC">
      <w:pPr>
        <w:pStyle w:val="a5"/>
        <w:numPr>
          <w:ilvl w:val="0"/>
          <w:numId w:val="8"/>
        </w:numPr>
        <w:tabs>
          <w:tab w:val="left" w:pos="472"/>
        </w:tabs>
        <w:spacing w:before="124" w:line="235" w:lineRule="auto"/>
        <w:ind w:right="108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6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ДОУ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36EFC" w:rsidRDefault="00336EFC" w:rsidP="00336EFC">
      <w:pPr>
        <w:pStyle w:val="a3"/>
        <w:spacing w:before="7"/>
        <w:jc w:val="left"/>
        <w:rPr>
          <w:sz w:val="21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2349"/>
        </w:tabs>
        <w:ind w:left="2348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воспитанников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603"/>
        </w:tabs>
        <w:spacing w:before="113"/>
        <w:ind w:right="113" w:firstLine="0"/>
        <w:rPr>
          <w:sz w:val="24"/>
        </w:rPr>
      </w:pP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воспитанников в соответствии с их возрастом и временем пребывания в детском саду по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 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правилами.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568"/>
        </w:tabs>
        <w:spacing w:before="121"/>
        <w:ind w:right="98" w:firstLine="0"/>
        <w:rPr>
          <w:sz w:val="24"/>
        </w:rPr>
      </w:pPr>
      <w:r>
        <w:rPr>
          <w:sz w:val="24"/>
        </w:rPr>
        <w:t>Требования к деятельности по формированию рациона и организации питания детей в 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производству, реализации, организации потребления продукции общественного питания 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санитарными,</w:t>
      </w:r>
      <w:r>
        <w:rPr>
          <w:spacing w:val="24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создаёт</w:t>
      </w:r>
      <w:r>
        <w:rPr>
          <w:spacing w:val="7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577"/>
        </w:tabs>
        <w:ind w:right="103" w:firstLine="0"/>
        <w:rPr>
          <w:sz w:val="24"/>
        </w:rPr>
      </w:pPr>
      <w:r>
        <w:rPr>
          <w:sz w:val="24"/>
        </w:rPr>
        <w:t>Лица, поступающие на работу в ДОУ на пищеблоке, должны соответствовать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543"/>
        </w:tabs>
        <w:spacing w:before="122" w:line="235" w:lineRule="auto"/>
        <w:ind w:right="109" w:firstLine="0"/>
        <w:rPr>
          <w:sz w:val="24"/>
        </w:rPr>
      </w:pPr>
      <w:r>
        <w:rPr>
          <w:sz w:val="24"/>
        </w:rPr>
        <w:t>Для исключения риска микробиологического и паразитарного загрязнения пищевой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336EFC" w:rsidRDefault="00336EFC" w:rsidP="00336EFC">
      <w:pPr>
        <w:pStyle w:val="a5"/>
        <w:numPr>
          <w:ilvl w:val="2"/>
          <w:numId w:val="10"/>
        </w:numPr>
        <w:tabs>
          <w:tab w:val="left" w:pos="472"/>
        </w:tabs>
        <w:spacing w:before="123"/>
        <w:ind w:right="113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 второго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 слоя, обувь, головной убор, а также иные личные вещи и хранить отдельно от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обуви;</w:t>
      </w:r>
    </w:p>
    <w:p w:rsidR="00336EFC" w:rsidRDefault="00336EFC" w:rsidP="00336EFC">
      <w:pPr>
        <w:pStyle w:val="a5"/>
        <w:numPr>
          <w:ilvl w:val="2"/>
          <w:numId w:val="10"/>
        </w:numPr>
        <w:tabs>
          <w:tab w:val="left" w:pos="472"/>
        </w:tabs>
        <w:spacing w:before="124" w:line="235" w:lineRule="auto"/>
        <w:ind w:right="112"/>
        <w:rPr>
          <w:sz w:val="24"/>
        </w:rPr>
      </w:pP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фартук,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убор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 туалета либо надевать сверху халаты; тщательно мыть руки с мылом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рук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 туалета;</w:t>
      </w:r>
    </w:p>
    <w:p w:rsidR="00336EFC" w:rsidRDefault="00336EFC" w:rsidP="00336EFC">
      <w:pPr>
        <w:pStyle w:val="a5"/>
        <w:numPr>
          <w:ilvl w:val="2"/>
          <w:numId w:val="10"/>
        </w:numPr>
        <w:tabs>
          <w:tab w:val="left" w:pos="472"/>
        </w:tabs>
        <w:spacing w:before="127" w:line="235" w:lineRule="auto"/>
        <w:ind w:right="111"/>
        <w:rPr>
          <w:sz w:val="24"/>
        </w:rPr>
      </w:pPr>
      <w:r>
        <w:rPr>
          <w:sz w:val="24"/>
        </w:rPr>
        <w:t>сообщать обо всех случаях заболеваний кишечными инфекциями у членов семьи, проживающих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работнику;</w:t>
      </w:r>
    </w:p>
    <w:p w:rsidR="00336EFC" w:rsidRDefault="00336EFC" w:rsidP="00336EFC">
      <w:pPr>
        <w:pStyle w:val="a5"/>
        <w:numPr>
          <w:ilvl w:val="2"/>
          <w:numId w:val="10"/>
        </w:numPr>
        <w:tabs>
          <w:tab w:val="left" w:pos="472"/>
        </w:tabs>
        <w:spacing w:before="125" w:line="235" w:lineRule="auto"/>
        <w:ind w:right="10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606"/>
        </w:tabs>
        <w:spacing w:before="123"/>
        <w:ind w:right="98" w:firstLine="0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 организации общественного питания, а также типовой инструкции по охране труда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пищеблоке.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электрооборудование.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608"/>
        </w:tabs>
        <w:ind w:right="111" w:firstLine="0"/>
        <w:rPr>
          <w:sz w:val="24"/>
        </w:rPr>
      </w:pPr>
      <w:r>
        <w:rPr>
          <w:sz w:val="24"/>
        </w:rPr>
        <w:t>Пищеблок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технологического процесса, его части или технологической операции (технологическое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тарой,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 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 продукции.</w:t>
      </w:r>
    </w:p>
    <w:p w:rsidR="00336EFC" w:rsidRDefault="00336EFC" w:rsidP="00336EFC"/>
    <w:p w:rsidR="00336EFC" w:rsidRDefault="00336EFC" w:rsidP="00336EFC">
      <w:pPr>
        <w:pStyle w:val="a5"/>
        <w:numPr>
          <w:ilvl w:val="1"/>
          <w:numId w:val="10"/>
        </w:numPr>
        <w:tabs>
          <w:tab w:val="left" w:pos="575"/>
        </w:tabs>
        <w:spacing w:before="60"/>
        <w:ind w:right="101" w:firstLine="0"/>
        <w:rPr>
          <w:sz w:val="24"/>
        </w:rPr>
      </w:pPr>
      <w:r>
        <w:rPr>
          <w:sz w:val="24"/>
        </w:rPr>
        <w:t>Внутренняя отделка производственных и санитарно-бытовых помещений пищеблока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 выполнена из материалов, позволяющих проводить ежедневную влажную уборку,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дезинфицирующими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и 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565"/>
        </w:tabs>
        <w:ind w:right="113" w:firstLine="0"/>
        <w:rPr>
          <w:sz w:val="24"/>
        </w:rPr>
      </w:pPr>
      <w:r>
        <w:rPr>
          <w:sz w:val="24"/>
        </w:rPr>
        <w:t>Разделочный инвентарь для готовой и сырой продукции должен обрабатываться и 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 в производственных цехах (зонах, участках). Столовая и кухонная посуда и 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применению.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одноразовой</w:t>
      </w:r>
      <w:r>
        <w:rPr>
          <w:spacing w:val="4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582"/>
        </w:tabs>
        <w:ind w:right="103" w:firstLine="0"/>
        <w:rPr>
          <w:sz w:val="24"/>
        </w:rPr>
      </w:pPr>
      <w:r>
        <w:rPr>
          <w:sz w:val="24"/>
        </w:rPr>
        <w:t>Система приточно-вытяжной вентиляции пищеблока должна быть оборудована отдельно от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вентиляции помещений, не связанных с организацией питания, включая санитарно-бытовые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654"/>
        </w:tabs>
        <w:ind w:right="103" w:firstLine="0"/>
        <w:rPr>
          <w:sz w:val="24"/>
        </w:rPr>
      </w:pPr>
      <w:r>
        <w:rPr>
          <w:sz w:val="24"/>
        </w:rPr>
        <w:t>Зоны (участки) и (или) размещенное в них оборудование, являющееся источниками 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газов, пыли (мучной), влаги, тепла должны быть оборудованы локальными вытяжными 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присоединяться к системе вытяжной вентиляции производственных помещений.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697"/>
        </w:tabs>
        <w:spacing w:before="121"/>
        <w:ind w:right="103" w:firstLine="0"/>
        <w:rPr>
          <w:sz w:val="24"/>
        </w:rPr>
      </w:pPr>
      <w:r>
        <w:rPr>
          <w:sz w:val="24"/>
        </w:rPr>
        <w:t>Складские помещения для хранения продукции должны быть оборудованы приборами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 термометрами. Ответственное лицо обязано ежедневно снимать показания 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683"/>
        </w:tabs>
        <w:ind w:right="108" w:firstLine="0"/>
        <w:rPr>
          <w:sz w:val="24"/>
        </w:rPr>
      </w:pPr>
      <w:r>
        <w:rPr>
          <w:sz w:val="24"/>
        </w:rPr>
        <w:t>В помещении холодного цеха должно проводиться обеззараживание воздуха бактерицидной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726"/>
        </w:tabs>
        <w:ind w:right="11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синантропные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 и животные.</w:t>
      </w:r>
    </w:p>
    <w:p w:rsidR="00336EFC" w:rsidRDefault="00336EFC" w:rsidP="00336EFC">
      <w:pPr>
        <w:pStyle w:val="a5"/>
        <w:numPr>
          <w:ilvl w:val="1"/>
          <w:numId w:val="10"/>
        </w:numPr>
        <w:tabs>
          <w:tab w:val="left" w:pos="731"/>
        </w:tabs>
        <w:ind w:right="1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</w:p>
    <w:p w:rsidR="00336EFC" w:rsidRDefault="00336EFC" w:rsidP="00336EFC">
      <w:pPr>
        <w:pStyle w:val="a3"/>
        <w:spacing w:before="10"/>
        <w:jc w:val="left"/>
        <w:rPr>
          <w:sz w:val="13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3672"/>
        </w:tabs>
        <w:spacing w:before="89"/>
        <w:ind w:left="3671"/>
      </w:pPr>
      <w:r>
        <w:t>Порядок</w:t>
      </w:r>
      <w:r>
        <w:rPr>
          <w:spacing w:val="-5"/>
        </w:rPr>
        <w:t xml:space="preserve"> </w:t>
      </w:r>
      <w:r>
        <w:t>поставки</w:t>
      </w:r>
      <w:r>
        <w:rPr>
          <w:spacing w:val="-4"/>
        </w:rPr>
        <w:t xml:space="preserve"> </w:t>
      </w:r>
      <w:r>
        <w:t>продуктов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99"/>
        </w:tabs>
        <w:spacing w:before="192"/>
        <w:ind w:right="112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(контрактом)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48"/>
        </w:tabs>
        <w:ind w:right="112" w:firstLine="0"/>
        <w:rPr>
          <w:sz w:val="24"/>
        </w:rPr>
      </w:pPr>
      <w:r>
        <w:rPr>
          <w:sz w:val="24"/>
        </w:rPr>
        <w:t>Поставщик поставляет товар отдельными партиями по заявкам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контракта.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635"/>
        </w:tabs>
        <w:ind w:right="117" w:firstLine="0"/>
        <w:rPr>
          <w:sz w:val="24"/>
        </w:rPr>
      </w:pPr>
      <w:r>
        <w:rPr>
          <w:sz w:val="24"/>
        </w:rPr>
        <w:t>Поставка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58"/>
        </w:tabs>
        <w:spacing w:before="121"/>
        <w:ind w:right="116" w:firstLine="0"/>
        <w:rPr>
          <w:sz w:val="24"/>
        </w:rPr>
      </w:pPr>
      <w:r>
        <w:rPr>
          <w:sz w:val="24"/>
        </w:rPr>
        <w:t>Товар передается в соответствии с заявкой ДОУ, содержащей дату поставки, наименование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товара, подлежащего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доставке.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616"/>
        </w:tabs>
        <w:ind w:right="112" w:firstLine="0"/>
        <w:rPr>
          <w:sz w:val="24"/>
        </w:rPr>
      </w:pPr>
      <w:r>
        <w:rPr>
          <w:sz w:val="24"/>
        </w:rPr>
        <w:t>Кладовщик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санитарный паспорт.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91"/>
        </w:tabs>
        <w:ind w:right="104" w:firstLine="0"/>
        <w:rPr>
          <w:sz w:val="24"/>
        </w:rPr>
      </w:pPr>
      <w:r>
        <w:rPr>
          <w:sz w:val="24"/>
        </w:rPr>
        <w:t>Товар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 образом, обеспечивающим его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2"/>
          <w:sz w:val="24"/>
        </w:rPr>
        <w:t xml:space="preserve"> </w:t>
      </w:r>
      <w:r>
        <w:rPr>
          <w:sz w:val="24"/>
        </w:rPr>
        <w:t>и хранении.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63"/>
        </w:tabs>
        <w:ind w:right="113" w:firstLine="0"/>
        <w:rPr>
          <w:sz w:val="24"/>
        </w:rPr>
      </w:pPr>
      <w:r>
        <w:rPr>
          <w:sz w:val="24"/>
        </w:rPr>
        <w:t>На упаковку (тару) товара должна быть нанесена маркировка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Продукция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-4"/>
          <w:sz w:val="24"/>
        </w:rPr>
        <w:t xml:space="preserve"> </w:t>
      </w:r>
      <w:r>
        <w:rPr>
          <w:sz w:val="24"/>
        </w:rPr>
        <w:t>(таре)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производителя.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596"/>
        </w:tabs>
        <w:ind w:right="107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 при наличии маркировки и товаросопроводительной документации, сведений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 (подтверждении) соответствия, предусмотренных в том числе техническими регламентами.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4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товаросопроводительной</w:t>
      </w:r>
    </w:p>
    <w:p w:rsidR="00336EFC" w:rsidRDefault="00336EFC" w:rsidP="00336EFC">
      <w:pPr>
        <w:pStyle w:val="a3"/>
        <w:spacing w:before="60"/>
        <w:ind w:left="111" w:right="102"/>
      </w:pP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продовольственное</w:t>
      </w:r>
      <w:r>
        <w:rPr>
          <w:spacing w:val="1"/>
        </w:rPr>
        <w:t xml:space="preserve"> </w:t>
      </w:r>
      <w:r>
        <w:t>(пищевое)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принимаются.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666"/>
        </w:tabs>
        <w:ind w:right="106" w:firstLine="0"/>
        <w:rPr>
          <w:sz w:val="24"/>
        </w:rPr>
      </w:pPr>
      <w:r>
        <w:rPr>
          <w:sz w:val="24"/>
        </w:rPr>
        <w:t>Перевозка (транспортирование) и хранение продовольственного (пищевого) сырья и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должны осуществляться в соответствии с требованиями соответствующих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регламентов.</w:t>
      </w:r>
    </w:p>
    <w:p w:rsidR="00336EFC" w:rsidRDefault="00336EFC" w:rsidP="00336EFC">
      <w:pPr>
        <w:pStyle w:val="a5"/>
        <w:numPr>
          <w:ilvl w:val="1"/>
          <w:numId w:val="12"/>
        </w:numPr>
        <w:tabs>
          <w:tab w:val="left" w:pos="795"/>
        </w:tabs>
        <w:ind w:right="103" w:firstLine="0"/>
        <w:rPr>
          <w:sz w:val="24"/>
        </w:rPr>
      </w:pP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кладовщиком.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 ДОУ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336EFC" w:rsidRDefault="00336EFC" w:rsidP="00336EFC">
      <w:pPr>
        <w:pStyle w:val="a3"/>
        <w:spacing w:before="1"/>
        <w:jc w:val="left"/>
        <w:rPr>
          <w:sz w:val="35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986"/>
        </w:tabs>
        <w:ind w:left="985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продуктов,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приготовленной</w:t>
      </w:r>
      <w:r>
        <w:rPr>
          <w:spacing w:val="-5"/>
        </w:rPr>
        <w:t xml:space="preserve"> </w:t>
      </w:r>
      <w:r>
        <w:t>пище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651"/>
        </w:tabs>
        <w:spacing w:before="193"/>
        <w:ind w:right="108" w:firstLine="0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заведующего, старшей медицинской сестры, повара, шеф-повара и кладовщика ДОУ, так как от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приготовляемой пищи.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663"/>
        </w:tabs>
        <w:ind w:right="104" w:firstLine="0"/>
        <w:rPr>
          <w:sz w:val="24"/>
        </w:rPr>
      </w:pP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 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570"/>
        </w:tabs>
        <w:spacing w:before="121"/>
        <w:ind w:right="102" w:firstLine="0"/>
        <w:rPr>
          <w:sz w:val="24"/>
        </w:rPr>
      </w:pPr>
      <w:r>
        <w:rPr>
          <w:sz w:val="24"/>
        </w:rPr>
        <w:t>Не допускаются к приему пищевые продукты с признаками недоброкачественности,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 маркировки, в случае если наличие такой маркировки предусмотрено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570"/>
        </w:tabs>
        <w:ind w:right="114" w:firstLine="0"/>
        <w:rPr>
          <w:sz w:val="24"/>
        </w:rPr>
      </w:pPr>
      <w:r>
        <w:rPr>
          <w:sz w:val="24"/>
        </w:rPr>
        <w:t>Документация, удостоверяющая качество и безопасность продукции, маркировочные ярлыки</w:t>
      </w:r>
      <w:r>
        <w:rPr>
          <w:spacing w:val="1"/>
          <w:sz w:val="24"/>
        </w:rPr>
        <w:t xml:space="preserve"> </w:t>
      </w:r>
      <w:r>
        <w:rPr>
          <w:sz w:val="24"/>
        </w:rPr>
        <w:t>(или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сохраняться до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611"/>
        </w:tabs>
        <w:ind w:right="111" w:firstLine="0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567"/>
        </w:tabs>
        <w:ind w:right="103" w:firstLine="0"/>
        <w:rPr>
          <w:sz w:val="24"/>
        </w:rPr>
      </w:pPr>
      <w:r>
        <w:rPr>
          <w:sz w:val="24"/>
        </w:rPr>
        <w:t>Дошкольное образовательное учреждение обеспечено холодильными камерами. Кроме 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сухих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мука,</w:t>
      </w:r>
      <w:r>
        <w:rPr>
          <w:spacing w:val="1"/>
          <w:sz w:val="24"/>
        </w:rPr>
        <w:t xml:space="preserve"> </w:t>
      </w:r>
      <w:r>
        <w:rPr>
          <w:sz w:val="24"/>
        </w:rPr>
        <w:t>сахар,</w:t>
      </w:r>
      <w:r>
        <w:rPr>
          <w:spacing w:val="1"/>
          <w:sz w:val="24"/>
        </w:rPr>
        <w:t xml:space="preserve"> </w:t>
      </w:r>
      <w:r>
        <w:rPr>
          <w:sz w:val="24"/>
        </w:rPr>
        <w:t>крупы,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макароны,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и для овощей.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582"/>
        </w:tabs>
        <w:ind w:right="104" w:firstLine="0"/>
        <w:rPr>
          <w:sz w:val="24"/>
        </w:rPr>
      </w:pPr>
      <w:r>
        <w:rPr>
          <w:sz w:val="24"/>
        </w:rPr>
        <w:t>Складские помещения (кладовые) и холодильные камеры необходимо содержать в чистоте,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проветривать.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патогенных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336EFC" w:rsidRDefault="00336EFC" w:rsidP="00336EFC">
      <w:pPr>
        <w:pStyle w:val="a5"/>
        <w:numPr>
          <w:ilvl w:val="0"/>
          <w:numId w:val="16"/>
        </w:numPr>
        <w:tabs>
          <w:tab w:val="left" w:pos="472"/>
        </w:tabs>
        <w:spacing w:before="122"/>
        <w:rPr>
          <w:sz w:val="24"/>
        </w:rPr>
      </w:pPr>
      <w:r>
        <w:rPr>
          <w:sz w:val="24"/>
        </w:rPr>
        <w:t>раздача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блюд;</w:t>
      </w:r>
    </w:p>
    <w:p w:rsidR="00336EFC" w:rsidRDefault="00336EFC" w:rsidP="00336EFC">
      <w:pPr>
        <w:pStyle w:val="a5"/>
        <w:numPr>
          <w:ilvl w:val="0"/>
          <w:numId w:val="16"/>
        </w:numPr>
        <w:tabs>
          <w:tab w:val="left" w:pos="472"/>
        </w:tabs>
        <w:spacing w:before="119"/>
        <w:rPr>
          <w:sz w:val="24"/>
        </w:rPr>
      </w:pPr>
      <w:r>
        <w:rPr>
          <w:sz w:val="24"/>
        </w:rPr>
        <w:t>замораживание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нереализованных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дни;</w:t>
      </w:r>
    </w:p>
    <w:p w:rsidR="00336EFC" w:rsidRDefault="00336EFC" w:rsidP="00336EFC">
      <w:pPr>
        <w:pStyle w:val="a5"/>
        <w:numPr>
          <w:ilvl w:val="0"/>
          <w:numId w:val="16"/>
        </w:numPr>
        <w:tabs>
          <w:tab w:val="left" w:pos="472"/>
        </w:tabs>
        <w:spacing w:before="121" w:line="235" w:lineRule="auto"/>
        <w:ind w:right="107"/>
        <w:rPr>
          <w:sz w:val="24"/>
        </w:rPr>
      </w:pPr>
      <w:r>
        <w:rPr>
          <w:sz w:val="24"/>
        </w:rPr>
        <w:t xml:space="preserve">привлечение к приготовлению, </w:t>
      </w:r>
      <w:proofErr w:type="spellStart"/>
      <w:r>
        <w:rPr>
          <w:sz w:val="24"/>
        </w:rPr>
        <w:t>порционированию</w:t>
      </w:r>
      <w:proofErr w:type="spellEnd"/>
      <w:r>
        <w:rPr>
          <w:sz w:val="24"/>
        </w:rPr>
        <w:t xml:space="preserve"> и раздаче кулинарных изделий 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678"/>
        </w:tabs>
        <w:spacing w:before="124"/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 необходимо вести ежедневную регистрацию показателей температурного 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 пищевой продукции в холодильном оборудовании и складских помещениях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электронном носителях и влажности - в складских помещениях (рекомендуемые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Приложении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656"/>
        </w:tabs>
        <w:ind w:right="104" w:firstLine="0"/>
        <w:rPr>
          <w:sz w:val="24"/>
        </w:rPr>
      </w:pPr>
      <w:r>
        <w:rPr>
          <w:sz w:val="24"/>
        </w:rPr>
        <w:t>С целью минимизации риска теплового воздействия для контроля температуры блюд на линии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5"/>
          <w:sz w:val="24"/>
        </w:rPr>
        <w:t xml:space="preserve"> </w:t>
      </w:r>
      <w:r>
        <w:rPr>
          <w:sz w:val="24"/>
        </w:rPr>
        <w:t>термометры.</w:t>
      </w:r>
    </w:p>
    <w:p w:rsidR="00336EFC" w:rsidRDefault="00336EFC" w:rsidP="00336EFC">
      <w:pPr>
        <w:pStyle w:val="a5"/>
        <w:numPr>
          <w:ilvl w:val="1"/>
          <w:numId w:val="14"/>
        </w:numPr>
        <w:tabs>
          <w:tab w:val="left" w:pos="743"/>
        </w:tabs>
        <w:ind w:right="113" w:firstLine="0"/>
        <w:rPr>
          <w:sz w:val="24"/>
        </w:rPr>
      </w:pP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раздачу,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 технологическим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документам.</w:t>
      </w:r>
    </w:p>
    <w:p w:rsidR="00336EFC" w:rsidRDefault="00336EFC" w:rsidP="00336EFC">
      <w:pPr>
        <w:sectPr w:rsidR="00336EFC">
          <w:pgSz w:w="11910" w:h="16840"/>
          <w:pgMar w:top="480" w:right="460" w:bottom="960" w:left="880" w:header="0" w:footer="762" w:gutter="0"/>
          <w:cols w:space="720"/>
        </w:sect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765"/>
        </w:tabs>
        <w:spacing w:before="67"/>
        <w:ind w:left="764"/>
      </w:pPr>
      <w:r>
        <w:lastRenderedPageBreak/>
        <w:t>Нормы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веществах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702"/>
        </w:tabs>
        <w:spacing w:before="193"/>
        <w:ind w:right="105" w:firstLine="0"/>
        <w:rPr>
          <w:sz w:val="24"/>
        </w:rPr>
      </w:pP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детским садом режиму питания в зависимости от длительности пребывания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582"/>
        </w:tabs>
        <w:ind w:right="115" w:firstLine="0"/>
        <w:rPr>
          <w:sz w:val="24"/>
        </w:rPr>
      </w:pPr>
      <w:r>
        <w:rPr>
          <w:sz w:val="24"/>
        </w:rPr>
        <w:t>Питание детей должно осуществляться в соответствии с меню, утвержденным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575"/>
        </w:tabs>
        <w:ind w:right="104" w:firstLine="0"/>
        <w:rPr>
          <w:sz w:val="24"/>
        </w:rPr>
      </w:pPr>
      <w:r>
        <w:rPr>
          <w:sz w:val="24"/>
        </w:rPr>
        <w:t>Меню является основным документом для приготовления пищи на пищеблоке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613"/>
        </w:tabs>
        <w:ind w:right="114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учреждением, запрещается.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661"/>
        </w:tabs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завоз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недоброкачественность продукта) старшей медицинской сестрой ДОУ составляется объяснительная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записка с указанием причины. В меню вносятся изменения и заверяются подписью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садом. Исправления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меню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572"/>
        </w:tabs>
        <w:spacing w:before="121"/>
        <w:ind w:right="112" w:firstLine="0"/>
        <w:rPr>
          <w:sz w:val="24"/>
        </w:rPr>
      </w:pPr>
      <w:r>
        <w:rPr>
          <w:sz w:val="24"/>
        </w:rPr>
        <w:t>Основное меню должно разрабатываться на период не менее двух недель (с учетом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   для    каждой    возрастной    группы    детей    (рекомендуемый    образец    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532"/>
        </w:tabs>
        <w:ind w:left="531" w:hanging="42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 учитывается:</w:t>
      </w:r>
    </w:p>
    <w:p w:rsidR="00336EFC" w:rsidRDefault="00336EFC" w:rsidP="00336EFC">
      <w:pPr>
        <w:pStyle w:val="a5"/>
        <w:numPr>
          <w:ilvl w:val="0"/>
          <w:numId w:val="20"/>
        </w:numPr>
        <w:tabs>
          <w:tab w:val="left" w:pos="539"/>
        </w:tabs>
        <w:spacing w:before="122"/>
        <w:jc w:val="left"/>
        <w:rPr>
          <w:sz w:val="24"/>
        </w:rPr>
      </w:pPr>
      <w:r>
        <w:rPr>
          <w:sz w:val="24"/>
        </w:rPr>
        <w:t>среднесуточный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);</w:t>
      </w:r>
    </w:p>
    <w:p w:rsidR="00336EFC" w:rsidRDefault="00336EFC" w:rsidP="00336EFC">
      <w:pPr>
        <w:pStyle w:val="a5"/>
        <w:numPr>
          <w:ilvl w:val="2"/>
          <w:numId w:val="18"/>
        </w:numPr>
        <w:tabs>
          <w:tab w:val="left" w:pos="472"/>
        </w:tabs>
        <w:spacing w:before="119"/>
        <w:jc w:val="left"/>
        <w:rPr>
          <w:sz w:val="24"/>
        </w:rPr>
      </w:pPr>
      <w:r>
        <w:rPr>
          <w:sz w:val="24"/>
        </w:rPr>
        <w:t>объём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);</w:t>
      </w:r>
    </w:p>
    <w:p w:rsidR="00336EFC" w:rsidRDefault="00336EFC" w:rsidP="00336EFC">
      <w:pPr>
        <w:pStyle w:val="a5"/>
        <w:numPr>
          <w:ilvl w:val="2"/>
          <w:numId w:val="18"/>
        </w:numPr>
        <w:tabs>
          <w:tab w:val="left" w:pos="472"/>
        </w:tabs>
        <w:spacing w:before="119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336EFC" w:rsidRDefault="00336EFC" w:rsidP="00336EFC">
      <w:pPr>
        <w:pStyle w:val="a5"/>
        <w:numPr>
          <w:ilvl w:val="2"/>
          <w:numId w:val="18"/>
        </w:numPr>
        <w:tabs>
          <w:tab w:val="left" w:pos="472"/>
        </w:tabs>
        <w:spacing w:before="119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336EFC" w:rsidRDefault="00336EFC" w:rsidP="00336EFC">
      <w:pPr>
        <w:pStyle w:val="a5"/>
        <w:numPr>
          <w:ilvl w:val="2"/>
          <w:numId w:val="18"/>
        </w:numPr>
        <w:tabs>
          <w:tab w:val="left" w:pos="472"/>
        </w:tabs>
        <w:spacing w:before="121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блюд;</w:t>
      </w:r>
    </w:p>
    <w:p w:rsidR="00336EFC" w:rsidRDefault="00336EFC" w:rsidP="00336EFC">
      <w:pPr>
        <w:pStyle w:val="a5"/>
        <w:numPr>
          <w:ilvl w:val="2"/>
          <w:numId w:val="18"/>
        </w:numPr>
        <w:tabs>
          <w:tab w:val="left" w:pos="472"/>
        </w:tabs>
        <w:spacing w:before="119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336EFC" w:rsidRDefault="00336EFC" w:rsidP="00336EFC">
      <w:pPr>
        <w:pStyle w:val="a5"/>
        <w:numPr>
          <w:ilvl w:val="2"/>
          <w:numId w:val="18"/>
        </w:numPr>
        <w:tabs>
          <w:tab w:val="left" w:pos="472"/>
        </w:tabs>
        <w:spacing w:before="121" w:line="235" w:lineRule="auto"/>
        <w:ind w:right="106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575"/>
        </w:tabs>
        <w:spacing w:before="123"/>
        <w:ind w:right="112" w:firstLine="0"/>
        <w:rPr>
          <w:sz w:val="24"/>
        </w:rPr>
      </w:pPr>
      <w:r>
        <w:rPr>
          <w:sz w:val="24"/>
        </w:rPr>
        <w:t>Допускается замена одного вида пищевой продукции, блюд и кулинарных изделий на 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пищевой продукции, блюд и кулинарных изделий в соответствии с таблицей замены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ее пищевой ценности 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791"/>
        </w:tabs>
        <w:ind w:right="105" w:firstLine="0"/>
        <w:rPr>
          <w:sz w:val="24"/>
        </w:rPr>
      </w:pP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климато</w:t>
      </w:r>
      <w:proofErr w:type="spellEnd"/>
      <w:r>
        <w:rPr>
          <w:sz w:val="24"/>
        </w:rPr>
        <w:t>-географических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конфессиональных и территориальных особенностей питания населения, при условии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содержанию и соотношению в рационе питания детей основных пищевых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).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654"/>
        </w:tabs>
        <w:spacing w:before="121"/>
        <w:ind w:right="111" w:firstLine="0"/>
        <w:rPr>
          <w:sz w:val="24"/>
        </w:rPr>
      </w:pPr>
      <w:r>
        <w:rPr>
          <w:sz w:val="24"/>
        </w:rPr>
        <w:t>Для дополнительного обогащения рациона питания детей микронутриентами в эндемичных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микроэлементами, а также витаминизированные напитки промышленного выпуска. Витаминные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 должны готовиться в соответствии с прилагаемыми инструкциями непосредственно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раздачей. Замена витаминизации блюд выдачей детям поливитаминных препаратов не 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целях профилактики </w:t>
      </w:r>
      <w:proofErr w:type="spellStart"/>
      <w:r>
        <w:rPr>
          <w:sz w:val="24"/>
        </w:rPr>
        <w:t>йододефицитных</w:t>
      </w:r>
      <w:proofErr w:type="spellEnd"/>
      <w:r>
        <w:rPr>
          <w:sz w:val="24"/>
        </w:rPr>
        <w:t xml:space="preserve"> состояний у детей должна использоваться соль поваренная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-1"/>
          <w:sz w:val="24"/>
        </w:rPr>
        <w:t xml:space="preserve"> </w:t>
      </w:r>
      <w:r>
        <w:rPr>
          <w:sz w:val="24"/>
        </w:rPr>
        <w:t>йодированная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приготовлении блюд и кулинарных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849"/>
        </w:tabs>
        <w:ind w:right="107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 об ассортименте питания ребёнка. Для чего на раздаче и в приемных каждой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336EFC" w:rsidRDefault="00336EFC" w:rsidP="00336EFC">
      <w:pPr>
        <w:sectPr w:rsidR="00336EFC">
          <w:pgSz w:w="11910" w:h="16840"/>
          <w:pgMar w:top="480" w:right="460" w:bottom="960" w:left="880" w:header="0" w:footer="762" w:gutter="0"/>
          <w:cols w:space="720"/>
        </w:sectPr>
      </w:pPr>
    </w:p>
    <w:p w:rsidR="00336EFC" w:rsidRDefault="00336EFC" w:rsidP="00336EFC">
      <w:pPr>
        <w:pStyle w:val="a5"/>
        <w:numPr>
          <w:ilvl w:val="0"/>
          <w:numId w:val="22"/>
        </w:numPr>
        <w:tabs>
          <w:tab w:val="left" w:pos="472"/>
        </w:tabs>
        <w:spacing w:before="84" w:line="235" w:lineRule="auto"/>
        <w:ind w:right="107"/>
        <w:rPr>
          <w:sz w:val="24"/>
        </w:rPr>
      </w:pPr>
      <w:r>
        <w:rPr>
          <w:sz w:val="24"/>
        </w:rPr>
        <w:lastRenderedPageBreak/>
        <w:t>ежедневное меню основного (организованного) питания на сутки для всех возрастных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порции;</w:t>
      </w:r>
    </w:p>
    <w:p w:rsidR="00336EFC" w:rsidRDefault="00336EFC" w:rsidP="00336EFC">
      <w:pPr>
        <w:pStyle w:val="a5"/>
        <w:numPr>
          <w:ilvl w:val="0"/>
          <w:numId w:val="22"/>
        </w:numPr>
        <w:tabs>
          <w:tab w:val="left" w:pos="472"/>
        </w:tabs>
        <w:spacing w:before="125"/>
        <w:rPr>
          <w:sz w:val="24"/>
        </w:rPr>
      </w:pP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36EFC" w:rsidRDefault="00336EFC" w:rsidP="00336EFC">
      <w:pPr>
        <w:pStyle w:val="a5"/>
        <w:numPr>
          <w:ilvl w:val="1"/>
          <w:numId w:val="18"/>
        </w:numPr>
        <w:tabs>
          <w:tab w:val="left" w:pos="770"/>
        </w:tabs>
        <w:spacing w:before="119"/>
        <w:ind w:right="106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(разнообразия),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1"/>
          <w:sz w:val="24"/>
        </w:rPr>
        <w:t xml:space="preserve"> </w:t>
      </w:r>
      <w:r>
        <w:rPr>
          <w:sz w:val="24"/>
        </w:rPr>
        <w:t>шеф-повара,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старшая медсестра, кладовщик.</w:t>
      </w:r>
    </w:p>
    <w:p w:rsidR="00336EFC" w:rsidRDefault="00336EFC" w:rsidP="00336EFC">
      <w:pPr>
        <w:pStyle w:val="a3"/>
        <w:spacing w:before="7"/>
        <w:jc w:val="left"/>
        <w:rPr>
          <w:sz w:val="21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1425"/>
        </w:tabs>
        <w:ind w:left="1424"/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591"/>
        </w:tabs>
        <w:spacing w:before="190"/>
        <w:ind w:right="102" w:firstLine="0"/>
        <w:rPr>
          <w:sz w:val="24"/>
        </w:rPr>
      </w:pP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 или назначенное ответственное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 (член комиссии по контролю за организацией и качеством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изготовлением продукции питания и работников, непосредственно контактирующих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продукцией,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продовольственным</w:t>
      </w:r>
      <w:r>
        <w:rPr>
          <w:spacing w:val="53"/>
          <w:sz w:val="24"/>
        </w:rPr>
        <w:t xml:space="preserve"> </w:t>
      </w:r>
      <w:r>
        <w:rPr>
          <w:sz w:val="24"/>
        </w:rPr>
        <w:t>сырьем,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гнойничковых</w:t>
      </w:r>
      <w:r>
        <w:rPr>
          <w:spacing w:val="55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кожи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заноситься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гигиенический  </w:t>
      </w:r>
      <w:r>
        <w:rPr>
          <w:spacing w:val="30"/>
          <w:sz w:val="24"/>
        </w:rPr>
        <w:t xml:space="preserve"> </w:t>
      </w:r>
      <w:r>
        <w:rPr>
          <w:sz w:val="24"/>
        </w:rPr>
        <w:t>журнал</w:t>
      </w:r>
      <w:proofErr w:type="gramStart"/>
      <w:r>
        <w:rPr>
          <w:sz w:val="24"/>
        </w:rPr>
        <w:t xml:space="preserve">  </w:t>
      </w:r>
      <w:r>
        <w:rPr>
          <w:spacing w:val="32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рекомендуемый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образец  </w:t>
      </w:r>
      <w:r>
        <w:rPr>
          <w:spacing w:val="3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Приложении 10</w:t>
      </w:r>
      <w:r>
        <w:rPr>
          <w:sz w:val="24"/>
        </w:rPr>
        <w:t>) на бумажном и/или электронном носителях. Список работников, отмеченных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на день осмотра, должен соответствовать числу работников на этот день в смену. Лица с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кишечными инфекциями, гнойничковыми заболеваниями кожи рук и открытых поверхностей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 заболеваниями должны временно отстраняться от работы с пищевыми продуктами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переведены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работ.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32"/>
        </w:tabs>
        <w:spacing w:before="121"/>
        <w:ind w:right="109" w:firstLine="0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детским садом или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уполномоченным им лицом, по технологическим документам,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технологической карте, технико-технологической карте, технологической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 и утвержденным руководителем организации или уполномоченным им лицом.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горячих,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 супов и напитков. Наименование блюд и кулинарных изделий, указываемых в меню,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66"/>
        </w:tabs>
        <w:ind w:right="115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546"/>
        </w:tabs>
        <w:ind w:right="112" w:firstLine="0"/>
        <w:rPr>
          <w:sz w:val="24"/>
        </w:rPr>
      </w:pPr>
      <w:r>
        <w:rPr>
          <w:sz w:val="24"/>
        </w:rPr>
        <w:t>При формировании рациона здорового питания и меню при организации питания детей в 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6" w:line="232" w:lineRule="auto"/>
        <w:ind w:left="538" w:right="108" w:hanging="248"/>
        <w:rPr>
          <w:rFonts w:ascii="Symbol" w:hAnsi="Symbol"/>
          <w:sz w:val="28"/>
        </w:rPr>
      </w:pPr>
      <w:r>
        <w:rPr>
          <w:sz w:val="24"/>
        </w:rPr>
        <w:t>питание детей должно осуществляться посредством реализации основного (организованного)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6-13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2.3/2.4.3590-20.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9" w:line="232" w:lineRule="auto"/>
        <w:ind w:left="538" w:right="104" w:hanging="248"/>
        <w:rPr>
          <w:rFonts w:ascii="Symbol" w:hAnsi="Symbol"/>
          <w:sz w:val="28"/>
        </w:rPr>
      </w:pP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 изделий по отдельным приемам пищи (завтрак, второй завтрак, обед, полдник,</w:t>
      </w:r>
      <w:r>
        <w:rPr>
          <w:spacing w:val="1"/>
          <w:sz w:val="24"/>
        </w:rPr>
        <w:t xml:space="preserve"> </w:t>
      </w:r>
      <w:r>
        <w:rPr>
          <w:sz w:val="24"/>
        </w:rPr>
        <w:t>ужин)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32" w:line="230" w:lineRule="auto"/>
        <w:ind w:left="538" w:right="111" w:hanging="248"/>
        <w:rPr>
          <w:rFonts w:ascii="Symbol" w:hAnsi="Symbol"/>
          <w:sz w:val="28"/>
        </w:rPr>
      </w:pPr>
      <w:r>
        <w:rPr>
          <w:sz w:val="24"/>
        </w:rPr>
        <w:t>при отсутствии второго завтрака калорийность основного завтрака должна быть увеличена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line="338" w:lineRule="exact"/>
        <w:ind w:left="538" w:hanging="248"/>
        <w:rPr>
          <w:rFonts w:ascii="Symbol" w:hAnsi="Symbol"/>
          <w:sz w:val="28"/>
        </w:rPr>
      </w:pPr>
      <w:r>
        <w:rPr>
          <w:sz w:val="24"/>
        </w:rPr>
        <w:t>при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12-часовом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пребывании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возможна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организация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отдельного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полдника,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336EFC" w:rsidRDefault="00336EFC" w:rsidP="00336EFC">
      <w:pPr>
        <w:pStyle w:val="a3"/>
        <w:ind w:left="538" w:right="111"/>
      </w:pPr>
      <w:r>
        <w:t>«уплотненного»</w:t>
      </w:r>
      <w:r>
        <w:rPr>
          <w:spacing w:val="1"/>
        </w:rPr>
        <w:t xml:space="preserve"> </w:t>
      </w:r>
      <w:r>
        <w:t>полдника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ужина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рациона</w:t>
      </w:r>
      <w:r>
        <w:rPr>
          <w:spacing w:val="-1"/>
        </w:rPr>
        <w:t xml:space="preserve"> </w:t>
      </w:r>
      <w:r>
        <w:t>30%.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1" w:line="232" w:lineRule="auto"/>
        <w:ind w:left="538" w:right="102" w:hanging="248"/>
        <w:rPr>
          <w:rFonts w:ascii="Symbol" w:hAnsi="Symbol"/>
          <w:sz w:val="28"/>
        </w:rPr>
      </w:pPr>
      <w:r>
        <w:rPr>
          <w:sz w:val="24"/>
        </w:rPr>
        <w:t>допускается в течение дня отступление от норм калорийности по отдельным приемам пищи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+/-5%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13,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5"/>
          <w:sz w:val="24"/>
        </w:rPr>
        <w:t xml:space="preserve"> </w:t>
      </w:r>
      <w:r>
        <w:rPr>
          <w:sz w:val="24"/>
        </w:rPr>
        <w:t>пищи.</w:t>
      </w:r>
    </w:p>
    <w:p w:rsidR="00336EFC" w:rsidRDefault="00336EFC" w:rsidP="00336EFC">
      <w:pPr>
        <w:spacing w:line="232" w:lineRule="auto"/>
        <w:rPr>
          <w:rFonts w:ascii="Symbol" w:hAnsi="Symbol"/>
          <w:sz w:val="28"/>
        </w:rPr>
        <w:sectPr w:rsidR="00336EFC">
          <w:pgSz w:w="11910" w:h="16840"/>
          <w:pgMar w:top="460" w:right="460" w:bottom="960" w:left="880" w:header="0" w:footer="762" w:gutter="0"/>
          <w:cols w:space="720"/>
        </w:sectPr>
      </w:pP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83" w:line="235" w:lineRule="auto"/>
        <w:ind w:left="538" w:right="111" w:hanging="248"/>
        <w:rPr>
          <w:rFonts w:ascii="Symbol" w:hAnsi="Symbol"/>
          <w:sz w:val="28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каникулярные дни, при повышенной физической нагрузке (спортивные соревнования, слеты,</w:t>
      </w:r>
      <w:r>
        <w:rPr>
          <w:spacing w:val="1"/>
          <w:sz w:val="24"/>
        </w:rPr>
        <w:t xml:space="preserve"> </w:t>
      </w:r>
      <w:r>
        <w:rPr>
          <w:sz w:val="24"/>
        </w:rPr>
        <w:t>сборы и тому подобное) нормы питания, включая калорийность суточного рациона,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увеличены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человека.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8" w:line="230" w:lineRule="auto"/>
        <w:ind w:left="538" w:right="112" w:hanging="248"/>
        <w:rPr>
          <w:rFonts w:ascii="Symbol" w:hAnsi="Symbol"/>
          <w:sz w:val="28"/>
        </w:rPr>
      </w:pP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ДОУ.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23"/>
        </w:tabs>
        <w:spacing w:before="121"/>
        <w:ind w:right="105" w:firstLine="0"/>
        <w:rPr>
          <w:i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Приложении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06"/>
        </w:tabs>
        <w:ind w:right="1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580"/>
        </w:tabs>
        <w:ind w:right="111" w:firstLine="0"/>
        <w:rPr>
          <w:sz w:val="24"/>
        </w:rPr>
      </w:pPr>
      <w:r>
        <w:rPr>
          <w:sz w:val="24"/>
        </w:rPr>
        <w:t>Отбор суточной пробы осуществляется назначенным ответственным работником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(членом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обеззараженные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закрывающиеся)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 каждое</w:t>
      </w:r>
      <w:r>
        <w:rPr>
          <w:spacing w:val="-1"/>
          <w:sz w:val="24"/>
        </w:rPr>
        <w:t xml:space="preserve"> </w:t>
      </w:r>
      <w:r>
        <w:rPr>
          <w:sz w:val="24"/>
        </w:rPr>
        <w:t>блюдо</w:t>
      </w:r>
      <w:r>
        <w:rPr>
          <w:spacing w:val="-4"/>
          <w:sz w:val="24"/>
        </w:rPr>
        <w:t xml:space="preserve"> </w:t>
      </w:r>
      <w:r>
        <w:rPr>
          <w:sz w:val="24"/>
        </w:rPr>
        <w:t>и (или) кулинарное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изделие.</w:t>
      </w:r>
    </w:p>
    <w:p w:rsidR="00336EFC" w:rsidRDefault="00336EFC" w:rsidP="00336EFC">
      <w:pPr>
        <w:pStyle w:val="a3"/>
        <w:spacing w:before="120"/>
        <w:ind w:left="111"/>
      </w:pPr>
      <w:r>
        <w:t>Суточная</w:t>
      </w:r>
      <w:r>
        <w:rPr>
          <w:spacing w:val="-3"/>
        </w:rPr>
        <w:t xml:space="preserve"> </w:t>
      </w:r>
      <w:r>
        <w:t>проба</w:t>
      </w:r>
      <w:r>
        <w:rPr>
          <w:spacing w:val="-3"/>
        </w:rPr>
        <w:t xml:space="preserve"> </w:t>
      </w:r>
      <w:r>
        <w:t>отбирается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5" w:line="235" w:lineRule="auto"/>
        <w:ind w:left="538" w:right="105" w:hanging="248"/>
        <w:jc w:val="left"/>
        <w:rPr>
          <w:rFonts w:ascii="Symbol" w:hAnsi="Symbol"/>
          <w:sz w:val="24"/>
        </w:rPr>
      </w:pPr>
      <w:r>
        <w:rPr>
          <w:sz w:val="24"/>
        </w:rPr>
        <w:t>порционные</w:t>
      </w:r>
      <w:r>
        <w:rPr>
          <w:spacing w:val="38"/>
          <w:sz w:val="24"/>
        </w:rPr>
        <w:t xml:space="preserve"> </w:t>
      </w:r>
      <w:r>
        <w:rPr>
          <w:sz w:val="24"/>
        </w:rPr>
        <w:t>блюда,</w:t>
      </w:r>
      <w:r>
        <w:rPr>
          <w:spacing w:val="39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39"/>
          <w:sz w:val="24"/>
        </w:rPr>
        <w:t xml:space="preserve"> </w:t>
      </w:r>
      <w:r>
        <w:rPr>
          <w:sz w:val="24"/>
        </w:rPr>
        <w:t>сырники,</w:t>
      </w:r>
      <w:r>
        <w:rPr>
          <w:spacing w:val="40"/>
          <w:sz w:val="24"/>
        </w:rPr>
        <w:t xml:space="preserve"> </w:t>
      </w:r>
      <w:r>
        <w:rPr>
          <w:sz w:val="24"/>
        </w:rPr>
        <w:t>оладьи,</w:t>
      </w:r>
      <w:r>
        <w:rPr>
          <w:spacing w:val="39"/>
          <w:sz w:val="24"/>
        </w:rPr>
        <w:t xml:space="preserve"> </w:t>
      </w:r>
      <w:r>
        <w:rPr>
          <w:sz w:val="24"/>
        </w:rPr>
        <w:t>колбаса,</w:t>
      </w:r>
      <w:r>
        <w:rPr>
          <w:spacing w:val="39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порции;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4" w:line="235" w:lineRule="auto"/>
        <w:ind w:left="538" w:right="103" w:hanging="248"/>
        <w:jc w:val="left"/>
        <w:rPr>
          <w:rFonts w:ascii="Symbol" w:hAnsi="Symbol"/>
          <w:sz w:val="24"/>
        </w:rPr>
      </w:pPr>
      <w:r>
        <w:rPr>
          <w:sz w:val="24"/>
        </w:rPr>
        <w:t>холодные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закуски,</w:t>
      </w:r>
      <w:r>
        <w:rPr>
          <w:spacing w:val="26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5"/>
          <w:sz w:val="24"/>
        </w:rPr>
        <w:t xml:space="preserve"> </w:t>
      </w:r>
      <w:r>
        <w:rPr>
          <w:sz w:val="24"/>
        </w:rPr>
        <w:t>блюда,</w:t>
      </w:r>
      <w:r>
        <w:rPr>
          <w:spacing w:val="26"/>
          <w:sz w:val="24"/>
        </w:rPr>
        <w:t xml:space="preserve"> </w:t>
      </w:r>
      <w:r>
        <w:rPr>
          <w:sz w:val="24"/>
        </w:rPr>
        <w:t>гарниры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напитки</w:t>
      </w:r>
      <w:r>
        <w:rPr>
          <w:spacing w:val="25"/>
          <w:sz w:val="24"/>
        </w:rPr>
        <w:t xml:space="preserve"> </w:t>
      </w:r>
      <w:r>
        <w:rPr>
          <w:sz w:val="24"/>
        </w:rPr>
        <w:t>(третьи</w:t>
      </w:r>
      <w:r>
        <w:rPr>
          <w:spacing w:val="25"/>
          <w:sz w:val="24"/>
        </w:rPr>
        <w:t xml:space="preserve"> </w:t>
      </w:r>
      <w:r>
        <w:rPr>
          <w:sz w:val="24"/>
        </w:rPr>
        <w:t>блюда)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г;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539"/>
        </w:tabs>
        <w:spacing w:before="125" w:line="235" w:lineRule="auto"/>
        <w:ind w:left="538" w:right="114" w:hanging="248"/>
        <w:jc w:val="left"/>
        <w:rPr>
          <w:rFonts w:ascii="Symbol" w:hAnsi="Symbol"/>
          <w:sz w:val="24"/>
        </w:rPr>
      </w:pPr>
      <w:r>
        <w:rPr>
          <w:sz w:val="24"/>
        </w:rPr>
        <w:t>порционные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блюда,</w:t>
      </w:r>
      <w:r>
        <w:rPr>
          <w:spacing w:val="21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19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18"/>
          <w:sz w:val="24"/>
        </w:rPr>
        <w:t xml:space="preserve"> </w:t>
      </w:r>
      <w:r>
        <w:rPr>
          <w:sz w:val="24"/>
        </w:rPr>
        <w:t>колбаса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т.д.</w:t>
      </w:r>
      <w:r>
        <w:rPr>
          <w:spacing w:val="22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22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21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порции).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7"/>
        </w:tabs>
        <w:ind w:right="108" w:firstLine="0"/>
        <w:rPr>
          <w:sz w:val="24"/>
        </w:rPr>
      </w:pPr>
      <w:r>
        <w:rPr>
          <w:sz w:val="24"/>
        </w:rPr>
        <w:t>Суточные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месте/холодильнике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 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+2°С до</w:t>
      </w:r>
      <w:r>
        <w:rPr>
          <w:spacing w:val="-1"/>
          <w:sz w:val="24"/>
        </w:rPr>
        <w:t xml:space="preserve"> </w:t>
      </w:r>
      <w:r>
        <w:rPr>
          <w:sz w:val="24"/>
        </w:rPr>
        <w:t>+6°С.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546"/>
        </w:tabs>
        <w:ind w:right="103" w:firstLine="0"/>
        <w:rPr>
          <w:sz w:val="24"/>
        </w:rPr>
      </w:pPr>
      <w:r>
        <w:rPr>
          <w:sz w:val="24"/>
        </w:rPr>
        <w:t>Выдача готовой пищи разрешается только после проведения контроля комиссией по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 организацией и качеством питания, бракеражу готовой продукции в составе не менее 3-х человек.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11).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2"/>
        </w:tabs>
        <w:ind w:left="651" w:hanging="541"/>
        <w:rPr>
          <w:sz w:val="24"/>
        </w:rPr>
      </w:pP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порционных 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7"/>
          <w:sz w:val="24"/>
        </w:rPr>
        <w:t xml:space="preserve"> </w:t>
      </w:r>
      <w:r>
        <w:rPr>
          <w:sz w:val="24"/>
        </w:rPr>
        <w:t>блюда, указанному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меню.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714"/>
        </w:tabs>
        <w:ind w:right="113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блюдо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допускают к выдаче только после устранения выявленных кулинарных недостатков. Выдача 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 по графику.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806"/>
        </w:tabs>
        <w:spacing w:before="121"/>
        <w:ind w:right="112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(отравлений)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2"/>
        <w:ind w:hanging="20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right="107"/>
        <w:rPr>
          <w:rFonts w:ascii="Symbol" w:hAnsi="Symbol"/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творога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кисломолочных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блинчиков с мясом или с творогом, макарон с рубленным яйцом, зельцев, холодных 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морсов из плодово-ягодного сырья (без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обработки), форшмаков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сельди,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паштетов, заливных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 (мясных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рыбных);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/>
        <w:ind w:hanging="208"/>
        <w:rPr>
          <w:rFonts w:ascii="Symbol" w:hAnsi="Symbol"/>
          <w:sz w:val="24"/>
        </w:rPr>
      </w:pPr>
      <w:r>
        <w:rPr>
          <w:sz w:val="24"/>
        </w:rPr>
        <w:t>окрошек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 супов;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hanging="20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накануне;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 w:line="235" w:lineRule="auto"/>
        <w:ind w:right="112"/>
        <w:rPr>
          <w:rFonts w:ascii="Symbol" w:hAnsi="Symbol"/>
          <w:sz w:val="24"/>
        </w:rPr>
      </w:pP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(порчи);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2"/>
        <w:ind w:hanging="208"/>
        <w:rPr>
          <w:rFonts w:ascii="Symbol" w:hAnsi="Symbol"/>
          <w:sz w:val="24"/>
        </w:rPr>
      </w:pPr>
      <w:r>
        <w:rPr>
          <w:sz w:val="24"/>
        </w:rPr>
        <w:t>овощей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гнили.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705"/>
        </w:tabs>
        <w:spacing w:before="117"/>
        <w:ind w:right="107" w:firstLine="0"/>
        <w:rPr>
          <w:sz w:val="24"/>
        </w:rPr>
      </w:pPr>
      <w:r>
        <w:rPr>
          <w:sz w:val="24"/>
        </w:rPr>
        <w:t>Проверку качества пищи, соблюдение рецептур и технологических режимов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2"/>
          <w:sz w:val="24"/>
        </w:rPr>
        <w:t xml:space="preserve"> </w:t>
      </w:r>
      <w:r>
        <w:rPr>
          <w:sz w:val="24"/>
        </w:rPr>
        <w:t>(комиссия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бракеражу</w:t>
      </w:r>
    </w:p>
    <w:p w:rsidR="00336EFC" w:rsidRDefault="00336EFC" w:rsidP="00336EFC">
      <w:pPr>
        <w:sectPr w:rsidR="00336EFC">
          <w:pgSz w:w="11910" w:h="16840"/>
          <w:pgMar w:top="460" w:right="460" w:bottom="960" w:left="880" w:header="0" w:footer="762" w:gutter="0"/>
          <w:cols w:space="720"/>
        </w:sectPr>
      </w:pPr>
    </w:p>
    <w:p w:rsidR="00336EFC" w:rsidRDefault="00336EFC" w:rsidP="00336EFC">
      <w:pPr>
        <w:pStyle w:val="a3"/>
        <w:spacing w:before="60"/>
        <w:ind w:left="111"/>
        <w:jc w:val="left"/>
      </w:pPr>
      <w:r>
        <w:lastRenderedPageBreak/>
        <w:t>готовой</w:t>
      </w:r>
      <w:r>
        <w:rPr>
          <w:spacing w:val="21"/>
        </w:rPr>
        <w:t xml:space="preserve"> </w:t>
      </w:r>
      <w:r>
        <w:t>продукции).</w:t>
      </w:r>
      <w:r>
        <w:rPr>
          <w:spacing w:val="2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контроля</w:t>
      </w:r>
      <w:r>
        <w:rPr>
          <w:spacing w:val="20"/>
        </w:rPr>
        <w:t xml:space="preserve"> </w:t>
      </w:r>
      <w:r>
        <w:t>регистрируются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журнале</w:t>
      </w:r>
      <w:r>
        <w:rPr>
          <w:spacing w:val="21"/>
        </w:rPr>
        <w:t xml:space="preserve"> </w:t>
      </w:r>
      <w:r>
        <w:t>бракеража</w:t>
      </w:r>
      <w:r>
        <w:rPr>
          <w:spacing w:val="20"/>
        </w:rPr>
        <w:t xml:space="preserve"> </w:t>
      </w:r>
      <w:r>
        <w:t>готовой</w:t>
      </w:r>
      <w:r>
        <w:rPr>
          <w:spacing w:val="21"/>
        </w:rPr>
        <w:t xml:space="preserve"> </w:t>
      </w:r>
      <w:r>
        <w:t>пищевой</w:t>
      </w:r>
      <w:r>
        <w:rPr>
          <w:spacing w:val="-5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дошкольного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2"/>
        </w:tabs>
        <w:ind w:left="651" w:hanging="54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2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меню;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right="114" w:hanging="387"/>
        <w:jc w:val="left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4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базы</w:t>
      </w:r>
      <w:r>
        <w:rPr>
          <w:spacing w:val="42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45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46"/>
          <w:sz w:val="24"/>
        </w:rPr>
        <w:t xml:space="preserve"> </w:t>
      </w:r>
      <w:r>
        <w:rPr>
          <w:sz w:val="24"/>
        </w:rPr>
        <w:t>устаревшего</w:t>
      </w:r>
      <w:r>
        <w:rPr>
          <w:spacing w:val="4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 и 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запасными частями;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капитальный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пищеблока;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 w:line="235" w:lineRule="auto"/>
        <w:ind w:right="107" w:hanging="387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 спецодеждой, санитарно-гигиеническими средствами, разделочным оборудованием, и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инвентарем;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5"/>
        <w:ind w:hanging="388"/>
        <w:rPr>
          <w:rFonts w:ascii="Symbol" w:hAnsi="Symbol"/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поставщиком.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779"/>
        </w:tabs>
        <w:spacing w:before="117"/>
        <w:ind w:right="114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2"/>
        <w:ind w:hanging="38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hanging="388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78"/>
        </w:tabs>
        <w:spacing w:before="119"/>
        <w:ind w:right="112" w:firstLine="0"/>
        <w:rPr>
          <w:sz w:val="24"/>
        </w:rPr>
      </w:pPr>
      <w:r>
        <w:rPr>
          <w:sz w:val="24"/>
        </w:rPr>
        <w:t>Привлекать воспитанников дошкольного образовательного учреждения к получению пищи 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категорически запрещается.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2"/>
        </w:tabs>
        <w:spacing w:before="118"/>
        <w:ind w:left="651" w:hanging="54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2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промыть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мылом;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тщательно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проветрить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19"/>
        <w:ind w:hanging="388"/>
        <w:jc w:val="left"/>
        <w:rPr>
          <w:rFonts w:ascii="Symbol" w:hAnsi="Symbol"/>
          <w:sz w:val="24"/>
        </w:rPr>
      </w:pPr>
      <w:r>
        <w:rPr>
          <w:sz w:val="24"/>
        </w:rPr>
        <w:t>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2"/>
        </w:tabs>
        <w:spacing w:before="117"/>
        <w:ind w:left="651" w:hanging="541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81"/>
        </w:tabs>
        <w:ind w:right="106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27"/>
          <w:sz w:val="24"/>
        </w:rPr>
        <w:t xml:space="preserve"> </w:t>
      </w:r>
      <w:r>
        <w:rPr>
          <w:sz w:val="24"/>
        </w:rPr>
        <w:t>пищи</w:t>
      </w:r>
      <w:r>
        <w:rPr>
          <w:spacing w:val="23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2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обеденной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2"/>
        </w:tabs>
        <w:ind w:left="651" w:hanging="541"/>
        <w:jc w:val="left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22"/>
        <w:ind w:hanging="208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 столов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ставятся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хлебные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хлебом;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18"/>
        <w:ind w:hanging="208"/>
        <w:jc w:val="left"/>
        <w:rPr>
          <w:sz w:val="24"/>
        </w:rPr>
      </w:pPr>
      <w:r>
        <w:rPr>
          <w:sz w:val="24"/>
        </w:rPr>
        <w:t>разливают III</w:t>
      </w:r>
      <w:r>
        <w:rPr>
          <w:spacing w:val="-6"/>
          <w:sz w:val="24"/>
        </w:rPr>
        <w:t xml:space="preserve"> </w:t>
      </w:r>
      <w:r>
        <w:rPr>
          <w:sz w:val="24"/>
        </w:rPr>
        <w:t>блюдо;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22"/>
        <w:ind w:hanging="208"/>
        <w:jc w:val="left"/>
        <w:rPr>
          <w:sz w:val="24"/>
        </w:rPr>
      </w:pP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19"/>
        <w:ind w:hanging="208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рассаживаются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21" w:line="235" w:lineRule="auto"/>
        <w:ind w:right="113"/>
        <w:jc w:val="left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мере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ДОУ</w:t>
      </w:r>
      <w:r>
        <w:rPr>
          <w:spacing w:val="15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7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20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салатники;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22"/>
        <w:ind w:hanging="208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приступают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19"/>
        <w:ind w:hanging="208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2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19"/>
        <w:ind w:hanging="208"/>
        <w:jc w:val="left"/>
        <w:rPr>
          <w:sz w:val="24"/>
        </w:rPr>
      </w:pPr>
      <w:r>
        <w:rPr>
          <w:sz w:val="24"/>
        </w:rPr>
        <w:t>подается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блюдо;</w:t>
      </w:r>
    </w:p>
    <w:p w:rsidR="00336EFC" w:rsidRDefault="00336EFC" w:rsidP="00336EFC">
      <w:pPr>
        <w:pStyle w:val="a5"/>
        <w:numPr>
          <w:ilvl w:val="0"/>
          <w:numId w:val="26"/>
        </w:numPr>
        <w:tabs>
          <w:tab w:val="left" w:pos="679"/>
        </w:tabs>
        <w:spacing w:before="121"/>
        <w:ind w:hanging="208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4"/>
          <w:sz w:val="24"/>
        </w:rPr>
        <w:t xml:space="preserve"> </w:t>
      </w:r>
      <w:r>
        <w:rPr>
          <w:sz w:val="24"/>
        </w:rPr>
        <w:t>блюда.</w:t>
      </w: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657"/>
        </w:tabs>
        <w:spacing w:before="117"/>
        <w:ind w:right="102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4"/>
          <w:sz w:val="24"/>
        </w:rPr>
        <w:t xml:space="preserve"> </w:t>
      </w:r>
      <w:r>
        <w:rPr>
          <w:sz w:val="24"/>
        </w:rPr>
        <w:t>навык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докармливают.</w:t>
      </w:r>
    </w:p>
    <w:p w:rsidR="00336EFC" w:rsidRDefault="00336EFC" w:rsidP="00336EFC">
      <w:pPr>
        <w:sectPr w:rsidR="00336EFC">
          <w:pgSz w:w="11910" w:h="16840"/>
          <w:pgMar w:top="480" w:right="460" w:bottom="960" w:left="880" w:header="0" w:footer="762" w:gutter="0"/>
          <w:cols w:space="720"/>
        </w:sectPr>
      </w:pPr>
    </w:p>
    <w:p w:rsidR="00336EFC" w:rsidRDefault="00336EFC" w:rsidP="00336EFC">
      <w:pPr>
        <w:pStyle w:val="a5"/>
        <w:numPr>
          <w:ilvl w:val="1"/>
          <w:numId w:val="24"/>
        </w:numPr>
        <w:tabs>
          <w:tab w:val="left" w:pos="714"/>
        </w:tabs>
        <w:spacing w:before="60"/>
        <w:ind w:right="109" w:firstLine="0"/>
        <w:rPr>
          <w:sz w:val="24"/>
        </w:rPr>
      </w:pPr>
      <w:r>
        <w:rPr>
          <w:sz w:val="24"/>
        </w:rPr>
        <w:lastRenderedPageBreak/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воспитателями: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4" w:line="235" w:lineRule="auto"/>
        <w:ind w:right="107"/>
        <w:rPr>
          <w:rFonts w:ascii="Symbol" w:hAnsi="Symbol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воспитанников;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3"/>
        <w:ind w:right="106"/>
        <w:rPr>
          <w:rFonts w:ascii="Symbol" w:hAnsi="Symbol"/>
          <w:sz w:val="24"/>
        </w:rPr>
      </w:pP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/>
        <w:ind w:right="110"/>
        <w:rPr>
          <w:rFonts w:ascii="Symbol" w:hAnsi="Symbol"/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обеспечения ежедневного сбалансированного питания, развития культуры 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1" w:line="235" w:lineRule="auto"/>
        <w:ind w:right="110"/>
        <w:rPr>
          <w:rFonts w:ascii="Symbol" w:hAnsi="Symbol"/>
          <w:sz w:val="24"/>
        </w:rPr>
      </w:pPr>
      <w:r>
        <w:rPr>
          <w:sz w:val="24"/>
        </w:rPr>
        <w:t>содействует созданию системы общественного информирования и общественной 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родительского совета;</w:t>
      </w:r>
    </w:p>
    <w:p w:rsidR="00336EFC" w:rsidRDefault="00336EFC" w:rsidP="00336EFC">
      <w:pPr>
        <w:pStyle w:val="a5"/>
        <w:numPr>
          <w:ilvl w:val="2"/>
          <w:numId w:val="24"/>
        </w:numPr>
        <w:tabs>
          <w:tab w:val="left" w:pos="679"/>
        </w:tabs>
        <w:spacing w:before="127" w:line="235" w:lineRule="auto"/>
        <w:ind w:right="112"/>
        <w:rPr>
          <w:rFonts w:ascii="Symbol" w:hAnsi="Symbol"/>
          <w:sz w:val="24"/>
        </w:rPr>
      </w:pPr>
      <w:r>
        <w:rPr>
          <w:sz w:val="24"/>
        </w:rPr>
        <w:t>проводит мониторинг организации питания и направляет в местное управление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показателях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336EFC" w:rsidRDefault="00336EFC" w:rsidP="00336EFC">
      <w:pPr>
        <w:pStyle w:val="a3"/>
        <w:spacing w:before="7"/>
        <w:jc w:val="left"/>
        <w:rPr>
          <w:sz w:val="21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3091"/>
        </w:tabs>
        <w:ind w:left="3090"/>
      </w:pPr>
      <w:r>
        <w:t>Организация</w:t>
      </w:r>
      <w:r>
        <w:rPr>
          <w:spacing w:val="-3"/>
        </w:rPr>
        <w:t xml:space="preserve"> </w:t>
      </w:r>
      <w:r>
        <w:t>питьевого</w:t>
      </w:r>
      <w:r>
        <w:rPr>
          <w:spacing w:val="-4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</w:p>
    <w:p w:rsidR="00336EFC" w:rsidRDefault="00336EFC" w:rsidP="00336EFC">
      <w:pPr>
        <w:pStyle w:val="a5"/>
        <w:numPr>
          <w:ilvl w:val="1"/>
          <w:numId w:val="28"/>
        </w:numPr>
        <w:tabs>
          <w:tab w:val="left" w:pos="631"/>
        </w:tabs>
        <w:spacing w:before="193"/>
        <w:ind w:right="112" w:firstLine="0"/>
        <w:rPr>
          <w:sz w:val="24"/>
        </w:rPr>
      </w:pP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336EFC" w:rsidRDefault="00336EFC" w:rsidP="00336EFC">
      <w:pPr>
        <w:pStyle w:val="a5"/>
        <w:numPr>
          <w:ilvl w:val="2"/>
          <w:numId w:val="28"/>
        </w:numPr>
        <w:tabs>
          <w:tab w:val="left" w:pos="712"/>
        </w:tabs>
        <w:spacing w:before="122"/>
        <w:ind w:hanging="601"/>
        <w:rPr>
          <w:sz w:val="24"/>
        </w:rPr>
      </w:pPr>
      <w:r>
        <w:rPr>
          <w:sz w:val="24"/>
        </w:rPr>
        <w:t>Питьевой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336EFC" w:rsidRDefault="00336EFC" w:rsidP="00336EFC">
      <w:pPr>
        <w:pStyle w:val="a3"/>
        <w:spacing w:before="159"/>
        <w:ind w:left="111" w:right="103"/>
      </w:pPr>
      <w:r>
        <w:t>8.2.. Организация питьевого режима с использованием кипяченой питьевой воды допускается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соблюдения следующих</w:t>
      </w:r>
      <w:r>
        <w:rPr>
          <w:spacing w:val="2"/>
        </w:rPr>
        <w:t xml:space="preserve"> </w:t>
      </w:r>
      <w:r>
        <w:t>требований:</w:t>
      </w:r>
    </w:p>
    <w:p w:rsidR="00336EFC" w:rsidRDefault="00336EFC" w:rsidP="00336EFC">
      <w:pPr>
        <w:pStyle w:val="a5"/>
        <w:numPr>
          <w:ilvl w:val="0"/>
          <w:numId w:val="30"/>
        </w:numPr>
        <w:tabs>
          <w:tab w:val="left" w:pos="679"/>
        </w:tabs>
        <w:spacing w:before="122"/>
        <w:ind w:hanging="208"/>
        <w:rPr>
          <w:sz w:val="24"/>
        </w:rPr>
      </w:pPr>
      <w:r>
        <w:rPr>
          <w:sz w:val="24"/>
        </w:rPr>
        <w:t>кипятить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 минут;</w:t>
      </w:r>
    </w:p>
    <w:p w:rsidR="00336EFC" w:rsidRDefault="00336EFC" w:rsidP="00336EFC">
      <w:pPr>
        <w:pStyle w:val="a5"/>
        <w:numPr>
          <w:ilvl w:val="0"/>
          <w:numId w:val="30"/>
        </w:numPr>
        <w:tabs>
          <w:tab w:val="left" w:pos="679"/>
        </w:tabs>
        <w:spacing w:before="121" w:line="235" w:lineRule="auto"/>
        <w:ind w:right="107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емкости, где</w:t>
      </w:r>
      <w:r>
        <w:rPr>
          <w:spacing w:val="-1"/>
          <w:sz w:val="24"/>
        </w:rPr>
        <w:t xml:space="preserve"> </w:t>
      </w:r>
      <w:r>
        <w:rPr>
          <w:sz w:val="24"/>
        </w:rPr>
        <w:t>она кипятилась;</w:t>
      </w:r>
    </w:p>
    <w:p w:rsidR="00336EFC" w:rsidRDefault="00336EFC" w:rsidP="00336EFC">
      <w:pPr>
        <w:pStyle w:val="a5"/>
        <w:numPr>
          <w:ilvl w:val="0"/>
          <w:numId w:val="30"/>
        </w:numPr>
        <w:tabs>
          <w:tab w:val="left" w:pos="679"/>
        </w:tabs>
        <w:spacing w:before="122"/>
        <w:ind w:right="110"/>
        <w:rPr>
          <w:sz w:val="24"/>
        </w:rPr>
      </w:pPr>
      <w:r>
        <w:rPr>
          <w:sz w:val="24"/>
        </w:rPr>
        <w:t>смену воды в емкости для её раздачи необходимо проводить не реже, чем через 3 часа.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произвольной форме.</w:t>
      </w:r>
    </w:p>
    <w:p w:rsidR="00336EFC" w:rsidRDefault="00336EFC" w:rsidP="00336EFC">
      <w:pPr>
        <w:pStyle w:val="a3"/>
        <w:spacing w:before="6"/>
        <w:jc w:val="left"/>
        <w:rPr>
          <w:sz w:val="21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4010"/>
        </w:tabs>
        <w:ind w:left="4009"/>
      </w:pPr>
      <w:r>
        <w:t>Порядок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питания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582"/>
        </w:tabs>
        <w:spacing w:before="190"/>
        <w:ind w:right="114" w:firstLine="0"/>
        <w:rPr>
          <w:sz w:val="24"/>
        </w:rPr>
      </w:pPr>
      <w:r>
        <w:rPr>
          <w:sz w:val="24"/>
        </w:rPr>
        <w:t>К началу учебного года заведующим ДОУ издается приказ о назначении 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готовой 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 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03"/>
        </w:tabs>
        <w:spacing w:before="121"/>
        <w:ind w:right="107" w:firstLine="0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медсестра)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посещаемости детей.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541"/>
        </w:tabs>
        <w:ind w:right="102" w:firstLine="0"/>
        <w:rPr>
          <w:sz w:val="24"/>
        </w:rPr>
      </w:pPr>
      <w:r>
        <w:rPr>
          <w:sz w:val="24"/>
        </w:rPr>
        <w:t>Ежедневно лицо, ответственное за организацию питания, составляет меню на следующий день.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8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8.00</w:t>
      </w:r>
      <w:r>
        <w:rPr>
          <w:spacing w:val="19"/>
          <w:sz w:val="24"/>
        </w:rPr>
        <w:t xml:space="preserve"> </w:t>
      </w:r>
      <w:r>
        <w:rPr>
          <w:sz w:val="24"/>
        </w:rPr>
        <w:t>ч.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</w:p>
    <w:p w:rsidR="00336EFC" w:rsidRDefault="00336EFC" w:rsidP="00336EFC">
      <w:pPr>
        <w:pStyle w:val="a3"/>
        <w:ind w:left="111"/>
      </w:pPr>
      <w:r>
        <w:t>8.30</w:t>
      </w:r>
      <w:r>
        <w:rPr>
          <w:spacing w:val="-3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подают</w:t>
      </w:r>
      <w:r>
        <w:rPr>
          <w:spacing w:val="-2"/>
        </w:rPr>
        <w:t xml:space="preserve"> </w:t>
      </w:r>
      <w:r>
        <w:t>воспитатели.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37"/>
        </w:tabs>
        <w:ind w:right="11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8.30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 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блюд.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1"/>
        </w:tabs>
        <w:ind w:right="109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(обед,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полдник)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учреждении, снимаются с питания, а продукты, оставшиеся невостребованными,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</w:t>
      </w:r>
      <w:r>
        <w:rPr>
          <w:spacing w:val="4"/>
          <w:sz w:val="24"/>
        </w:rPr>
        <w:t xml:space="preserve"> </w:t>
      </w:r>
      <w:r>
        <w:rPr>
          <w:sz w:val="24"/>
        </w:rPr>
        <w:t>по требованию.</w:t>
      </w:r>
    </w:p>
    <w:p w:rsidR="00336EFC" w:rsidRDefault="00336EFC" w:rsidP="00336EFC">
      <w:pPr>
        <w:sectPr w:rsidR="00336EFC">
          <w:pgSz w:w="11910" w:h="16840"/>
          <w:pgMar w:top="480" w:right="460" w:bottom="960" w:left="880" w:header="0" w:footer="762" w:gutter="0"/>
          <w:cols w:space="720"/>
        </w:sectPr>
      </w:pP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567"/>
        </w:tabs>
        <w:spacing w:before="60"/>
        <w:ind w:right="106" w:firstLine="0"/>
        <w:rPr>
          <w:sz w:val="24"/>
        </w:rPr>
      </w:pPr>
      <w:r>
        <w:rPr>
          <w:sz w:val="24"/>
        </w:rPr>
        <w:lastRenderedPageBreak/>
        <w:t>В случае снижения численности детей, если закладка продуктов для приготовления завтрака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произошла,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старшего дошкольного и младшего дошкольного возраста в виде увеличения нормы блюда.</w:t>
      </w:r>
      <w:r>
        <w:rPr>
          <w:spacing w:val="1"/>
          <w:sz w:val="24"/>
        </w:rPr>
        <w:t xml:space="preserve"> 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539"/>
        </w:tabs>
        <w:ind w:right="112" w:firstLine="0"/>
        <w:rPr>
          <w:sz w:val="24"/>
        </w:rPr>
      </w:pPr>
      <w:r>
        <w:rPr>
          <w:sz w:val="24"/>
        </w:rPr>
        <w:t>Если на завтрак пришло больше детей, чем было заявлено, то для всех детей уменьшают 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73"/>
        </w:tabs>
        <w:ind w:right="114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суммовом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:rsidR="00336EFC" w:rsidRDefault="00336EFC" w:rsidP="00336EFC">
      <w:pPr>
        <w:pStyle w:val="a3"/>
        <w:spacing w:before="6"/>
        <w:jc w:val="left"/>
        <w:rPr>
          <w:sz w:val="21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671"/>
        </w:tabs>
        <w:spacing w:before="70"/>
        <w:ind w:left="670" w:hanging="390"/>
      </w:pPr>
      <w:r>
        <w:t>Обязанности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spacing w:before="190"/>
        <w:ind w:left="651" w:hanging="541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садом:</w:t>
      </w:r>
    </w:p>
    <w:p w:rsidR="00336EFC" w:rsidRDefault="00336EFC" w:rsidP="00336EFC">
      <w:pPr>
        <w:pStyle w:val="a5"/>
        <w:numPr>
          <w:ilvl w:val="0"/>
          <w:numId w:val="34"/>
        </w:numPr>
        <w:tabs>
          <w:tab w:val="left" w:pos="679"/>
        </w:tabs>
        <w:spacing w:before="122"/>
        <w:ind w:hanging="208"/>
        <w:rPr>
          <w:sz w:val="24"/>
        </w:rPr>
      </w:pPr>
      <w:r>
        <w:rPr>
          <w:sz w:val="24"/>
        </w:rPr>
        <w:t>издает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336EFC" w:rsidRDefault="00336EFC" w:rsidP="00336EFC">
      <w:pPr>
        <w:pStyle w:val="a5"/>
        <w:numPr>
          <w:ilvl w:val="0"/>
          <w:numId w:val="34"/>
        </w:numPr>
        <w:tabs>
          <w:tab w:val="left" w:pos="679"/>
        </w:tabs>
        <w:spacing w:before="119"/>
        <w:ind w:right="105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 w:rsidR="00C256B4">
        <w:rPr>
          <w:sz w:val="24"/>
        </w:rPr>
        <w:t>и правилами и нормами, уставом МДОУ № 5 «РАДУГА»</w:t>
      </w:r>
      <w:r>
        <w:rPr>
          <w:sz w:val="24"/>
        </w:rPr>
        <w:t xml:space="preserve">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336EFC" w:rsidRDefault="00336EFC" w:rsidP="00336EFC">
      <w:pPr>
        <w:pStyle w:val="a5"/>
        <w:numPr>
          <w:ilvl w:val="0"/>
          <w:numId w:val="34"/>
        </w:numPr>
        <w:tabs>
          <w:tab w:val="left" w:pos="679"/>
          <w:tab w:val="left" w:pos="6462"/>
        </w:tabs>
        <w:spacing w:before="119"/>
        <w:ind w:right="107"/>
        <w:jc w:val="left"/>
        <w:rPr>
          <w:sz w:val="24"/>
        </w:rPr>
      </w:pPr>
      <w:r>
        <w:rPr>
          <w:sz w:val="24"/>
        </w:rPr>
        <w:t xml:space="preserve">обеспечивает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принятие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локальных  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нормативных</w:t>
      </w:r>
      <w:r>
        <w:rPr>
          <w:sz w:val="24"/>
        </w:rPr>
        <w:tab/>
        <w:t>актов,</w:t>
      </w:r>
      <w:r>
        <w:rPr>
          <w:spacing w:val="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Положением;</w:t>
      </w:r>
    </w:p>
    <w:p w:rsidR="00336EFC" w:rsidRDefault="00336EFC" w:rsidP="00336EFC">
      <w:pPr>
        <w:pStyle w:val="a5"/>
        <w:numPr>
          <w:ilvl w:val="0"/>
          <w:numId w:val="34"/>
        </w:numPr>
        <w:tabs>
          <w:tab w:val="left" w:pos="679"/>
        </w:tabs>
        <w:spacing w:before="123" w:line="235" w:lineRule="auto"/>
        <w:ind w:right="106"/>
        <w:jc w:val="left"/>
        <w:rPr>
          <w:sz w:val="24"/>
        </w:rPr>
      </w:pPr>
      <w:r>
        <w:rPr>
          <w:sz w:val="24"/>
        </w:rPr>
        <w:t>назначает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 w:rsidR="00C256B4">
        <w:rPr>
          <w:color w:val="1E201F"/>
          <w:sz w:val="24"/>
        </w:rPr>
        <w:t xml:space="preserve">МДОУ №5 «РАДУГА» </w:t>
      </w:r>
      <w:r>
        <w:rPr>
          <w:sz w:val="24"/>
        </w:rPr>
        <w:t>ответственных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организацию</w:t>
      </w:r>
      <w:r w:rsidR="00C256B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закрепляет 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обязанности;</w:t>
      </w:r>
    </w:p>
    <w:p w:rsidR="00336EFC" w:rsidRDefault="00336EFC" w:rsidP="00336EFC">
      <w:pPr>
        <w:pStyle w:val="a5"/>
        <w:numPr>
          <w:ilvl w:val="0"/>
          <w:numId w:val="34"/>
        </w:numPr>
        <w:tabs>
          <w:tab w:val="left" w:pos="679"/>
        </w:tabs>
        <w:spacing w:before="125" w:line="235" w:lineRule="auto"/>
        <w:ind w:right="11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73"/>
        </w:tabs>
        <w:spacing w:before="121"/>
        <w:ind w:right="116" w:firstLine="0"/>
        <w:jc w:val="left"/>
        <w:rPr>
          <w:sz w:val="24"/>
        </w:rPr>
      </w:pPr>
      <w:r>
        <w:rPr>
          <w:sz w:val="24"/>
        </w:rPr>
        <w:t>Ответственный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ind w:left="651" w:hanging="541"/>
        <w:rPr>
          <w:sz w:val="24"/>
        </w:rPr>
      </w:pPr>
      <w:r>
        <w:rPr>
          <w:sz w:val="24"/>
        </w:rPr>
        <w:t>Заведующий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хозяйством:</w:t>
      </w:r>
    </w:p>
    <w:p w:rsidR="00336EFC" w:rsidRDefault="00336EFC" w:rsidP="00336EFC">
      <w:pPr>
        <w:pStyle w:val="a5"/>
        <w:numPr>
          <w:ilvl w:val="0"/>
          <w:numId w:val="36"/>
        </w:numPr>
        <w:tabs>
          <w:tab w:val="left" w:pos="679"/>
        </w:tabs>
        <w:spacing w:before="124" w:line="235" w:lineRule="auto"/>
        <w:ind w:right="11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пищеблока;</w:t>
      </w:r>
    </w:p>
    <w:p w:rsidR="00336EFC" w:rsidRDefault="00336EFC" w:rsidP="00336EFC">
      <w:pPr>
        <w:pStyle w:val="a5"/>
        <w:numPr>
          <w:ilvl w:val="0"/>
          <w:numId w:val="36"/>
        </w:numPr>
        <w:tabs>
          <w:tab w:val="left" w:pos="679"/>
        </w:tabs>
        <w:spacing w:before="125" w:line="235" w:lineRule="auto"/>
        <w:ind w:right="106"/>
        <w:rPr>
          <w:sz w:val="24"/>
        </w:rPr>
      </w:pPr>
      <w:r>
        <w:rPr>
          <w:sz w:val="24"/>
        </w:rPr>
        <w:t>снабжает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инвентарем.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ind w:left="651" w:hanging="541"/>
        <w:rPr>
          <w:sz w:val="24"/>
        </w:rPr>
      </w:pP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пищеблока:</w:t>
      </w:r>
    </w:p>
    <w:p w:rsidR="00336EFC" w:rsidRDefault="00336EFC" w:rsidP="00336EFC">
      <w:pPr>
        <w:pStyle w:val="a5"/>
        <w:numPr>
          <w:ilvl w:val="0"/>
          <w:numId w:val="38"/>
        </w:numPr>
        <w:tabs>
          <w:tab w:val="left" w:pos="679"/>
        </w:tabs>
        <w:spacing w:before="122"/>
        <w:ind w:hanging="208"/>
        <w:rPr>
          <w:sz w:val="24"/>
        </w:rPr>
      </w:pP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336EFC" w:rsidRDefault="00336EFC" w:rsidP="00336EFC">
      <w:pPr>
        <w:pStyle w:val="a5"/>
        <w:numPr>
          <w:ilvl w:val="0"/>
          <w:numId w:val="38"/>
        </w:numPr>
        <w:tabs>
          <w:tab w:val="left" w:pos="679"/>
        </w:tabs>
        <w:spacing w:before="119"/>
        <w:ind w:hanging="208"/>
        <w:rPr>
          <w:sz w:val="24"/>
        </w:rPr>
      </w:pP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spacing w:before="119"/>
        <w:ind w:left="651" w:hanging="541"/>
        <w:rPr>
          <w:sz w:val="24"/>
        </w:rPr>
      </w:pPr>
      <w:r>
        <w:rPr>
          <w:sz w:val="24"/>
        </w:rPr>
        <w:t>Воспитатели: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25" w:line="235" w:lineRule="auto"/>
        <w:ind w:right="107"/>
        <w:rPr>
          <w:sz w:val="24"/>
        </w:rPr>
      </w:pPr>
      <w:r>
        <w:rPr>
          <w:sz w:val="24"/>
        </w:rPr>
        <w:t>ежедневно подают кладовщику и старшей медицинской сестре заявку об организации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питающихся;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24"/>
        <w:ind w:hanging="208"/>
        <w:rPr>
          <w:sz w:val="24"/>
        </w:rPr>
      </w:pPr>
      <w:r>
        <w:rPr>
          <w:sz w:val="24"/>
        </w:rPr>
        <w:t>уточняют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22" w:line="235" w:lineRule="auto"/>
        <w:ind w:right="115"/>
        <w:jc w:val="left"/>
        <w:rPr>
          <w:sz w:val="24"/>
        </w:rPr>
      </w:pPr>
      <w:r>
        <w:rPr>
          <w:sz w:val="24"/>
        </w:rPr>
        <w:t>ведут</w:t>
      </w:r>
      <w:r>
        <w:rPr>
          <w:spacing w:val="42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40"/>
          <w:sz w:val="24"/>
        </w:rPr>
        <w:t xml:space="preserve"> </w:t>
      </w:r>
      <w:r>
        <w:rPr>
          <w:sz w:val="24"/>
        </w:rPr>
        <w:t>табель</w:t>
      </w:r>
      <w:r>
        <w:rPr>
          <w:spacing w:val="43"/>
          <w:sz w:val="24"/>
        </w:rPr>
        <w:t xml:space="preserve"> </w:t>
      </w:r>
      <w:r>
        <w:rPr>
          <w:sz w:val="24"/>
        </w:rPr>
        <w:t>учета</w:t>
      </w:r>
      <w:r>
        <w:rPr>
          <w:spacing w:val="4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питанием;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24" w:line="235" w:lineRule="auto"/>
        <w:ind w:right="113"/>
        <w:jc w:val="left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раз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 полученных 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23"/>
        <w:ind w:hanging="208"/>
        <w:jc w:val="left"/>
        <w:rPr>
          <w:sz w:val="24"/>
        </w:rPr>
      </w:pPr>
      <w:r>
        <w:rPr>
          <w:sz w:val="24"/>
        </w:rPr>
        <w:t>осуществляют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19"/>
        <w:ind w:right="107"/>
        <w:rPr>
          <w:sz w:val="24"/>
        </w:rPr>
      </w:pP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336EFC" w:rsidRDefault="00336EFC" w:rsidP="00336EFC">
      <w:pPr>
        <w:pStyle w:val="a5"/>
        <w:numPr>
          <w:ilvl w:val="0"/>
          <w:numId w:val="40"/>
        </w:numPr>
        <w:tabs>
          <w:tab w:val="left" w:pos="679"/>
        </w:tabs>
        <w:spacing w:before="118"/>
        <w:ind w:right="111"/>
        <w:rPr>
          <w:sz w:val="24"/>
        </w:rPr>
      </w:pPr>
      <w:r>
        <w:rPr>
          <w:sz w:val="24"/>
        </w:rPr>
        <w:t>выносят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воспитанников.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ind w:left="651" w:hanging="541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воспитанников:</w:t>
      </w:r>
    </w:p>
    <w:p w:rsidR="00336EFC" w:rsidRDefault="00336EFC" w:rsidP="00336EFC">
      <w:pPr>
        <w:pStyle w:val="a5"/>
        <w:numPr>
          <w:ilvl w:val="0"/>
          <w:numId w:val="42"/>
        </w:numPr>
        <w:tabs>
          <w:tab w:val="left" w:pos="679"/>
        </w:tabs>
        <w:spacing w:before="124" w:line="235" w:lineRule="auto"/>
        <w:ind w:right="114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36EFC" w:rsidRDefault="00336EFC" w:rsidP="00336EFC">
      <w:pPr>
        <w:spacing w:line="235" w:lineRule="auto"/>
      </w:pPr>
    </w:p>
    <w:p w:rsidR="00336EFC" w:rsidRDefault="003B3F94" w:rsidP="00336EFC">
      <w:pPr>
        <w:pStyle w:val="a5"/>
        <w:numPr>
          <w:ilvl w:val="0"/>
          <w:numId w:val="42"/>
        </w:numPr>
        <w:tabs>
          <w:tab w:val="left" w:pos="679"/>
        </w:tabs>
        <w:spacing w:before="82"/>
        <w:ind w:right="110"/>
        <w:rPr>
          <w:sz w:val="24"/>
        </w:rPr>
      </w:pPr>
      <w:r>
        <w:rPr>
          <w:sz w:val="24"/>
        </w:rPr>
        <w:t>Сооб</w:t>
      </w:r>
      <w:r w:rsidR="00336EFC">
        <w:rPr>
          <w:sz w:val="24"/>
        </w:rPr>
        <w:t>щают представителю детского сада о болезни ребенка или его временном отсутствии в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ДОУ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для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снятия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его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с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питания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на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период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его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фактического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отсутствия,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а</w:t>
      </w:r>
      <w:r w:rsidR="00336EFC">
        <w:rPr>
          <w:spacing w:val="61"/>
          <w:sz w:val="24"/>
        </w:rPr>
        <w:t xml:space="preserve"> </w:t>
      </w:r>
      <w:r w:rsidR="00336EFC">
        <w:rPr>
          <w:sz w:val="24"/>
        </w:rPr>
        <w:t>также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предупреждают воспитателя об имеющихся у ребенка аллергических реакциях на продукты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питания</w:t>
      </w:r>
      <w:r w:rsidR="00336EFC">
        <w:rPr>
          <w:spacing w:val="-1"/>
          <w:sz w:val="24"/>
        </w:rPr>
        <w:t xml:space="preserve"> </w:t>
      </w:r>
      <w:r w:rsidR="00336EFC">
        <w:rPr>
          <w:sz w:val="24"/>
        </w:rPr>
        <w:t>и</w:t>
      </w:r>
      <w:r w:rsidR="00336EFC">
        <w:rPr>
          <w:spacing w:val="-1"/>
          <w:sz w:val="24"/>
        </w:rPr>
        <w:t xml:space="preserve"> </w:t>
      </w:r>
      <w:r w:rsidR="00336EFC">
        <w:rPr>
          <w:sz w:val="24"/>
        </w:rPr>
        <w:t>других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ограничениях</w:t>
      </w:r>
      <w:r w:rsidR="00336EFC">
        <w:rPr>
          <w:spacing w:val="1"/>
          <w:sz w:val="24"/>
        </w:rPr>
        <w:t xml:space="preserve"> </w:t>
      </w:r>
      <w:r w:rsidR="00336EFC">
        <w:rPr>
          <w:sz w:val="24"/>
        </w:rPr>
        <w:t>(с</w:t>
      </w:r>
      <w:r w:rsidR="00336EFC">
        <w:rPr>
          <w:spacing w:val="-2"/>
          <w:sz w:val="24"/>
        </w:rPr>
        <w:t xml:space="preserve"> </w:t>
      </w:r>
      <w:r w:rsidR="00336EFC">
        <w:rPr>
          <w:sz w:val="24"/>
        </w:rPr>
        <w:t>предоставлением</w:t>
      </w:r>
      <w:r w:rsidR="00336EFC">
        <w:rPr>
          <w:spacing w:val="-2"/>
          <w:sz w:val="24"/>
        </w:rPr>
        <w:t xml:space="preserve"> </w:t>
      </w:r>
      <w:r w:rsidR="00336EFC">
        <w:rPr>
          <w:sz w:val="24"/>
        </w:rPr>
        <w:t>медицинского</w:t>
      </w:r>
      <w:r w:rsidR="00336EFC">
        <w:rPr>
          <w:spacing w:val="-1"/>
          <w:sz w:val="24"/>
        </w:rPr>
        <w:t xml:space="preserve"> </w:t>
      </w:r>
      <w:r w:rsidR="00336EFC">
        <w:rPr>
          <w:sz w:val="24"/>
        </w:rPr>
        <w:t>заключения);</w:t>
      </w:r>
    </w:p>
    <w:p w:rsidR="00336EFC" w:rsidRDefault="00336EFC" w:rsidP="00336EFC">
      <w:pPr>
        <w:pStyle w:val="a5"/>
        <w:numPr>
          <w:ilvl w:val="0"/>
          <w:numId w:val="42"/>
        </w:numPr>
        <w:tabs>
          <w:tab w:val="left" w:pos="679"/>
        </w:tabs>
        <w:spacing w:before="119"/>
        <w:ind w:right="113"/>
        <w:rPr>
          <w:sz w:val="24"/>
        </w:rPr>
      </w:pPr>
      <w:r>
        <w:rPr>
          <w:sz w:val="24"/>
        </w:rPr>
        <w:t>ведут разъяснительную работу со своими детьми по привитию им навыков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питания;</w:t>
      </w:r>
    </w:p>
    <w:p w:rsidR="00336EFC" w:rsidRDefault="00336EFC" w:rsidP="00336EFC">
      <w:pPr>
        <w:pStyle w:val="a5"/>
        <w:numPr>
          <w:ilvl w:val="0"/>
          <w:numId w:val="42"/>
        </w:numPr>
        <w:tabs>
          <w:tab w:val="left" w:pos="679"/>
        </w:tabs>
        <w:spacing w:before="121"/>
        <w:ind w:hanging="208"/>
        <w:rPr>
          <w:sz w:val="24"/>
        </w:rPr>
      </w:pP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2246"/>
        </w:tabs>
        <w:spacing w:before="245"/>
        <w:ind w:left="2245" w:hanging="390"/>
      </w:pPr>
      <w:r>
        <w:t>Ответственность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питания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98"/>
        </w:tabs>
        <w:spacing w:before="192"/>
        <w:ind w:right="111" w:firstLine="0"/>
        <w:rPr>
          <w:sz w:val="24"/>
        </w:rPr>
      </w:pPr>
      <w:r>
        <w:rPr>
          <w:sz w:val="24"/>
        </w:rPr>
        <w:t>Заведующий дошкольным образовательным учреждением создаёт условия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731"/>
        </w:tabs>
        <w:ind w:right="112" w:firstLine="0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746"/>
        </w:tabs>
        <w:spacing w:before="121"/>
        <w:ind w:right="105" w:firstLine="0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 кладовщиком в дошкольном образовательном учреждении отражаются в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6"/>
        </w:tabs>
        <w:ind w:right="105" w:firstLine="0"/>
        <w:rPr>
          <w:sz w:val="24"/>
        </w:rPr>
      </w:pPr>
      <w:r>
        <w:rPr>
          <w:sz w:val="24"/>
        </w:rPr>
        <w:t>К началу нового года заведующим ДОУ издается приказ о назначении лица,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в дошкольном образовательном учреждении, комиссии по контролю за 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бракеражу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702"/>
        </w:tabs>
        <w:ind w:right="102" w:firstLine="0"/>
        <w:rPr>
          <w:sz w:val="24"/>
        </w:rPr>
      </w:pPr>
      <w:r>
        <w:rPr>
          <w:sz w:val="24"/>
        </w:rPr>
        <w:t>Контроль организации питания в дошкольном образовательном учреждении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заведующий, старшая медицинская сестра, комиссия по контролю за организацией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бракеражу готовой продукции, утвержденные приказом заведующего детским садом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самоуправления в соответствии с полномочиями, закрепленными в Уставе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spacing w:before="118"/>
        <w:ind w:left="651" w:hanging="541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контроль: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right="110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29"/>
          <w:sz w:val="24"/>
        </w:rPr>
        <w:t xml:space="preserve"> </w:t>
      </w:r>
      <w:r>
        <w:rPr>
          <w:sz w:val="24"/>
        </w:rPr>
        <w:t>норм</w:t>
      </w:r>
      <w:r>
        <w:rPr>
          <w:spacing w:val="27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набора,</w:t>
      </w:r>
      <w:r>
        <w:rPr>
          <w:spacing w:val="27"/>
          <w:sz w:val="24"/>
        </w:rPr>
        <w:t xml:space="preserve"> </w:t>
      </w:r>
      <w:r>
        <w:rPr>
          <w:sz w:val="24"/>
        </w:rPr>
        <w:t>норм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0"/>
          <w:sz w:val="24"/>
        </w:rPr>
        <w:t xml:space="preserve"> </w:t>
      </w:r>
      <w:r>
        <w:rPr>
          <w:sz w:val="24"/>
        </w:rPr>
        <w:lastRenderedPageBreak/>
        <w:t>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дневного рациона;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1"/>
        <w:ind w:hanging="285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hanging="285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1" w:line="235" w:lineRule="auto"/>
        <w:ind w:right="111"/>
        <w:rPr>
          <w:sz w:val="24"/>
        </w:rPr>
      </w:pP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исправности;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5" w:line="235" w:lineRule="auto"/>
        <w:ind w:right="103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75"/>
        </w:tabs>
        <w:spacing w:before="123"/>
        <w:ind w:right="115" w:firstLine="0"/>
        <w:rPr>
          <w:sz w:val="24"/>
        </w:rPr>
      </w:pPr>
      <w:r>
        <w:rPr>
          <w:sz w:val="24"/>
        </w:rPr>
        <w:t>Комиссия по контролю за организацией и качеством питания, бракеражу готовой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работник) детского сада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 контроль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right="105"/>
        <w:rPr>
          <w:sz w:val="24"/>
        </w:rPr>
      </w:pPr>
      <w:r>
        <w:rPr>
          <w:sz w:val="24"/>
        </w:rPr>
        <w:t>качества поступающих продуктов (ежедневно): осуществляет бракераж, который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консистенция, запах и вкус поступающих продуктов и продовольственного сырья),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(товарно-транспортными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декларациями, сертификатами соответствия, санитарно-эпидемиологическими заключениями,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ветеринарными справками);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right="108"/>
        <w:rPr>
          <w:sz w:val="24"/>
        </w:rPr>
      </w:pPr>
      <w:r>
        <w:rPr>
          <w:sz w:val="24"/>
        </w:rPr>
        <w:t>технологии приготовления пищи, качества и проведения бракеража готовых блюд,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 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1"/>
        <w:ind w:hanging="285"/>
        <w:rPr>
          <w:sz w:val="24"/>
        </w:rPr>
      </w:pP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</w:t>
      </w:r>
      <w:r>
        <w:rPr>
          <w:spacing w:val="-2"/>
          <w:sz w:val="24"/>
        </w:rPr>
        <w:t xml:space="preserve"> </w:t>
      </w:r>
      <w:r>
        <w:rPr>
          <w:sz w:val="24"/>
        </w:rPr>
        <w:t>(ежедневно);</w:t>
      </w:r>
    </w:p>
    <w:p w:rsidR="00336EFC" w:rsidRDefault="00336EFC" w:rsidP="00336EFC"/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84" w:line="235" w:lineRule="auto"/>
        <w:ind w:right="110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2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 (ежедневно);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right="111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гигиеническом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 (ежедневно);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4" w:line="235" w:lineRule="auto"/>
        <w:ind w:right="113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ежедневном</w:t>
      </w:r>
      <w:r>
        <w:rPr>
          <w:spacing w:val="15"/>
          <w:sz w:val="24"/>
        </w:rPr>
        <w:t xml:space="preserve"> </w:t>
      </w:r>
      <w:r>
        <w:rPr>
          <w:sz w:val="24"/>
        </w:rPr>
        <w:t>меню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блюд (ежедневно);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hanging="285"/>
        <w:jc w:val="left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1" w:line="235" w:lineRule="auto"/>
        <w:ind w:right="113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энергетической ценности (калорийности) дневного рациона 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 (ежемесячно).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2"/>
        </w:tabs>
        <w:spacing w:before="123"/>
        <w:ind w:right="106" w:firstLine="0"/>
        <w:rPr>
          <w:sz w:val="24"/>
        </w:rPr>
      </w:pPr>
      <w:r>
        <w:rPr>
          <w:sz w:val="24"/>
        </w:rPr>
        <w:t>Лицо, ответственное за организацию питания, осуществляет учет питающихся детей в 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питания, который должен быть в бумажном виде прошнурован, пронумерован, скреплен печатью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 заведующего дошкольным образовательным учреждением. Возможно ведение журнала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336EFC" w:rsidRDefault="00336EFC" w:rsidP="00336EFC">
      <w:pPr>
        <w:pStyle w:val="a3"/>
        <w:spacing w:before="11"/>
        <w:jc w:val="left"/>
        <w:rPr>
          <w:sz w:val="13"/>
        </w:rPr>
      </w:pP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4615"/>
        </w:tabs>
        <w:spacing w:before="88"/>
        <w:ind w:left="4614" w:hanging="390"/>
      </w:pPr>
      <w:r>
        <w:t>Документация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815"/>
        </w:tabs>
        <w:spacing w:before="193"/>
        <w:ind w:right="11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питанию):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hanging="285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hanging="285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1" w:line="235" w:lineRule="auto"/>
        <w:ind w:right="114"/>
        <w:rPr>
          <w:sz w:val="24"/>
        </w:rPr>
      </w:pPr>
      <w:r>
        <w:rPr>
          <w:sz w:val="24"/>
        </w:rPr>
        <w:t xml:space="preserve">Положение о комиссии по контролю за организацией и качеством питания, </w:t>
      </w:r>
      <w:r>
        <w:rPr>
          <w:sz w:val="24"/>
        </w:rPr>
        <w:lastRenderedPageBreak/>
        <w:t>бракеражу готовой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продукции; 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 питания;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right="107"/>
        <w:rPr>
          <w:sz w:val="24"/>
        </w:rPr>
      </w:pPr>
      <w:r>
        <w:rPr>
          <w:sz w:val="24"/>
        </w:rPr>
        <w:t>основное 2-х недельное (цикличное) меню, включающее меню для возрастной группы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 3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 от 3-7</w:t>
      </w:r>
      <w:r>
        <w:rPr>
          <w:spacing w:val="-1"/>
          <w:sz w:val="24"/>
        </w:rPr>
        <w:t xml:space="preserve"> </w:t>
      </w:r>
      <w:r>
        <w:rPr>
          <w:sz w:val="24"/>
        </w:rPr>
        <w:t>лет),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(блюд);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4" w:line="235" w:lineRule="auto"/>
        <w:ind w:right="103"/>
        <w:rPr>
          <w:sz w:val="24"/>
        </w:rPr>
      </w:pPr>
      <w:r>
        <w:rPr>
          <w:sz w:val="24"/>
        </w:rPr>
        <w:t>ежедневное меню с указанием выхода блюд для возрастной группы детей (от 1 до 3 лет и от 3-</w:t>
      </w:r>
      <w:r>
        <w:rPr>
          <w:spacing w:val="-57"/>
          <w:sz w:val="24"/>
        </w:rPr>
        <w:t xml:space="preserve"> </w:t>
      </w:r>
      <w:r>
        <w:rPr>
          <w:sz w:val="24"/>
        </w:rPr>
        <w:t>7 лет);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4" w:line="235" w:lineRule="auto"/>
        <w:ind w:right="106"/>
        <w:rPr>
          <w:sz w:val="24"/>
        </w:rPr>
      </w:pPr>
      <w:r>
        <w:rPr>
          <w:sz w:val="24"/>
        </w:rPr>
        <w:t xml:space="preserve">Ведомость контроля за рационом питания детей (Приложение N13 </w:t>
      </w:r>
      <w:proofErr w:type="gramStart"/>
      <w:r>
        <w:rPr>
          <w:sz w:val="24"/>
        </w:rPr>
        <w:t>к СанПиН</w:t>
      </w:r>
      <w:proofErr w:type="gramEnd"/>
      <w:r>
        <w:rPr>
          <w:sz w:val="24"/>
        </w:rPr>
        <w:t xml:space="preserve"> 2.3/2.4.3590-20).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7-10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ежедневно.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5"/>
        <w:ind w:hanging="285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right="101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энергической ценности полученного рациона питания и содержания в нем основных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 ежемесячно);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hanging="285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hanging="285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9"/>
        <w:ind w:hanging="285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лампы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пищеблоке;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4" w:line="235" w:lineRule="auto"/>
        <w:ind w:right="110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54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54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5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5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53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56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4" w:line="235" w:lineRule="auto"/>
        <w:ind w:right="109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СанПиН);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hanging="285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СанПиН).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794"/>
        </w:tabs>
        <w:spacing w:before="117"/>
        <w:ind w:left="793" w:hanging="542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приказов: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:rsidR="00336EFC" w:rsidRDefault="00336EFC" w:rsidP="00336EFC"/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84" w:line="235" w:lineRule="auto"/>
        <w:ind w:right="109"/>
        <w:jc w:val="left"/>
        <w:rPr>
          <w:sz w:val="24"/>
        </w:rPr>
      </w:pP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48"/>
          <w:sz w:val="24"/>
        </w:rPr>
        <w:t xml:space="preserve"> </w:t>
      </w:r>
      <w:r>
        <w:rPr>
          <w:sz w:val="24"/>
        </w:rPr>
        <w:t>2-х</w:t>
      </w:r>
      <w:r>
        <w:rPr>
          <w:spacing w:val="49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меню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22"/>
        <w:ind w:hanging="285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336EFC" w:rsidRDefault="00336EFC" w:rsidP="00336EFC">
      <w:pPr>
        <w:pStyle w:val="a5"/>
        <w:numPr>
          <w:ilvl w:val="2"/>
          <w:numId w:val="2"/>
        </w:numPr>
        <w:tabs>
          <w:tab w:val="left" w:pos="679"/>
        </w:tabs>
        <w:spacing w:before="118"/>
        <w:ind w:hanging="285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336EFC" w:rsidRDefault="00336EFC" w:rsidP="00336EFC">
      <w:pPr>
        <w:pStyle w:val="4"/>
        <w:numPr>
          <w:ilvl w:val="0"/>
          <w:numId w:val="2"/>
        </w:numPr>
        <w:tabs>
          <w:tab w:val="left" w:pos="3770"/>
        </w:tabs>
        <w:spacing w:before="245"/>
        <w:ind w:left="3769" w:hanging="389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54"/>
        </w:tabs>
        <w:spacing w:before="192"/>
        <w:ind w:right="113" w:firstLine="0"/>
        <w:rPr>
          <w:sz w:val="24"/>
        </w:rPr>
      </w:pPr>
      <w:r>
        <w:rPr>
          <w:sz w:val="24"/>
        </w:rPr>
        <w:t>Настоящее Положение об организации питания является локальным нормативным актом ДОУ,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66"/>
        </w:tabs>
        <w:spacing w:before="121"/>
        <w:ind w:right="112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700"/>
        </w:tabs>
        <w:ind w:right="113" w:firstLine="0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п.14.1.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336EFC" w:rsidRDefault="00336EFC" w:rsidP="00336EFC">
      <w:pPr>
        <w:pStyle w:val="a5"/>
        <w:numPr>
          <w:ilvl w:val="1"/>
          <w:numId w:val="2"/>
        </w:numPr>
        <w:tabs>
          <w:tab w:val="left" w:pos="678"/>
        </w:tabs>
        <w:ind w:right="115" w:firstLine="0"/>
        <w:rPr>
          <w:sz w:val="24"/>
        </w:rPr>
      </w:pPr>
      <w:r>
        <w:rPr>
          <w:sz w:val="24"/>
        </w:rPr>
        <w:lastRenderedPageBreak/>
        <w:t>После принятия Положения (или изменений и дополнений отдельных пунктов и разделов)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 силу.</w:t>
      </w:r>
    </w:p>
    <w:sectPr w:rsidR="0033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1D"/>
    <w:multiLevelType w:val="multilevel"/>
    <w:tmpl w:val="98567F22"/>
    <w:lvl w:ilvl="0">
      <w:start w:val="1"/>
      <w:numFmt w:val="decimal"/>
      <w:lvlText w:val="%1."/>
      <w:lvlJc w:val="left"/>
      <w:pPr>
        <w:ind w:left="432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0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12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4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97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89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1" w:hanging="284"/>
      </w:pPr>
      <w:rPr>
        <w:lang w:val="ru-RU" w:eastAsia="en-US" w:bidi="ar-SA"/>
      </w:rPr>
    </w:lvl>
  </w:abstractNum>
  <w:abstractNum w:abstractNumId="1" w15:restartNumberingAfterBreak="0">
    <w:nsid w:val="047936EE"/>
    <w:multiLevelType w:val="multilevel"/>
    <w:tmpl w:val="A4389132"/>
    <w:lvl w:ilvl="0">
      <w:start w:val="2"/>
      <w:numFmt w:val="decimal"/>
      <w:lvlText w:val="%1"/>
      <w:lvlJc w:val="left"/>
      <w:pPr>
        <w:ind w:left="111" w:hanging="4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3" w:hanging="4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8" w:hanging="4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3" w:hanging="4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7" w:hanging="4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2" w:hanging="4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7" w:hanging="471"/>
      </w:pPr>
      <w:rPr>
        <w:lang w:val="ru-RU" w:eastAsia="en-US" w:bidi="ar-SA"/>
      </w:rPr>
    </w:lvl>
  </w:abstractNum>
  <w:abstractNum w:abstractNumId="2" w15:restartNumberingAfterBreak="0">
    <w:nsid w:val="05F41998"/>
    <w:multiLevelType w:val="hybridMultilevel"/>
    <w:tmpl w:val="39107AE0"/>
    <w:lvl w:ilvl="0" w:tplc="7B40D028">
      <w:numFmt w:val="bullet"/>
      <w:lvlText w:val=""/>
      <w:lvlJc w:val="left"/>
      <w:pPr>
        <w:ind w:left="538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54CD40">
      <w:numFmt w:val="bullet"/>
      <w:lvlText w:val="•"/>
      <w:lvlJc w:val="left"/>
      <w:pPr>
        <w:ind w:left="1542" w:hanging="248"/>
      </w:pPr>
      <w:rPr>
        <w:lang w:val="ru-RU" w:eastAsia="en-US" w:bidi="ar-SA"/>
      </w:rPr>
    </w:lvl>
    <w:lvl w:ilvl="2" w:tplc="9A4E1AB0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3" w:tplc="3DE04D6A">
      <w:numFmt w:val="bullet"/>
      <w:lvlText w:val="•"/>
      <w:lvlJc w:val="left"/>
      <w:pPr>
        <w:ind w:left="3547" w:hanging="248"/>
      </w:pPr>
      <w:rPr>
        <w:lang w:val="ru-RU" w:eastAsia="en-US" w:bidi="ar-SA"/>
      </w:rPr>
    </w:lvl>
    <w:lvl w:ilvl="4" w:tplc="3CD42332">
      <w:numFmt w:val="bullet"/>
      <w:lvlText w:val="•"/>
      <w:lvlJc w:val="left"/>
      <w:pPr>
        <w:ind w:left="4550" w:hanging="248"/>
      </w:pPr>
      <w:rPr>
        <w:lang w:val="ru-RU" w:eastAsia="en-US" w:bidi="ar-SA"/>
      </w:rPr>
    </w:lvl>
    <w:lvl w:ilvl="5" w:tplc="B4F0E792">
      <w:numFmt w:val="bullet"/>
      <w:lvlText w:val="•"/>
      <w:lvlJc w:val="left"/>
      <w:pPr>
        <w:ind w:left="5553" w:hanging="248"/>
      </w:pPr>
      <w:rPr>
        <w:lang w:val="ru-RU" w:eastAsia="en-US" w:bidi="ar-SA"/>
      </w:rPr>
    </w:lvl>
    <w:lvl w:ilvl="6" w:tplc="4808C2BE">
      <w:numFmt w:val="bullet"/>
      <w:lvlText w:val="•"/>
      <w:lvlJc w:val="left"/>
      <w:pPr>
        <w:ind w:left="6555" w:hanging="248"/>
      </w:pPr>
      <w:rPr>
        <w:lang w:val="ru-RU" w:eastAsia="en-US" w:bidi="ar-SA"/>
      </w:rPr>
    </w:lvl>
    <w:lvl w:ilvl="7" w:tplc="6B864AFE">
      <w:numFmt w:val="bullet"/>
      <w:lvlText w:val="•"/>
      <w:lvlJc w:val="left"/>
      <w:pPr>
        <w:ind w:left="7558" w:hanging="248"/>
      </w:pPr>
      <w:rPr>
        <w:lang w:val="ru-RU" w:eastAsia="en-US" w:bidi="ar-SA"/>
      </w:rPr>
    </w:lvl>
    <w:lvl w:ilvl="8" w:tplc="88C44920">
      <w:numFmt w:val="bullet"/>
      <w:lvlText w:val="•"/>
      <w:lvlJc w:val="left"/>
      <w:pPr>
        <w:ind w:left="8561" w:hanging="248"/>
      </w:pPr>
      <w:rPr>
        <w:lang w:val="ru-RU" w:eastAsia="en-US" w:bidi="ar-SA"/>
      </w:rPr>
    </w:lvl>
  </w:abstractNum>
  <w:abstractNum w:abstractNumId="3" w15:restartNumberingAfterBreak="0">
    <w:nsid w:val="14E4152B"/>
    <w:multiLevelType w:val="hybridMultilevel"/>
    <w:tmpl w:val="7F36DE60"/>
    <w:lvl w:ilvl="0" w:tplc="B03EE346">
      <w:numFmt w:val="bullet"/>
      <w:lvlText w:val=""/>
      <w:lvlJc w:val="left"/>
      <w:pPr>
        <w:ind w:left="471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5A0A14">
      <w:numFmt w:val="bullet"/>
      <w:lvlText w:val="•"/>
      <w:lvlJc w:val="left"/>
      <w:pPr>
        <w:ind w:left="1488" w:hanging="181"/>
      </w:pPr>
      <w:rPr>
        <w:lang w:val="ru-RU" w:eastAsia="en-US" w:bidi="ar-SA"/>
      </w:rPr>
    </w:lvl>
    <w:lvl w:ilvl="2" w:tplc="26D04342">
      <w:numFmt w:val="bullet"/>
      <w:lvlText w:val="•"/>
      <w:lvlJc w:val="left"/>
      <w:pPr>
        <w:ind w:left="2497" w:hanging="181"/>
      </w:pPr>
      <w:rPr>
        <w:lang w:val="ru-RU" w:eastAsia="en-US" w:bidi="ar-SA"/>
      </w:rPr>
    </w:lvl>
    <w:lvl w:ilvl="3" w:tplc="A2FE68C6">
      <w:numFmt w:val="bullet"/>
      <w:lvlText w:val="•"/>
      <w:lvlJc w:val="left"/>
      <w:pPr>
        <w:ind w:left="3505" w:hanging="181"/>
      </w:pPr>
      <w:rPr>
        <w:lang w:val="ru-RU" w:eastAsia="en-US" w:bidi="ar-SA"/>
      </w:rPr>
    </w:lvl>
    <w:lvl w:ilvl="4" w:tplc="CE7AA0B4">
      <w:numFmt w:val="bullet"/>
      <w:lvlText w:val="•"/>
      <w:lvlJc w:val="left"/>
      <w:pPr>
        <w:ind w:left="4514" w:hanging="181"/>
      </w:pPr>
      <w:rPr>
        <w:lang w:val="ru-RU" w:eastAsia="en-US" w:bidi="ar-SA"/>
      </w:rPr>
    </w:lvl>
    <w:lvl w:ilvl="5" w:tplc="894E1A38">
      <w:numFmt w:val="bullet"/>
      <w:lvlText w:val="•"/>
      <w:lvlJc w:val="left"/>
      <w:pPr>
        <w:ind w:left="5523" w:hanging="181"/>
      </w:pPr>
      <w:rPr>
        <w:lang w:val="ru-RU" w:eastAsia="en-US" w:bidi="ar-SA"/>
      </w:rPr>
    </w:lvl>
    <w:lvl w:ilvl="6" w:tplc="1674AB44">
      <w:numFmt w:val="bullet"/>
      <w:lvlText w:val="•"/>
      <w:lvlJc w:val="left"/>
      <w:pPr>
        <w:ind w:left="6531" w:hanging="181"/>
      </w:pPr>
      <w:rPr>
        <w:lang w:val="ru-RU" w:eastAsia="en-US" w:bidi="ar-SA"/>
      </w:rPr>
    </w:lvl>
    <w:lvl w:ilvl="7" w:tplc="E6D6249A">
      <w:numFmt w:val="bullet"/>
      <w:lvlText w:val="•"/>
      <w:lvlJc w:val="left"/>
      <w:pPr>
        <w:ind w:left="7540" w:hanging="181"/>
      </w:pPr>
      <w:rPr>
        <w:lang w:val="ru-RU" w:eastAsia="en-US" w:bidi="ar-SA"/>
      </w:rPr>
    </w:lvl>
    <w:lvl w:ilvl="8" w:tplc="9F9490BE">
      <w:numFmt w:val="bullet"/>
      <w:lvlText w:val="•"/>
      <w:lvlJc w:val="left"/>
      <w:pPr>
        <w:ind w:left="8549" w:hanging="181"/>
      </w:pPr>
      <w:rPr>
        <w:lang w:val="ru-RU" w:eastAsia="en-US" w:bidi="ar-SA"/>
      </w:rPr>
    </w:lvl>
  </w:abstractNum>
  <w:abstractNum w:abstractNumId="4" w15:restartNumberingAfterBreak="0">
    <w:nsid w:val="182B6645"/>
    <w:multiLevelType w:val="hybridMultilevel"/>
    <w:tmpl w:val="5A980908"/>
    <w:lvl w:ilvl="0" w:tplc="E63ADE2E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2A3340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80385232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A628BD28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1658833A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CDB87FA0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A12A54C8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ED66EB44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4FB08C06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abstractNum w:abstractNumId="5" w15:restartNumberingAfterBreak="0">
    <w:nsid w:val="18773697"/>
    <w:multiLevelType w:val="multilevel"/>
    <w:tmpl w:val="A44C85DC"/>
    <w:lvl w:ilvl="0">
      <w:start w:val="3"/>
      <w:numFmt w:val="decimal"/>
      <w:lvlText w:val="%1"/>
      <w:lvlJc w:val="left"/>
      <w:pPr>
        <w:ind w:left="111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71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1" w:hanging="1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42" w:hanging="1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2" w:hanging="1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3" w:hanging="1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1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4" w:hanging="181"/>
      </w:pPr>
      <w:rPr>
        <w:lang w:val="ru-RU" w:eastAsia="en-US" w:bidi="ar-SA"/>
      </w:rPr>
    </w:lvl>
  </w:abstractNum>
  <w:abstractNum w:abstractNumId="6" w15:restartNumberingAfterBreak="0">
    <w:nsid w:val="2076792E"/>
    <w:multiLevelType w:val="hybridMultilevel"/>
    <w:tmpl w:val="339C2F9C"/>
    <w:lvl w:ilvl="0" w:tplc="F46A084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7C85C8">
      <w:numFmt w:val="bullet"/>
      <w:lvlText w:val="•"/>
      <w:lvlJc w:val="left"/>
      <w:pPr>
        <w:ind w:left="1488" w:hanging="361"/>
      </w:pPr>
      <w:rPr>
        <w:lang w:val="ru-RU" w:eastAsia="en-US" w:bidi="ar-SA"/>
      </w:rPr>
    </w:lvl>
    <w:lvl w:ilvl="2" w:tplc="AA10B942">
      <w:numFmt w:val="bullet"/>
      <w:lvlText w:val="•"/>
      <w:lvlJc w:val="left"/>
      <w:pPr>
        <w:ind w:left="2497" w:hanging="361"/>
      </w:pPr>
      <w:rPr>
        <w:lang w:val="ru-RU" w:eastAsia="en-US" w:bidi="ar-SA"/>
      </w:rPr>
    </w:lvl>
    <w:lvl w:ilvl="3" w:tplc="8BF0FB6A">
      <w:numFmt w:val="bullet"/>
      <w:lvlText w:val="•"/>
      <w:lvlJc w:val="left"/>
      <w:pPr>
        <w:ind w:left="3505" w:hanging="361"/>
      </w:pPr>
      <w:rPr>
        <w:lang w:val="ru-RU" w:eastAsia="en-US" w:bidi="ar-SA"/>
      </w:rPr>
    </w:lvl>
    <w:lvl w:ilvl="4" w:tplc="C0C498F2">
      <w:numFmt w:val="bullet"/>
      <w:lvlText w:val="•"/>
      <w:lvlJc w:val="left"/>
      <w:pPr>
        <w:ind w:left="4514" w:hanging="361"/>
      </w:pPr>
      <w:rPr>
        <w:lang w:val="ru-RU" w:eastAsia="en-US" w:bidi="ar-SA"/>
      </w:rPr>
    </w:lvl>
    <w:lvl w:ilvl="5" w:tplc="1A0EC93C">
      <w:numFmt w:val="bullet"/>
      <w:lvlText w:val="•"/>
      <w:lvlJc w:val="left"/>
      <w:pPr>
        <w:ind w:left="5523" w:hanging="361"/>
      </w:pPr>
      <w:rPr>
        <w:lang w:val="ru-RU" w:eastAsia="en-US" w:bidi="ar-SA"/>
      </w:rPr>
    </w:lvl>
    <w:lvl w:ilvl="6" w:tplc="AA3685C0">
      <w:numFmt w:val="bullet"/>
      <w:lvlText w:val="•"/>
      <w:lvlJc w:val="left"/>
      <w:pPr>
        <w:ind w:left="6531" w:hanging="361"/>
      </w:pPr>
      <w:rPr>
        <w:lang w:val="ru-RU" w:eastAsia="en-US" w:bidi="ar-SA"/>
      </w:rPr>
    </w:lvl>
    <w:lvl w:ilvl="7" w:tplc="994CA612">
      <w:numFmt w:val="bullet"/>
      <w:lvlText w:val="•"/>
      <w:lvlJc w:val="left"/>
      <w:pPr>
        <w:ind w:left="7540" w:hanging="361"/>
      </w:pPr>
      <w:rPr>
        <w:lang w:val="ru-RU" w:eastAsia="en-US" w:bidi="ar-SA"/>
      </w:rPr>
    </w:lvl>
    <w:lvl w:ilvl="8" w:tplc="6B7630C2">
      <w:numFmt w:val="bullet"/>
      <w:lvlText w:val="•"/>
      <w:lvlJc w:val="left"/>
      <w:pPr>
        <w:ind w:left="8549" w:hanging="361"/>
      </w:pPr>
      <w:rPr>
        <w:lang w:val="ru-RU" w:eastAsia="en-US" w:bidi="ar-SA"/>
      </w:rPr>
    </w:lvl>
  </w:abstractNum>
  <w:abstractNum w:abstractNumId="7" w15:restartNumberingAfterBreak="0">
    <w:nsid w:val="23121E94"/>
    <w:multiLevelType w:val="multilevel"/>
    <w:tmpl w:val="E5D240D6"/>
    <w:lvl w:ilvl="0">
      <w:start w:val="8"/>
      <w:numFmt w:val="decimal"/>
      <w:lvlText w:val="%1"/>
      <w:lvlJc w:val="left"/>
      <w:pPr>
        <w:ind w:left="111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2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6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0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8" w:hanging="600"/>
      </w:pPr>
      <w:rPr>
        <w:lang w:val="ru-RU" w:eastAsia="en-US" w:bidi="ar-SA"/>
      </w:rPr>
    </w:lvl>
  </w:abstractNum>
  <w:abstractNum w:abstractNumId="8" w15:restartNumberingAfterBreak="0">
    <w:nsid w:val="25ED3808"/>
    <w:multiLevelType w:val="multilevel"/>
    <w:tmpl w:val="9CE453EA"/>
    <w:lvl w:ilvl="0">
      <w:start w:val="1"/>
      <w:numFmt w:val="decimal"/>
      <w:lvlText w:val="%1"/>
      <w:lvlJc w:val="left"/>
      <w:pPr>
        <w:ind w:left="111" w:hanging="70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3" w:hanging="70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8" w:hanging="70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7" w:hanging="70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2" w:hanging="70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7" w:hanging="709"/>
      </w:pPr>
      <w:rPr>
        <w:lang w:val="ru-RU" w:eastAsia="en-US" w:bidi="ar-SA"/>
      </w:rPr>
    </w:lvl>
  </w:abstractNum>
  <w:abstractNum w:abstractNumId="9" w15:restartNumberingAfterBreak="0">
    <w:nsid w:val="29142CA2"/>
    <w:multiLevelType w:val="multilevel"/>
    <w:tmpl w:val="C8FCDF06"/>
    <w:lvl w:ilvl="0">
      <w:start w:val="5"/>
      <w:numFmt w:val="decimal"/>
      <w:lvlText w:val="%1"/>
      <w:lvlJc w:val="left"/>
      <w:pPr>
        <w:ind w:left="111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8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7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2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7" w:hanging="540"/>
      </w:pPr>
      <w:rPr>
        <w:lang w:val="ru-RU" w:eastAsia="en-US" w:bidi="ar-SA"/>
      </w:rPr>
    </w:lvl>
  </w:abstractNum>
  <w:abstractNum w:abstractNumId="10" w15:restartNumberingAfterBreak="0">
    <w:nsid w:val="29C52250"/>
    <w:multiLevelType w:val="hybridMultilevel"/>
    <w:tmpl w:val="0BA623F0"/>
    <w:lvl w:ilvl="0" w:tplc="173234F6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96808A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95DEE946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D4DA4FE6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BCD4C092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475E51F0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E69C6F1E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59DE0574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9EEC6FDA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abstractNum w:abstractNumId="11" w15:restartNumberingAfterBreak="0">
    <w:nsid w:val="29FA050F"/>
    <w:multiLevelType w:val="multilevel"/>
    <w:tmpl w:val="7BB2B754"/>
    <w:lvl w:ilvl="0">
      <w:start w:val="4"/>
      <w:numFmt w:val="decimal"/>
      <w:lvlText w:val="%1"/>
      <w:lvlJc w:val="left"/>
      <w:pPr>
        <w:ind w:left="111" w:hanging="4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3" w:hanging="4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98" w:hanging="4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3" w:hanging="4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7" w:hanging="4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2" w:hanging="4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7" w:hanging="487"/>
      </w:pPr>
      <w:rPr>
        <w:lang w:val="ru-RU" w:eastAsia="en-US" w:bidi="ar-SA"/>
      </w:rPr>
    </w:lvl>
  </w:abstractNum>
  <w:abstractNum w:abstractNumId="12" w15:restartNumberingAfterBreak="0">
    <w:nsid w:val="3A3E2F2E"/>
    <w:multiLevelType w:val="hybridMultilevel"/>
    <w:tmpl w:val="4DEA5FA2"/>
    <w:lvl w:ilvl="0" w:tplc="1D5480A6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DCB42E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C3F06A5E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0E4E27F0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AAA64534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2CAC22EC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284085B0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512C7408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B8005086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abstractNum w:abstractNumId="13" w15:restartNumberingAfterBreak="0">
    <w:nsid w:val="3FA266D1"/>
    <w:multiLevelType w:val="hybridMultilevel"/>
    <w:tmpl w:val="586EF17E"/>
    <w:lvl w:ilvl="0" w:tplc="1E783C50">
      <w:numFmt w:val="bullet"/>
      <w:lvlText w:val=""/>
      <w:lvlJc w:val="left"/>
      <w:pPr>
        <w:ind w:left="471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4021C">
      <w:numFmt w:val="bullet"/>
      <w:lvlText w:val="•"/>
      <w:lvlJc w:val="left"/>
      <w:pPr>
        <w:ind w:left="1488" w:hanging="181"/>
      </w:pPr>
      <w:rPr>
        <w:lang w:val="ru-RU" w:eastAsia="en-US" w:bidi="ar-SA"/>
      </w:rPr>
    </w:lvl>
    <w:lvl w:ilvl="2" w:tplc="562C565C">
      <w:numFmt w:val="bullet"/>
      <w:lvlText w:val="•"/>
      <w:lvlJc w:val="left"/>
      <w:pPr>
        <w:ind w:left="2497" w:hanging="181"/>
      </w:pPr>
      <w:rPr>
        <w:lang w:val="ru-RU" w:eastAsia="en-US" w:bidi="ar-SA"/>
      </w:rPr>
    </w:lvl>
    <w:lvl w:ilvl="3" w:tplc="6630D204">
      <w:numFmt w:val="bullet"/>
      <w:lvlText w:val="•"/>
      <w:lvlJc w:val="left"/>
      <w:pPr>
        <w:ind w:left="3505" w:hanging="181"/>
      </w:pPr>
      <w:rPr>
        <w:lang w:val="ru-RU" w:eastAsia="en-US" w:bidi="ar-SA"/>
      </w:rPr>
    </w:lvl>
    <w:lvl w:ilvl="4" w:tplc="72E095EE">
      <w:numFmt w:val="bullet"/>
      <w:lvlText w:val="•"/>
      <w:lvlJc w:val="left"/>
      <w:pPr>
        <w:ind w:left="4514" w:hanging="181"/>
      </w:pPr>
      <w:rPr>
        <w:lang w:val="ru-RU" w:eastAsia="en-US" w:bidi="ar-SA"/>
      </w:rPr>
    </w:lvl>
    <w:lvl w:ilvl="5" w:tplc="3A065DD6">
      <w:numFmt w:val="bullet"/>
      <w:lvlText w:val="•"/>
      <w:lvlJc w:val="left"/>
      <w:pPr>
        <w:ind w:left="5523" w:hanging="181"/>
      </w:pPr>
      <w:rPr>
        <w:lang w:val="ru-RU" w:eastAsia="en-US" w:bidi="ar-SA"/>
      </w:rPr>
    </w:lvl>
    <w:lvl w:ilvl="6" w:tplc="5F78E19E">
      <w:numFmt w:val="bullet"/>
      <w:lvlText w:val="•"/>
      <w:lvlJc w:val="left"/>
      <w:pPr>
        <w:ind w:left="6531" w:hanging="181"/>
      </w:pPr>
      <w:rPr>
        <w:lang w:val="ru-RU" w:eastAsia="en-US" w:bidi="ar-SA"/>
      </w:rPr>
    </w:lvl>
    <w:lvl w:ilvl="7" w:tplc="FB6E64F4">
      <w:numFmt w:val="bullet"/>
      <w:lvlText w:val="•"/>
      <w:lvlJc w:val="left"/>
      <w:pPr>
        <w:ind w:left="7540" w:hanging="181"/>
      </w:pPr>
      <w:rPr>
        <w:lang w:val="ru-RU" w:eastAsia="en-US" w:bidi="ar-SA"/>
      </w:rPr>
    </w:lvl>
    <w:lvl w:ilvl="8" w:tplc="43EAD294">
      <w:numFmt w:val="bullet"/>
      <w:lvlText w:val="•"/>
      <w:lvlJc w:val="left"/>
      <w:pPr>
        <w:ind w:left="8549" w:hanging="181"/>
      </w:pPr>
      <w:rPr>
        <w:lang w:val="ru-RU" w:eastAsia="en-US" w:bidi="ar-SA"/>
      </w:rPr>
    </w:lvl>
  </w:abstractNum>
  <w:abstractNum w:abstractNumId="14" w15:restartNumberingAfterBreak="0">
    <w:nsid w:val="44134BA0"/>
    <w:multiLevelType w:val="hybridMultilevel"/>
    <w:tmpl w:val="1D942188"/>
    <w:lvl w:ilvl="0" w:tplc="E0B6395C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DEB908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EC4E22B6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E11CAB98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93828CEA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593EFB5C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A8AEAC06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DE12DC36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BA562332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abstractNum w:abstractNumId="15" w15:restartNumberingAfterBreak="0">
    <w:nsid w:val="4CE12187"/>
    <w:multiLevelType w:val="hybridMultilevel"/>
    <w:tmpl w:val="E416B74E"/>
    <w:lvl w:ilvl="0" w:tplc="AD645F6A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961588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750EF426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19123B76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777E8D64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973695E2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72E8BC00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FD4873AC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2B9C610A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abstractNum w:abstractNumId="16" w15:restartNumberingAfterBreak="0">
    <w:nsid w:val="4FA06657"/>
    <w:multiLevelType w:val="hybridMultilevel"/>
    <w:tmpl w:val="D8C0CA8C"/>
    <w:lvl w:ilvl="0" w:tplc="F1607BD6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5A0070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05863150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524A321A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6388B0BA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41EED0D0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74240020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3F680734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96F6D7D6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abstractNum w:abstractNumId="17" w15:restartNumberingAfterBreak="0">
    <w:nsid w:val="571B5EB9"/>
    <w:multiLevelType w:val="hybridMultilevel"/>
    <w:tmpl w:val="72269780"/>
    <w:lvl w:ilvl="0" w:tplc="AE30FA44">
      <w:numFmt w:val="bullet"/>
      <w:lvlText w:val="-"/>
      <w:lvlJc w:val="left"/>
      <w:pPr>
        <w:ind w:left="111" w:hanging="4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7CB1D4">
      <w:numFmt w:val="bullet"/>
      <w:lvlText w:val="•"/>
      <w:lvlJc w:val="left"/>
      <w:pPr>
        <w:ind w:left="1164" w:hanging="426"/>
      </w:pPr>
      <w:rPr>
        <w:lang w:val="ru-RU" w:eastAsia="en-US" w:bidi="ar-SA"/>
      </w:rPr>
    </w:lvl>
    <w:lvl w:ilvl="2" w:tplc="B0009B4A">
      <w:numFmt w:val="bullet"/>
      <w:lvlText w:val="•"/>
      <w:lvlJc w:val="left"/>
      <w:pPr>
        <w:ind w:left="2209" w:hanging="426"/>
      </w:pPr>
      <w:rPr>
        <w:lang w:val="ru-RU" w:eastAsia="en-US" w:bidi="ar-SA"/>
      </w:rPr>
    </w:lvl>
    <w:lvl w:ilvl="3" w:tplc="12465268">
      <w:numFmt w:val="bullet"/>
      <w:lvlText w:val="•"/>
      <w:lvlJc w:val="left"/>
      <w:pPr>
        <w:ind w:left="3253" w:hanging="426"/>
      </w:pPr>
      <w:rPr>
        <w:lang w:val="ru-RU" w:eastAsia="en-US" w:bidi="ar-SA"/>
      </w:rPr>
    </w:lvl>
    <w:lvl w:ilvl="4" w:tplc="CD5A9F4A">
      <w:numFmt w:val="bullet"/>
      <w:lvlText w:val="•"/>
      <w:lvlJc w:val="left"/>
      <w:pPr>
        <w:ind w:left="4298" w:hanging="426"/>
      </w:pPr>
      <w:rPr>
        <w:lang w:val="ru-RU" w:eastAsia="en-US" w:bidi="ar-SA"/>
      </w:rPr>
    </w:lvl>
    <w:lvl w:ilvl="5" w:tplc="624C89D0">
      <w:numFmt w:val="bullet"/>
      <w:lvlText w:val="•"/>
      <w:lvlJc w:val="left"/>
      <w:pPr>
        <w:ind w:left="5343" w:hanging="426"/>
      </w:pPr>
      <w:rPr>
        <w:lang w:val="ru-RU" w:eastAsia="en-US" w:bidi="ar-SA"/>
      </w:rPr>
    </w:lvl>
    <w:lvl w:ilvl="6" w:tplc="70A28D30">
      <w:numFmt w:val="bullet"/>
      <w:lvlText w:val="•"/>
      <w:lvlJc w:val="left"/>
      <w:pPr>
        <w:ind w:left="6387" w:hanging="426"/>
      </w:pPr>
      <w:rPr>
        <w:lang w:val="ru-RU" w:eastAsia="en-US" w:bidi="ar-SA"/>
      </w:rPr>
    </w:lvl>
    <w:lvl w:ilvl="7" w:tplc="E1B0CCC6">
      <w:numFmt w:val="bullet"/>
      <w:lvlText w:val="•"/>
      <w:lvlJc w:val="left"/>
      <w:pPr>
        <w:ind w:left="7432" w:hanging="426"/>
      </w:pPr>
      <w:rPr>
        <w:lang w:val="ru-RU" w:eastAsia="en-US" w:bidi="ar-SA"/>
      </w:rPr>
    </w:lvl>
    <w:lvl w:ilvl="8" w:tplc="7E7AA570">
      <w:numFmt w:val="bullet"/>
      <w:lvlText w:val="•"/>
      <w:lvlJc w:val="left"/>
      <w:pPr>
        <w:ind w:left="8477" w:hanging="426"/>
      </w:pPr>
      <w:rPr>
        <w:lang w:val="ru-RU" w:eastAsia="en-US" w:bidi="ar-SA"/>
      </w:rPr>
    </w:lvl>
  </w:abstractNum>
  <w:abstractNum w:abstractNumId="18" w15:restartNumberingAfterBreak="0">
    <w:nsid w:val="5BC30D4E"/>
    <w:multiLevelType w:val="multilevel"/>
    <w:tmpl w:val="B858B07C"/>
    <w:lvl w:ilvl="0">
      <w:start w:val="7"/>
      <w:numFmt w:val="decimal"/>
      <w:lvlText w:val="%1"/>
      <w:lvlJc w:val="left"/>
      <w:pPr>
        <w:ind w:left="111" w:hanging="48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8" w:hanging="207"/>
      </w:pPr>
      <w:rPr>
        <w:w w:val="100"/>
        <w:lang w:val="ru-RU" w:eastAsia="en-US" w:bidi="ar-SA"/>
      </w:rPr>
    </w:lvl>
    <w:lvl w:ilvl="3">
      <w:numFmt w:val="bullet"/>
      <w:lvlText w:val="•"/>
      <w:lvlJc w:val="left"/>
      <w:pPr>
        <w:ind w:left="1915" w:hanging="2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1" w:hanging="2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87" w:hanging="2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9" w:hanging="2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94" w:hanging="207"/>
      </w:pPr>
      <w:rPr>
        <w:lang w:val="ru-RU" w:eastAsia="en-US" w:bidi="ar-SA"/>
      </w:rPr>
    </w:lvl>
  </w:abstractNum>
  <w:abstractNum w:abstractNumId="19" w15:restartNumberingAfterBreak="0">
    <w:nsid w:val="67E05814"/>
    <w:multiLevelType w:val="multilevel"/>
    <w:tmpl w:val="1D280706"/>
    <w:lvl w:ilvl="0">
      <w:start w:val="6"/>
      <w:numFmt w:val="decimal"/>
      <w:lvlText w:val="%1"/>
      <w:lvlJc w:val="left"/>
      <w:pPr>
        <w:ind w:left="111" w:hanging="59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71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1" w:hanging="2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42" w:hanging="2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2" w:hanging="2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3" w:hanging="2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2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4" w:hanging="248"/>
      </w:pPr>
      <w:rPr>
        <w:lang w:val="ru-RU" w:eastAsia="en-US" w:bidi="ar-SA"/>
      </w:rPr>
    </w:lvl>
  </w:abstractNum>
  <w:abstractNum w:abstractNumId="20" w15:restartNumberingAfterBreak="0">
    <w:nsid w:val="7B000CBE"/>
    <w:multiLevelType w:val="hybridMultilevel"/>
    <w:tmpl w:val="F4366DE0"/>
    <w:lvl w:ilvl="0" w:tplc="AA6A5218">
      <w:numFmt w:val="bullet"/>
      <w:lvlText w:val=""/>
      <w:lvlJc w:val="left"/>
      <w:pPr>
        <w:ind w:left="67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9CF944">
      <w:numFmt w:val="bullet"/>
      <w:lvlText w:val="•"/>
      <w:lvlJc w:val="left"/>
      <w:pPr>
        <w:ind w:left="1668" w:hanging="207"/>
      </w:pPr>
      <w:rPr>
        <w:lang w:val="ru-RU" w:eastAsia="en-US" w:bidi="ar-SA"/>
      </w:rPr>
    </w:lvl>
    <w:lvl w:ilvl="2" w:tplc="4D868FDC">
      <w:numFmt w:val="bullet"/>
      <w:lvlText w:val="•"/>
      <w:lvlJc w:val="left"/>
      <w:pPr>
        <w:ind w:left="2657" w:hanging="207"/>
      </w:pPr>
      <w:rPr>
        <w:lang w:val="ru-RU" w:eastAsia="en-US" w:bidi="ar-SA"/>
      </w:rPr>
    </w:lvl>
    <w:lvl w:ilvl="3" w:tplc="5F768BB4">
      <w:numFmt w:val="bullet"/>
      <w:lvlText w:val="•"/>
      <w:lvlJc w:val="left"/>
      <w:pPr>
        <w:ind w:left="3645" w:hanging="207"/>
      </w:pPr>
      <w:rPr>
        <w:lang w:val="ru-RU" w:eastAsia="en-US" w:bidi="ar-SA"/>
      </w:rPr>
    </w:lvl>
    <w:lvl w:ilvl="4" w:tplc="10A4BC60">
      <w:numFmt w:val="bullet"/>
      <w:lvlText w:val="•"/>
      <w:lvlJc w:val="left"/>
      <w:pPr>
        <w:ind w:left="4634" w:hanging="207"/>
      </w:pPr>
      <w:rPr>
        <w:lang w:val="ru-RU" w:eastAsia="en-US" w:bidi="ar-SA"/>
      </w:rPr>
    </w:lvl>
    <w:lvl w:ilvl="5" w:tplc="5A341910">
      <w:numFmt w:val="bullet"/>
      <w:lvlText w:val="•"/>
      <w:lvlJc w:val="left"/>
      <w:pPr>
        <w:ind w:left="5623" w:hanging="207"/>
      </w:pPr>
      <w:rPr>
        <w:lang w:val="ru-RU" w:eastAsia="en-US" w:bidi="ar-SA"/>
      </w:rPr>
    </w:lvl>
    <w:lvl w:ilvl="6" w:tplc="F4921820">
      <w:numFmt w:val="bullet"/>
      <w:lvlText w:val="•"/>
      <w:lvlJc w:val="left"/>
      <w:pPr>
        <w:ind w:left="6611" w:hanging="207"/>
      </w:pPr>
      <w:rPr>
        <w:lang w:val="ru-RU" w:eastAsia="en-US" w:bidi="ar-SA"/>
      </w:rPr>
    </w:lvl>
    <w:lvl w:ilvl="7" w:tplc="CEF2B6C6">
      <w:numFmt w:val="bullet"/>
      <w:lvlText w:val="•"/>
      <w:lvlJc w:val="left"/>
      <w:pPr>
        <w:ind w:left="7600" w:hanging="207"/>
      </w:pPr>
      <w:rPr>
        <w:lang w:val="ru-RU" w:eastAsia="en-US" w:bidi="ar-SA"/>
      </w:rPr>
    </w:lvl>
    <w:lvl w:ilvl="8" w:tplc="4C969940">
      <w:numFmt w:val="bullet"/>
      <w:lvlText w:val="•"/>
      <w:lvlJc w:val="left"/>
      <w:pPr>
        <w:ind w:left="8589" w:hanging="207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9"/>
  </w:num>
  <w:num w:numId="18">
    <w:abstractNumId w:val="1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</w:num>
  <w:num w:numId="21">
    <w:abstractNumId w:val="6"/>
  </w:num>
  <w:num w:numId="22">
    <w:abstractNumId w:val="6"/>
  </w:num>
  <w:num w:numId="23">
    <w:abstractNumId w:val="18"/>
  </w:num>
  <w:num w:numId="24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20"/>
  </w:num>
  <w:num w:numId="27">
    <w:abstractNumId w:val="7"/>
  </w:num>
  <w:num w:numId="2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6"/>
  </w:num>
  <w:num w:numId="34">
    <w:abstractNumId w:val="16"/>
  </w:num>
  <w:num w:numId="35">
    <w:abstractNumId w:val="10"/>
  </w:num>
  <w:num w:numId="36">
    <w:abstractNumId w:val="10"/>
  </w:num>
  <w:num w:numId="37">
    <w:abstractNumId w:val="15"/>
  </w:num>
  <w:num w:numId="38">
    <w:abstractNumId w:val="15"/>
  </w:num>
  <w:num w:numId="39">
    <w:abstractNumId w:val="14"/>
  </w:num>
  <w:num w:numId="40">
    <w:abstractNumId w:val="14"/>
  </w:num>
  <w:num w:numId="41">
    <w:abstractNumId w:val="1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C"/>
    <w:rsid w:val="00336EFC"/>
    <w:rsid w:val="00377C80"/>
    <w:rsid w:val="003B3F94"/>
    <w:rsid w:val="006C0EC3"/>
    <w:rsid w:val="00751CFD"/>
    <w:rsid w:val="008B7D4D"/>
    <w:rsid w:val="00C256B4"/>
    <w:rsid w:val="00C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1384"/>
  <w15:docId w15:val="{84C02D80-CD09-4957-AA74-99BA7F8F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36EFC"/>
    <w:pPr>
      <w:widowControl w:val="0"/>
      <w:autoSpaceDE w:val="0"/>
      <w:autoSpaceDN w:val="0"/>
      <w:ind w:left="20"/>
      <w:outlineLvl w:val="0"/>
    </w:pPr>
    <w:rPr>
      <w:b/>
      <w:bCs/>
      <w:sz w:val="30"/>
      <w:szCs w:val="30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336EFC"/>
    <w:pPr>
      <w:widowControl w:val="0"/>
      <w:autoSpaceDE w:val="0"/>
      <w:autoSpaceDN w:val="0"/>
      <w:spacing w:before="66"/>
      <w:ind w:right="360"/>
      <w:jc w:val="right"/>
      <w:outlineLvl w:val="1"/>
    </w:pPr>
    <w:rPr>
      <w:b/>
      <w:bCs/>
      <w:i/>
      <w:iCs/>
      <w:sz w:val="27"/>
      <w:szCs w:val="27"/>
      <w:lang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336EFC"/>
    <w:pPr>
      <w:widowControl w:val="0"/>
      <w:autoSpaceDE w:val="0"/>
      <w:autoSpaceDN w:val="0"/>
      <w:spacing w:before="38"/>
      <w:ind w:right="362"/>
      <w:jc w:val="right"/>
      <w:outlineLvl w:val="2"/>
    </w:pPr>
    <w:rPr>
      <w:sz w:val="27"/>
      <w:szCs w:val="27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336EFC"/>
    <w:pPr>
      <w:widowControl w:val="0"/>
      <w:autoSpaceDE w:val="0"/>
      <w:autoSpaceDN w:val="0"/>
      <w:ind w:left="670" w:hanging="260"/>
      <w:outlineLvl w:val="3"/>
    </w:pPr>
    <w:rPr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1"/>
    <w:semiHidden/>
    <w:unhideWhenUsed/>
    <w:qFormat/>
    <w:rsid w:val="00336EFC"/>
    <w:pPr>
      <w:widowControl w:val="0"/>
      <w:autoSpaceDE w:val="0"/>
      <w:autoSpaceDN w:val="0"/>
      <w:spacing w:before="1"/>
      <w:ind w:left="1462"/>
      <w:outlineLvl w:val="4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6EF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semiHidden/>
    <w:rsid w:val="00336EFC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semiHidden/>
    <w:rsid w:val="00336EFC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1"/>
    <w:semiHidden/>
    <w:rsid w:val="00336EF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semiHidden/>
    <w:rsid w:val="00336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336EFC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36E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6EFC"/>
    <w:pPr>
      <w:widowControl w:val="0"/>
      <w:autoSpaceDE w:val="0"/>
      <w:autoSpaceDN w:val="0"/>
      <w:spacing w:before="120"/>
      <w:ind w:left="111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36EF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36E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2023-10-03T10:45:00Z</dcterms:created>
  <dcterms:modified xsi:type="dcterms:W3CDTF">2023-10-16T14:30:00Z</dcterms:modified>
</cp:coreProperties>
</file>