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C" w:rsidRDefault="008B143B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 xml:space="preserve">базовой площадки 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МДОУ №5 «Радуга» </w:t>
      </w:r>
    </w:p>
    <w:p w:rsidR="00176C1C" w:rsidRDefault="008B143B" w:rsidP="0017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>Тутаевского муниципального района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>на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 1 полугодие 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46C6">
        <w:rPr>
          <w:rFonts w:ascii="Times New Roman" w:hAnsi="Times New Roman" w:cs="Times New Roman"/>
          <w:b/>
          <w:sz w:val="28"/>
          <w:szCs w:val="28"/>
        </w:rPr>
        <w:t>5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76C1C">
        <w:rPr>
          <w:rFonts w:ascii="Times New Roman" w:hAnsi="Times New Roman" w:cs="Times New Roman"/>
          <w:b/>
          <w:sz w:val="28"/>
          <w:szCs w:val="28"/>
        </w:rPr>
        <w:t>а</w:t>
      </w:r>
    </w:p>
    <w:p w:rsidR="00176C1C" w:rsidRDefault="0069217C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«</w:t>
      </w:r>
      <w:r w:rsidRPr="00176C1C">
        <w:rPr>
          <w:rFonts w:ascii="Times New Roman" w:hAnsi="Times New Roman" w:cs="Times New Roman"/>
          <w:b/>
          <w:sz w:val="28"/>
          <w:szCs w:val="28"/>
        </w:rPr>
        <w:t>Инновационные STEAM технологии</w:t>
      </w:r>
    </w:p>
    <w:p w:rsidR="00176C1C" w:rsidRPr="00176C1C" w:rsidRDefault="0069217C" w:rsidP="0064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Федеральной образовательной программы дошкольного образования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4087"/>
        <w:gridCol w:w="2752"/>
        <w:gridCol w:w="2580"/>
        <w:gridCol w:w="1672"/>
        <w:gridCol w:w="2545"/>
      </w:tblGrid>
      <w:tr w:rsidR="000C37C7" w:rsidRPr="005F0B74" w:rsidTr="00176C1C">
        <w:tc>
          <w:tcPr>
            <w:tcW w:w="924" w:type="dxa"/>
            <w:vAlign w:val="center"/>
          </w:tcPr>
          <w:p w:rsidR="0069217C" w:rsidRPr="00176C1C" w:rsidRDefault="000C37C7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7C7" w:rsidRPr="00176C1C" w:rsidRDefault="000C37C7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7" w:type="dxa"/>
            <w:vAlign w:val="center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752" w:type="dxa"/>
            <w:vAlign w:val="center"/>
          </w:tcPr>
          <w:p w:rsidR="000C37C7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80" w:type="dxa"/>
            <w:vAlign w:val="center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72" w:type="dxa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5" w:type="dxa"/>
            <w:vAlign w:val="center"/>
          </w:tcPr>
          <w:p w:rsidR="000C37C7" w:rsidRPr="00176C1C" w:rsidRDefault="0069217C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  <w:vAlign w:val="center"/>
          </w:tcPr>
          <w:p w:rsidR="00E56056" w:rsidRPr="00E56056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</w:t>
            </w:r>
          </w:p>
          <w:p w:rsidR="0069217C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«Эффективные технологии и инструменты реализации STEAM практик в ДОО»</w:t>
            </w:r>
          </w:p>
        </w:tc>
        <w:tc>
          <w:tcPr>
            <w:tcW w:w="2752" w:type="dxa"/>
            <w:vAlign w:val="center"/>
          </w:tcPr>
          <w:p w:rsidR="0069217C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:rsidR="00E56056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:rsidR="0069217C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:rsidR="0069217C" w:rsidRPr="00176C1C" w:rsidRDefault="00E56056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545" w:type="dxa"/>
            <w:vAlign w:val="center"/>
          </w:tcPr>
          <w:p w:rsidR="00E56056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56056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E56056" w:rsidRPr="00176C1C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  <w:vAlign w:val="center"/>
          </w:tcPr>
          <w:p w:rsidR="00E56056" w:rsidRPr="00E56056" w:rsidRDefault="00E56056" w:rsidP="00E56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</w:t>
            </w:r>
          </w:p>
          <w:p w:rsidR="0069217C" w:rsidRPr="00176C1C" w:rsidRDefault="00E5605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17C"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  <w:r w:rsidR="0069217C" w:rsidRPr="0017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="0069217C"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6C6">
              <w:rPr>
                <w:rFonts w:ascii="Times New Roman" w:hAnsi="Times New Roman" w:cs="Times New Roman"/>
                <w:sz w:val="28"/>
                <w:szCs w:val="28"/>
              </w:rPr>
              <w:t>практик в работе с дошкольниками</w:t>
            </w:r>
            <w:r w:rsidR="0069217C" w:rsidRPr="00176C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vAlign w:val="center"/>
          </w:tcPr>
          <w:p w:rsidR="0069217C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:rsidR="0069217C" w:rsidRDefault="005946C6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Некрасовское</w:t>
            </w:r>
          </w:p>
          <w:p w:rsidR="005946C6" w:rsidRPr="00176C1C" w:rsidRDefault="005946C6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обл.</w:t>
            </w:r>
          </w:p>
        </w:tc>
        <w:tc>
          <w:tcPr>
            <w:tcW w:w="1672" w:type="dxa"/>
          </w:tcPr>
          <w:p w:rsidR="0069217C" w:rsidRPr="00176C1C" w:rsidRDefault="005946C6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545" w:type="dxa"/>
            <w:vAlign w:val="center"/>
          </w:tcPr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vAlign w:val="center"/>
          </w:tcPr>
          <w:p w:rsidR="0069217C" w:rsidRPr="00176C1C" w:rsidRDefault="005946C6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стажировка «</w:t>
            </w:r>
            <w:r w:rsidRPr="005946C6">
              <w:rPr>
                <w:rFonts w:ascii="Times New Roman" w:hAnsi="Times New Roman" w:cs="Times New Roman"/>
                <w:sz w:val="28"/>
                <w:szCs w:val="28"/>
              </w:rPr>
              <w:t>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ософия и смыслы STEAM – подхода</w:t>
            </w:r>
            <w:r w:rsidR="00176C1C" w:rsidRPr="00176C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vAlign w:val="center"/>
          </w:tcPr>
          <w:p w:rsidR="0069217C" w:rsidRPr="00176C1C" w:rsidRDefault="005946C6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</w:t>
            </w:r>
            <w:r w:rsidR="0069217C" w:rsidRPr="00176C1C">
              <w:rPr>
                <w:rFonts w:ascii="Times New Roman" w:hAnsi="Times New Roman" w:cs="Times New Roman"/>
                <w:sz w:val="28"/>
                <w:szCs w:val="28"/>
              </w:rPr>
              <w:t>егиональный</w:t>
            </w:r>
          </w:p>
        </w:tc>
        <w:tc>
          <w:tcPr>
            <w:tcW w:w="2580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:rsidR="0069217C" w:rsidRPr="00176C1C" w:rsidRDefault="005946C6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545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  <w:vAlign w:val="center"/>
          </w:tcPr>
          <w:p w:rsidR="005946C6" w:rsidRPr="005946C6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C6">
              <w:rPr>
                <w:rFonts w:ascii="Times New Roman" w:hAnsi="Times New Roman" w:cs="Times New Roman"/>
                <w:sz w:val="28"/>
                <w:szCs w:val="28"/>
              </w:rPr>
              <w:t>XII муниципальная конференция</w:t>
            </w:r>
          </w:p>
          <w:p w:rsidR="0069217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46C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в системе образования Тутаевского муниципального района: современный контекст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лучшие практики»</w:t>
            </w:r>
          </w:p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C6">
              <w:rPr>
                <w:rFonts w:ascii="Times New Roman" w:hAnsi="Times New Roman" w:cs="Times New Roman"/>
                <w:sz w:val="28"/>
                <w:szCs w:val="28"/>
              </w:rPr>
              <w:t>«STE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5946C6">
              <w:rPr>
                <w:rFonts w:ascii="Times New Roman" w:hAnsi="Times New Roman" w:cs="Times New Roman"/>
                <w:sz w:val="28"/>
                <w:szCs w:val="28"/>
              </w:rPr>
              <w:t>M-подход как основа преемственности детского сада и школы»</w:t>
            </w:r>
          </w:p>
        </w:tc>
        <w:tc>
          <w:tcPr>
            <w:tcW w:w="2752" w:type="dxa"/>
            <w:vAlign w:val="center"/>
          </w:tcPr>
          <w:p w:rsidR="0069217C" w:rsidRPr="00176C1C" w:rsidRDefault="005946C6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80" w:type="dxa"/>
            <w:vAlign w:val="center"/>
          </w:tcPr>
          <w:p w:rsidR="0069217C" w:rsidRPr="00176C1C" w:rsidRDefault="005946C6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Тутаев МОУ Лицей №1</w:t>
            </w:r>
          </w:p>
        </w:tc>
        <w:tc>
          <w:tcPr>
            <w:tcW w:w="1672" w:type="dxa"/>
          </w:tcPr>
          <w:p w:rsidR="0069217C" w:rsidRPr="00176C1C" w:rsidRDefault="005946C6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545" w:type="dxa"/>
            <w:vAlign w:val="center"/>
          </w:tcPr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5946C6" w:rsidRPr="00176C1C" w:rsidRDefault="005946C6" w:rsidP="00594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B74" w:rsidRPr="005F0B74" w:rsidRDefault="005F0B74" w:rsidP="00176C1C">
      <w:pPr>
        <w:rPr>
          <w:rFonts w:ascii="Times New Roman" w:hAnsi="Times New Roman" w:cs="Times New Roman"/>
          <w:sz w:val="28"/>
          <w:szCs w:val="28"/>
        </w:rPr>
      </w:pPr>
    </w:p>
    <w:sectPr w:rsidR="005F0B74" w:rsidRPr="005F0B74" w:rsidSect="0064048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BA"/>
    <w:rsid w:val="000C37C7"/>
    <w:rsid w:val="00176C1C"/>
    <w:rsid w:val="001E4AD0"/>
    <w:rsid w:val="004A2691"/>
    <w:rsid w:val="00513688"/>
    <w:rsid w:val="005946C6"/>
    <w:rsid w:val="005F0B74"/>
    <w:rsid w:val="00640488"/>
    <w:rsid w:val="0069217C"/>
    <w:rsid w:val="00781BC7"/>
    <w:rsid w:val="008B143B"/>
    <w:rsid w:val="00C40DDD"/>
    <w:rsid w:val="00E1357C"/>
    <w:rsid w:val="00E56056"/>
    <w:rsid w:val="00F07925"/>
    <w:rsid w:val="00F72924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13</cp:revision>
  <cp:lastPrinted>2023-01-30T11:45:00Z</cp:lastPrinted>
  <dcterms:created xsi:type="dcterms:W3CDTF">2023-01-30T11:25:00Z</dcterms:created>
  <dcterms:modified xsi:type="dcterms:W3CDTF">2025-01-31T09:11:00Z</dcterms:modified>
</cp:coreProperties>
</file>