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19" w:rsidRPr="00104609" w:rsidRDefault="00AA3230" w:rsidP="006D569D">
      <w:pPr>
        <w:pStyle w:val="1"/>
        <w:spacing w:after="0" w:line="276" w:lineRule="auto"/>
        <w:ind w:left="0" w:right="57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104609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СОВМЕСТНЫЙ </w:t>
      </w:r>
      <w:r w:rsidR="00B541B6" w:rsidRPr="00104609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ПЛАН МЕРОПРИЯТИЙ (ДОРОЖНАЯ КАРТА) </w:t>
      </w:r>
      <w:r w:rsidR="00FD29B2" w:rsidRPr="00104609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>НА 202</w:t>
      </w:r>
      <w:r w:rsidR="009E65C8" w:rsidRPr="00104609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FD29B2" w:rsidRPr="00104609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г.</w:t>
      </w:r>
    </w:p>
    <w:p w:rsidR="00642C3F" w:rsidRPr="00104609" w:rsidRDefault="00296465" w:rsidP="00104609">
      <w:pPr>
        <w:tabs>
          <w:tab w:val="left" w:pos="32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6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0582" w:rsidRPr="00104609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FD7612" w:rsidRPr="00104609">
        <w:rPr>
          <w:rFonts w:ascii="Times New Roman" w:hAnsi="Times New Roman" w:cs="Times New Roman"/>
          <w:b/>
          <w:sz w:val="24"/>
          <w:szCs w:val="24"/>
        </w:rPr>
        <w:t>Инновационной площадки</w:t>
      </w:r>
      <w:r w:rsidR="00386D30" w:rsidRPr="0010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582" w:rsidRPr="001046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2535" w:rsidRPr="00104609">
        <w:rPr>
          <w:rFonts w:ascii="Times New Roman" w:hAnsi="Times New Roman" w:cs="Times New Roman"/>
          <w:b/>
          <w:sz w:val="24"/>
          <w:szCs w:val="24"/>
        </w:rPr>
        <w:t>ДОО</w:t>
      </w:r>
      <w:r w:rsidR="00BC0582" w:rsidRPr="0010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1EF" w:rsidRPr="00104609">
        <w:rPr>
          <w:rFonts w:ascii="Times New Roman" w:hAnsi="Times New Roman" w:cs="Times New Roman"/>
          <w:b/>
          <w:sz w:val="24"/>
          <w:szCs w:val="24"/>
        </w:rPr>
        <w:t>по</w:t>
      </w:r>
      <w:r w:rsidR="00104609" w:rsidRPr="00104609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0753A3">
        <w:rPr>
          <w:rFonts w:ascii="Times New Roman" w:hAnsi="Times New Roman" w:cs="Times New Roman"/>
          <w:b/>
          <w:sz w:val="24"/>
          <w:szCs w:val="24"/>
        </w:rPr>
        <w:t>ю</w:t>
      </w:r>
      <w:r w:rsidR="00104609" w:rsidRPr="00104609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="000753A3">
        <w:rPr>
          <w:rFonts w:ascii="Times New Roman" w:hAnsi="Times New Roman" w:cs="Times New Roman"/>
          <w:b/>
          <w:sz w:val="24"/>
          <w:szCs w:val="24"/>
        </w:rPr>
        <w:t xml:space="preserve"> в группах ДОО, реализующих</w:t>
      </w:r>
      <w:r w:rsidR="000753A3" w:rsidRPr="000753A3">
        <w:rPr>
          <w:rFonts w:ascii="Times New Roman" w:hAnsi="Times New Roman" w:cs="Times New Roman"/>
          <w:sz w:val="24"/>
          <w:szCs w:val="24"/>
        </w:rPr>
        <w:t xml:space="preserve"> </w:t>
      </w:r>
      <w:r w:rsidR="000753A3" w:rsidRPr="000753A3">
        <w:rPr>
          <w:rFonts w:ascii="Times New Roman" w:hAnsi="Times New Roman" w:cs="Times New Roman"/>
          <w:b/>
          <w:sz w:val="24"/>
          <w:szCs w:val="24"/>
        </w:rPr>
        <w:t>авторскую примерную основную общеобразовательную программу дошкольного образования «ПРОДЕТЕЙ</w:t>
      </w:r>
      <w:r w:rsidRPr="000753A3">
        <w:rPr>
          <w:rFonts w:ascii="Times New Roman" w:hAnsi="Times New Roman" w:cs="Times New Roman"/>
          <w:b/>
          <w:sz w:val="24"/>
          <w:szCs w:val="24"/>
        </w:rPr>
        <w:t>»</w:t>
      </w:r>
      <w:r w:rsidR="002C3440" w:rsidRPr="0010460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B5D19" w:rsidRPr="00104609" w:rsidRDefault="009B5D19" w:rsidP="009B5D19">
      <w:pPr>
        <w:rPr>
          <w:b/>
          <w:sz w:val="24"/>
          <w:szCs w:val="24"/>
          <w:lang w:eastAsia="ru-RU"/>
        </w:rPr>
      </w:pPr>
    </w:p>
    <w:p w:rsidR="00AB5817" w:rsidRPr="00104609" w:rsidRDefault="009B5D19" w:rsidP="00AB5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04609">
        <w:rPr>
          <w:rFonts w:ascii="Times New Roman" w:hAnsi="Times New Roman" w:cs="Times New Roman"/>
          <w:b/>
          <w:sz w:val="24"/>
          <w:szCs w:val="24"/>
        </w:rPr>
        <w:t>Цель:</w:t>
      </w:r>
      <w:r w:rsidRPr="00104609">
        <w:rPr>
          <w:rFonts w:ascii="Times New Roman" w:hAnsi="Times New Roman" w:cs="Times New Roman"/>
          <w:sz w:val="24"/>
          <w:szCs w:val="24"/>
        </w:rPr>
        <w:t xml:space="preserve"> </w:t>
      </w:r>
      <w:r w:rsidR="00AB5817" w:rsidRPr="00104609">
        <w:rPr>
          <w:rFonts w:ascii="Times New Roman" w:hAnsi="Times New Roman" w:cs="Times New Roman"/>
          <w:sz w:val="24"/>
          <w:szCs w:val="24"/>
        </w:rPr>
        <w:t xml:space="preserve">достижение нового уровня качества дошкольного образования, соответствующего требованиям ФГОС ДО, отвечающего культурным ожиданиям семьи и общества, </w:t>
      </w:r>
      <w:r w:rsidR="00AB5817" w:rsidRPr="00104609">
        <w:rPr>
          <w:rFonts w:ascii="Times New Roman" w:hAnsi="Times New Roman" w:cs="Times New Roman"/>
          <w:iCs/>
          <w:sz w:val="24"/>
          <w:szCs w:val="24"/>
        </w:rPr>
        <w:t xml:space="preserve">через обоснование эффективности реализации </w:t>
      </w:r>
      <w:r w:rsidR="00AB5817" w:rsidRPr="00104609">
        <w:rPr>
          <w:rFonts w:ascii="Times New Roman" w:hAnsi="Times New Roman" w:cs="Times New Roman"/>
          <w:sz w:val="24"/>
          <w:szCs w:val="24"/>
        </w:rPr>
        <w:t xml:space="preserve">авторской примерной основной общеобразовательной программы дошкольного образования «ПРОДЕТЕЙ» </w:t>
      </w:r>
      <w:r w:rsidR="00AB5817" w:rsidRPr="00104609">
        <w:rPr>
          <w:rFonts w:ascii="Times New Roman" w:hAnsi="Times New Roman" w:cs="Times New Roman"/>
          <w:iCs/>
          <w:sz w:val="24"/>
          <w:szCs w:val="24"/>
        </w:rPr>
        <w:t xml:space="preserve">(далее – Программа). </w:t>
      </w:r>
      <w:proofErr w:type="gramEnd"/>
    </w:p>
    <w:p w:rsidR="00AB5817" w:rsidRPr="00104609" w:rsidRDefault="00AB5817" w:rsidP="00AB5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04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AB5817" w:rsidRPr="00104609" w:rsidRDefault="00AB5817" w:rsidP="00AB5817">
      <w:pPr>
        <w:pStyle w:val="1"/>
        <w:numPr>
          <w:ilvl w:val="0"/>
          <w:numId w:val="16"/>
        </w:numPr>
        <w:spacing w:after="0" w:line="276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046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Обеспечить в ДОО разработку и утверждение локальной нормативно-правовой базы, необходимой для реализации и распространении среди педагогического сообщества </w:t>
      </w:r>
      <w:r w:rsidRPr="00104609">
        <w:rPr>
          <w:rFonts w:ascii="Times New Roman" w:hAnsi="Times New Roman" w:cs="Times New Roman"/>
          <w:iCs/>
          <w:color w:val="auto"/>
          <w:sz w:val="24"/>
          <w:szCs w:val="24"/>
          <w:u w:val="none"/>
        </w:rPr>
        <w:t>Программы</w:t>
      </w:r>
      <w:r w:rsidRPr="001046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статусе Инновационной площадки.</w:t>
      </w:r>
    </w:p>
    <w:p w:rsidR="00AB5817" w:rsidRPr="00104609" w:rsidRDefault="00AB5817" w:rsidP="00AB581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09">
        <w:rPr>
          <w:rFonts w:ascii="Times New Roman" w:hAnsi="Times New Roman" w:cs="Times New Roman"/>
          <w:sz w:val="24"/>
          <w:szCs w:val="24"/>
        </w:rPr>
        <w:t xml:space="preserve">Исследовать различные образовательные условия и выявить наиболее значимые для формирования навыков детской инициативности и </w:t>
      </w:r>
      <w:proofErr w:type="spellStart"/>
      <w:r w:rsidRPr="001046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04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817" w:rsidRPr="000753A3" w:rsidRDefault="00AB5817" w:rsidP="000753A3">
      <w:pPr>
        <w:pStyle w:val="a6"/>
        <w:numPr>
          <w:ilvl w:val="0"/>
          <w:numId w:val="16"/>
        </w:numPr>
        <w:rPr>
          <w:sz w:val="24"/>
          <w:szCs w:val="24"/>
          <w:lang w:eastAsia="ru-RU"/>
        </w:rPr>
      </w:pPr>
      <w:r w:rsidRPr="00104609">
        <w:rPr>
          <w:rFonts w:ascii="Times New Roman" w:hAnsi="Times New Roman" w:cs="Times New Roman"/>
          <w:sz w:val="24"/>
          <w:szCs w:val="24"/>
        </w:rPr>
        <w:t>Транслировать результаты исследования и обеспечить внедрение концептуальных идей и принципов Программы практику работы ДОО региона.</w:t>
      </w:r>
    </w:p>
    <w:p w:rsidR="005961C5" w:rsidRPr="00104609" w:rsidRDefault="0067714D" w:rsidP="000753A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</w:pPr>
      <w:r w:rsidRPr="00104609">
        <w:rPr>
          <w:rFonts w:ascii="Times New Roman" w:hAnsi="Times New Roman" w:cs="Times New Roman"/>
          <w:b/>
          <w:sz w:val="24"/>
          <w:szCs w:val="24"/>
        </w:rPr>
        <w:t>У</w:t>
      </w:r>
      <w:r w:rsidRPr="00104609">
        <w:rPr>
          <w:rFonts w:ascii="Times New Roman" w:hAnsi="Times New Roman" w:cs="Times New Roman"/>
          <w:b/>
          <w:bCs/>
          <w:sz w:val="24"/>
          <w:szCs w:val="24"/>
        </w:rPr>
        <w:t>частники</w:t>
      </w:r>
      <w:r w:rsidR="00861B7D" w:rsidRPr="001046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1B7D" w:rsidRPr="00104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B7D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команда "</w:t>
      </w:r>
      <w:r w:rsidR="00E92535" w:rsidRPr="00104609">
        <w:rPr>
          <w:rFonts w:ascii="Times New Roman" w:eastAsia="Calibri" w:hAnsi="Times New Roman" w:cs="Times New Roman"/>
          <w:sz w:val="24"/>
          <w:szCs w:val="24"/>
          <w:u w:color="83419D"/>
          <w:lang w:val="en-US" w:eastAsia="ru-RU"/>
        </w:rPr>
        <w:t>RYBAKOV</w:t>
      </w:r>
      <w:r w:rsidR="00E92535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 xml:space="preserve"> ПРОДЕТЕЙ</w:t>
      </w:r>
      <w:r w:rsidR="00861B7D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 xml:space="preserve">" </w:t>
      </w:r>
      <w:r w:rsidR="009E65C8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АНО «РЫБАКОВ ПРОДЕТЕЙ»</w:t>
      </w:r>
      <w:r w:rsidR="00861B7D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, руководители, педагогические работники</w:t>
      </w:r>
      <w:r w:rsidR="00082B81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 xml:space="preserve"> </w:t>
      </w:r>
      <w:r w:rsidR="00FE52CC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М</w:t>
      </w:r>
      <w:r w:rsidR="00FD7612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ДОУ №</w:t>
      </w:r>
      <w:r w:rsidR="00FE52CC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>5 «Радуга»</w:t>
      </w:r>
      <w:r w:rsidR="00AB5817" w:rsidRPr="00104609">
        <w:rPr>
          <w:rFonts w:ascii="Times New Roman" w:eastAsia="Calibri" w:hAnsi="Times New Roman" w:cs="Times New Roman"/>
          <w:sz w:val="24"/>
          <w:szCs w:val="24"/>
          <w:u w:color="83419D"/>
          <w:lang w:eastAsia="ru-RU"/>
        </w:rPr>
        <w:t xml:space="preserve">, тренер – эксперт Программы ПРОДЕТЕЙ Коточигова Е.В. </w:t>
      </w:r>
    </w:p>
    <w:p w:rsidR="001D4DB2" w:rsidRPr="000753A3" w:rsidRDefault="001D4DB2" w:rsidP="001D4DB2">
      <w:pPr>
        <w:pStyle w:val="a5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753A3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A464E7" w:rsidRPr="000753A3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A464E7" w:rsidRPr="000753A3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A464E7" w:rsidRPr="000753A3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D70EF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A464E7" w:rsidRPr="000753A3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tbl>
      <w:tblPr>
        <w:tblStyle w:val="a3"/>
        <w:tblW w:w="545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869"/>
        <w:gridCol w:w="6333"/>
        <w:gridCol w:w="1003"/>
        <w:gridCol w:w="1584"/>
        <w:gridCol w:w="2833"/>
        <w:gridCol w:w="3510"/>
      </w:tblGrid>
      <w:tr w:rsidR="00835ABD" w:rsidRPr="00104609" w:rsidTr="00F56791">
        <w:trPr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3" w:type="pct"/>
            <w:vMerge w:val="restart"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" w:type="pct"/>
            <w:vMerge w:val="restart"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1" w:type="pct"/>
            <w:vMerge w:val="restart"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66" w:type="pct"/>
            <w:gridSpan w:val="2"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35ABD" w:rsidRPr="00104609" w:rsidTr="00F56791">
        <w:trPr>
          <w:trHeight w:val="885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pct"/>
            <w:vMerge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FFFFFF" w:themeFill="background1"/>
          </w:tcPr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shd w:val="clear" w:color="auto" w:fill="FFFFFF" w:themeFill="background1"/>
          </w:tcPr>
          <w:p w:rsidR="00B06A69" w:rsidRPr="00104609" w:rsidRDefault="009E65C8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АНО «РЫБАКОВ ПРОДЕТЕЙ»</w:t>
            </w:r>
          </w:p>
          <w:p w:rsidR="00B06A69" w:rsidRPr="00104609" w:rsidRDefault="00B06A69" w:rsidP="00C51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2535" w:rsidRPr="00104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RYBAKOV</w:t>
            </w:r>
            <w:r w:rsidR="00E92535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ПРОДЕТЕЙ</w:t>
            </w: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8" w:type="pct"/>
            <w:shd w:val="clear" w:color="auto" w:fill="FFFFFF" w:themeFill="background1"/>
          </w:tcPr>
          <w:p w:rsidR="00B06A69" w:rsidRPr="00104609" w:rsidRDefault="00826CD3" w:rsidP="00826C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06A69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ровень дошкольной образовательной организации (ДОО)</w:t>
            </w:r>
            <w:r w:rsidR="0028062F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5ABD" w:rsidRPr="00104609" w:rsidTr="00F56791">
        <w:trPr>
          <w:tblHeader/>
        </w:trPr>
        <w:tc>
          <w:tcPr>
            <w:tcW w:w="269" w:type="pct"/>
            <w:shd w:val="clear" w:color="auto" w:fill="FFFFFF" w:themeFill="background1"/>
          </w:tcPr>
          <w:p w:rsidR="00B06A69" w:rsidRPr="00104609" w:rsidRDefault="00B06A69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3" w:type="pct"/>
            <w:shd w:val="clear" w:color="auto" w:fill="FFFFFF" w:themeFill="background1"/>
          </w:tcPr>
          <w:p w:rsidR="00B06A69" w:rsidRPr="00104609" w:rsidRDefault="00B06A69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FFFFFF" w:themeFill="background1"/>
          </w:tcPr>
          <w:p w:rsidR="00B06A69" w:rsidRPr="00104609" w:rsidRDefault="003D45F7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pct"/>
            <w:shd w:val="clear" w:color="auto" w:fill="FFFFFF" w:themeFill="background1"/>
          </w:tcPr>
          <w:p w:rsidR="00B06A69" w:rsidRPr="00104609" w:rsidRDefault="003D45F7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pct"/>
            <w:shd w:val="clear" w:color="auto" w:fill="FFFFFF" w:themeFill="background1"/>
          </w:tcPr>
          <w:p w:rsidR="00B06A69" w:rsidRPr="00104609" w:rsidRDefault="003D45F7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8" w:type="pct"/>
            <w:shd w:val="clear" w:color="auto" w:fill="FFFFFF" w:themeFill="background1"/>
          </w:tcPr>
          <w:p w:rsidR="00B06A69" w:rsidRPr="00104609" w:rsidRDefault="003D45F7" w:rsidP="00386D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5ABD" w:rsidRPr="00104609" w:rsidTr="00794C9D">
        <w:tc>
          <w:tcPr>
            <w:tcW w:w="5000" w:type="pct"/>
            <w:gridSpan w:val="6"/>
            <w:shd w:val="clear" w:color="auto" w:fill="F2F2F2" w:themeFill="background1" w:themeFillShade="F2"/>
          </w:tcPr>
          <w:p w:rsidR="00A358FB" w:rsidRPr="00104609" w:rsidRDefault="00AA3230" w:rsidP="00A358F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58FB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1482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И ОРГАНИЗАЦИОННОЕ ОБЕСПЕЧЕНИЕ ФУНКЦИОНИРОВАНИЯ </w:t>
            </w:r>
          </w:p>
          <w:p w:rsidR="00AA3230" w:rsidRPr="00104609" w:rsidRDefault="00BE1819" w:rsidP="002806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ИННОВАЦИОННЫХ </w:t>
            </w:r>
            <w:r w:rsidR="00FD29B2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ПЛОЩАДОК ПРОГРАММЫ</w:t>
            </w:r>
            <w:r w:rsidR="003F6B24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14D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«ПРО</w:t>
            </w:r>
            <w:r w:rsidR="00FD29B2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7714D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03EE" w:rsidRPr="00104609" w:rsidTr="00F56791">
        <w:tc>
          <w:tcPr>
            <w:tcW w:w="269" w:type="pct"/>
          </w:tcPr>
          <w:p w:rsidR="001F03EE" w:rsidRPr="00104609" w:rsidRDefault="001F03EE" w:rsidP="004727BF">
            <w:pPr>
              <w:jc w:val="center"/>
              <w:rPr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727BF"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3" w:type="pct"/>
          </w:tcPr>
          <w:p w:rsidR="001F03EE" w:rsidRPr="00104609" w:rsidRDefault="001F03EE" w:rsidP="004741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учредителя ДОО, родителей (законных представителей) воспитанников с содержанием инновационной деятельности по </w:t>
            </w:r>
            <w:r w:rsidR="004727BF" w:rsidRPr="0010460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проведению исследования</w:t>
            </w:r>
            <w:r w:rsidRPr="0010460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F03EE" w:rsidRPr="00104609" w:rsidRDefault="001F03EE" w:rsidP="004727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поддержки инновационной деятельности ДОО учредителем, родителями (законными представителями) воспитанников. </w:t>
            </w:r>
          </w:p>
        </w:tc>
        <w:tc>
          <w:tcPr>
            <w:tcW w:w="311" w:type="pct"/>
          </w:tcPr>
          <w:p w:rsidR="001F03EE" w:rsidRPr="00104609" w:rsidRDefault="004727BF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91" w:type="pct"/>
          </w:tcPr>
          <w:p w:rsidR="001F03EE" w:rsidRPr="00104609" w:rsidRDefault="001F03EE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F03EE" w:rsidRPr="00104609" w:rsidRDefault="001F03EE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Протоколы заседаний. Фото и видео на сайте ДОО и в соцсетях</w:t>
            </w:r>
          </w:p>
          <w:p w:rsidR="001F03EE" w:rsidRPr="00104609" w:rsidRDefault="001F03EE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</w:tcPr>
          <w:p w:rsidR="001F03EE" w:rsidRPr="00104609" w:rsidRDefault="001F03EE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27BF"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Согласия родителей на участие детей в исследовании</w:t>
            </w:r>
          </w:p>
          <w:p w:rsidR="001F03EE" w:rsidRPr="00104609" w:rsidRDefault="001F03EE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03EE" w:rsidRPr="00104609" w:rsidTr="00F56791">
        <w:tc>
          <w:tcPr>
            <w:tcW w:w="269" w:type="pct"/>
          </w:tcPr>
          <w:p w:rsidR="001F03EE" w:rsidRPr="00104609" w:rsidRDefault="001F03EE" w:rsidP="004727BF">
            <w:pPr>
              <w:jc w:val="center"/>
              <w:rPr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4727BF"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3" w:type="pct"/>
          </w:tcPr>
          <w:p w:rsidR="001F03EE" w:rsidRPr="00104609" w:rsidRDefault="001F03EE" w:rsidP="004741A8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нормативно-правовых актов, регламентирующих деятельность ДОО как Инновационной площадки/Ресурсного центра, доведение их до всех заинтересованных лиц </w:t>
            </w:r>
          </w:p>
        </w:tc>
        <w:tc>
          <w:tcPr>
            <w:tcW w:w="311" w:type="pct"/>
          </w:tcPr>
          <w:p w:rsidR="001F03EE" w:rsidRPr="00104609" w:rsidRDefault="004727BF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" w:type="pct"/>
          </w:tcPr>
          <w:p w:rsidR="001F03EE" w:rsidRPr="00104609" w:rsidRDefault="001F03EE" w:rsidP="00FD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F03EE" w:rsidRPr="00104609" w:rsidRDefault="001F03EE" w:rsidP="0047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 о деятельности Инновационной площадки/ Ресурсного центра программы</w:t>
            </w:r>
          </w:p>
        </w:tc>
        <w:tc>
          <w:tcPr>
            <w:tcW w:w="1088" w:type="pct"/>
          </w:tcPr>
          <w:p w:rsidR="001F03EE" w:rsidRPr="00104609" w:rsidRDefault="001F03EE" w:rsidP="004741A8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Положение об инновационной деятельности в ДОО</w:t>
            </w:r>
          </w:p>
          <w:p w:rsidR="001F03EE" w:rsidRPr="00104609" w:rsidRDefault="001F03EE" w:rsidP="004741A8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Приказ о педагогических кадрах, вовлеченных в реализацию инновационной деятельности.</w:t>
            </w:r>
          </w:p>
          <w:p w:rsidR="001F03EE" w:rsidRPr="00104609" w:rsidRDefault="001F03EE" w:rsidP="004741A8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Приказ о внесении дополнений к должностным инструкциям педагогических работников в связи с инновационной деятельностью.</w:t>
            </w:r>
          </w:p>
          <w:p w:rsidR="001F03EE" w:rsidRPr="00104609" w:rsidRDefault="001F03EE" w:rsidP="004741A8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Приказ о создании Методического совета Инновационной площадки/ Ресурсного центра.</w:t>
            </w:r>
          </w:p>
          <w:p w:rsidR="001F03EE" w:rsidRPr="00104609" w:rsidRDefault="001F03EE" w:rsidP="004727BF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 Инновационной площадки/ Ресурсного центра и др.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4727BF" w:rsidP="004727BF">
            <w:pPr>
              <w:jc w:val="center"/>
              <w:rPr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63" w:type="pct"/>
          </w:tcPr>
          <w:p w:rsidR="004727BF" w:rsidRPr="00104609" w:rsidRDefault="004727BF" w:rsidP="0020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ресурсных возможностей ДОО, текущей образовательной деятельности, сравнения ее с актуальной нормативной базой дошкольного образования в соответствии с ФГОС </w:t>
            </w:r>
            <w:proofErr w:type="gramStart"/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 успешной </w:t>
            </w: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 Программы (внутренняя оценка)</w:t>
            </w:r>
          </w:p>
        </w:tc>
        <w:tc>
          <w:tcPr>
            <w:tcW w:w="311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91" w:type="pct"/>
          </w:tcPr>
          <w:p w:rsidR="004727BF" w:rsidRPr="00104609" w:rsidRDefault="004727BF" w:rsidP="0020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результатам мониторинга </w:t>
            </w:r>
          </w:p>
        </w:tc>
        <w:tc>
          <w:tcPr>
            <w:tcW w:w="1088" w:type="pct"/>
          </w:tcPr>
          <w:p w:rsidR="004727BF" w:rsidRPr="00104609" w:rsidRDefault="004727BF" w:rsidP="0020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Приказ на самообследование. Протокол заседания Рабочей группы.</w:t>
            </w:r>
          </w:p>
          <w:p w:rsidR="004727BF" w:rsidRPr="00104609" w:rsidRDefault="004727BF" w:rsidP="0020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внутреннего мониторинга 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4727BF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963" w:type="pct"/>
          </w:tcPr>
          <w:p w:rsidR="004727BF" w:rsidRPr="00104609" w:rsidRDefault="004727BF" w:rsidP="00207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супервизии. Съемка видеороликов согласно описи, методическая работа с экспертами (внешняя оценка) </w:t>
            </w:r>
          </w:p>
        </w:tc>
        <w:tc>
          <w:tcPr>
            <w:tcW w:w="311" w:type="pct"/>
          </w:tcPr>
          <w:p w:rsidR="004727BF" w:rsidRPr="00104609" w:rsidRDefault="004727BF" w:rsidP="002072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91" w:type="pct"/>
          </w:tcPr>
          <w:p w:rsidR="004727BF" w:rsidRPr="00104609" w:rsidRDefault="004727BF" w:rsidP="002072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Видеоотчёт о внедрении и реализации технологий программы, аналитические материалы</w:t>
            </w:r>
          </w:p>
        </w:tc>
        <w:tc>
          <w:tcPr>
            <w:tcW w:w="1088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Подборка видеоматериалов по технологиям программы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4727BF" w:rsidP="004741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63" w:type="pct"/>
          </w:tcPr>
          <w:p w:rsidR="004727BF" w:rsidRPr="00104609" w:rsidRDefault="004727BF" w:rsidP="0020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Проведение супервизии. Экспертная оценка представленных видеоотчетов.</w:t>
            </w:r>
          </w:p>
        </w:tc>
        <w:tc>
          <w:tcPr>
            <w:tcW w:w="311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- апрель </w:t>
            </w:r>
          </w:p>
        </w:tc>
        <w:tc>
          <w:tcPr>
            <w:tcW w:w="491" w:type="pct"/>
          </w:tcPr>
          <w:p w:rsidR="004727BF" w:rsidRPr="00104609" w:rsidRDefault="004727BF" w:rsidP="002072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контента внешними экспертами</w:t>
            </w:r>
          </w:p>
        </w:tc>
        <w:tc>
          <w:tcPr>
            <w:tcW w:w="1088" w:type="pct"/>
          </w:tcPr>
          <w:p w:rsidR="004727BF" w:rsidRPr="00104609" w:rsidRDefault="002E1EF7" w:rsidP="002072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4727BF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727BF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</w:t>
            </w:r>
            <w:proofErr w:type="spellStart"/>
            <w:r w:rsidR="004727BF" w:rsidRPr="00104609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</w:p>
          <w:p w:rsidR="004727BF" w:rsidRPr="00104609" w:rsidRDefault="004727BF" w:rsidP="00207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7BF" w:rsidRPr="00104609" w:rsidTr="00794C9D">
        <w:tc>
          <w:tcPr>
            <w:tcW w:w="5000" w:type="pct"/>
            <w:gridSpan w:val="6"/>
            <w:shd w:val="clear" w:color="auto" w:fill="F2F2F2" w:themeFill="background1" w:themeFillShade="F2"/>
          </w:tcPr>
          <w:p w:rsidR="004727BF" w:rsidRPr="00104609" w:rsidRDefault="004727BF" w:rsidP="0005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. ОПЫТНО – ЭКСПЕРИМЕНТАЛЬНЫЙ</w:t>
            </w:r>
            <w:r w:rsidR="00054867"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ПРЕДВАРИТЕЛЬНАЯ ИССЛЕДОВАТЕЛЬСКАЯ РАБОТА, УТОЧНЕНИЕ МЕТОДИК ИССЛЕДОВАНИЯ  </w:t>
            </w:r>
          </w:p>
        </w:tc>
      </w:tr>
      <w:tr w:rsidR="004727BF" w:rsidRPr="00104609" w:rsidTr="00F56791">
        <w:trPr>
          <w:trHeight w:val="788"/>
        </w:trPr>
        <w:tc>
          <w:tcPr>
            <w:tcW w:w="269" w:type="pct"/>
          </w:tcPr>
          <w:p w:rsidR="004727BF" w:rsidRPr="00104609" w:rsidRDefault="00054867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63" w:type="pct"/>
          </w:tcPr>
          <w:p w:rsidR="004727BF" w:rsidRPr="00104609" w:rsidRDefault="004727BF" w:rsidP="00F5679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9C6570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всех заинтересованных лиц в реализации Инновационной площадки (специалисты детского сада, представители  </w:t>
            </w:r>
            <w:r w:rsidR="009C6570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eastAsia="ru-RU"/>
              </w:rPr>
              <w:t>"</w:t>
            </w:r>
            <w:r w:rsidR="009C6570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val="en-US" w:eastAsia="ru-RU"/>
              </w:rPr>
              <w:t>RYBAKOV</w:t>
            </w:r>
            <w:r w:rsidR="009C6570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eastAsia="ru-RU"/>
              </w:rPr>
              <w:t xml:space="preserve"> ПРОДЕТЕЙ" АНО «РЫБАКОВ ПРОДЕТЕЙ», куратор Инновационной площадки</w:t>
            </w:r>
            <w:r w:rsidR="009C6570" w:rsidRPr="00104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: «Определение основных направлений проведения исследования</w:t>
            </w:r>
            <w:r w:rsidR="00054867" w:rsidRPr="00104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</w:tcPr>
          <w:p w:rsidR="004727BF" w:rsidRPr="00104609" w:rsidRDefault="009C6570" w:rsidP="00F567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27BF" w:rsidRPr="00104609" w:rsidRDefault="004727BF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6F5DE6" w:rsidP="006F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Согласованные позиции по  д</w:t>
            </w:r>
            <w:r w:rsidR="00781EA4" w:rsidRPr="00104609">
              <w:rPr>
                <w:rFonts w:ascii="Times New Roman" w:hAnsi="Times New Roman" w:cs="Times New Roman"/>
                <w:sz w:val="24"/>
                <w:szCs w:val="24"/>
              </w:rPr>
              <w:t>изайн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1EA4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088" w:type="pct"/>
          </w:tcPr>
          <w:p w:rsidR="004727BF" w:rsidRPr="00104609" w:rsidRDefault="00781EA4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Дизайн исследования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781EA4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963" w:type="pct"/>
          </w:tcPr>
          <w:p w:rsidR="004727BF" w:rsidRPr="00104609" w:rsidRDefault="006F5DE6" w:rsidP="006F5DE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Подбор и о</w:t>
            </w:r>
            <w:r w:rsidR="00781EA4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методик для исследования 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условий детского развития в традиционных группах и группах, реализующих Программу ПРОдетей</w:t>
            </w:r>
          </w:p>
        </w:tc>
        <w:tc>
          <w:tcPr>
            <w:tcW w:w="311" w:type="pct"/>
          </w:tcPr>
          <w:p w:rsidR="004727BF" w:rsidRPr="00104609" w:rsidRDefault="006F5DE6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6F5DE6" w:rsidP="00474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методик для исследования условий детского развития</w:t>
            </w:r>
          </w:p>
        </w:tc>
        <w:tc>
          <w:tcPr>
            <w:tcW w:w="1088" w:type="pct"/>
          </w:tcPr>
          <w:p w:rsidR="009C6570" w:rsidRPr="00104609" w:rsidRDefault="0003337B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Подобран и </w:t>
            </w:r>
            <w:r w:rsidR="002E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апробирован </w:t>
            </w: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инструментарий</w:t>
            </w:r>
          </w:p>
          <w:p w:rsidR="004727BF" w:rsidRPr="00104609" w:rsidRDefault="009C6570" w:rsidP="006F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Пакет методик для исследования </w:t>
            </w:r>
            <w:r w:rsidR="006F5DE6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детского развития 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6F5DE6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63" w:type="pct"/>
          </w:tcPr>
          <w:p w:rsidR="004727BF" w:rsidRPr="00104609" w:rsidRDefault="004727BF" w:rsidP="004F244A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Обучение педагогов и специалистов по работе с исследовательским инструментарием</w:t>
            </w:r>
          </w:p>
        </w:tc>
        <w:tc>
          <w:tcPr>
            <w:tcW w:w="311" w:type="pct"/>
          </w:tcPr>
          <w:p w:rsidR="004727BF" w:rsidRPr="00104609" w:rsidRDefault="00064889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5DE6" w:rsidRPr="0010460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73586C" w:rsidP="0073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к</w:t>
            </w:r>
            <w:r w:rsidR="005E2AE6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оманда исследователей, </w:t>
            </w:r>
            <w:r w:rsidR="005E2AE6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владеющих техникой проведения исследования и исследовательским инструментарием</w:t>
            </w:r>
          </w:p>
        </w:tc>
        <w:tc>
          <w:tcPr>
            <w:tcW w:w="1088" w:type="pct"/>
          </w:tcPr>
          <w:p w:rsidR="004727BF" w:rsidRPr="00104609" w:rsidRDefault="00A63644" w:rsidP="00A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Согласованная оценка сертифицированного эксперта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педагога. </w:t>
            </w:r>
            <w:r w:rsidR="00B45341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команда исследователей, владеющих техникой проведения исследования и исследовательским инструментарием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5341" w:rsidRPr="001046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6F5DE6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963" w:type="pct"/>
          </w:tcPr>
          <w:p w:rsidR="004727BF" w:rsidRPr="00104609" w:rsidRDefault="004727BF" w:rsidP="002F69C1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Выбор групп – участников исследования в детск</w:t>
            </w:r>
            <w:r w:rsidR="002F69C1" w:rsidRPr="0010460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2F69C1" w:rsidRPr="00104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311" w:type="pct"/>
          </w:tcPr>
          <w:p w:rsidR="004727BF" w:rsidRPr="00104609" w:rsidRDefault="002F69C1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4727BF" w:rsidP="00474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4727BF" w:rsidRPr="00104609" w:rsidRDefault="004727BF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Определены и сформированы исследовательские группы</w:t>
            </w:r>
          </w:p>
        </w:tc>
      </w:tr>
      <w:tr w:rsidR="002F69C1" w:rsidRPr="00104609" w:rsidTr="002F69C1">
        <w:tc>
          <w:tcPr>
            <w:tcW w:w="5000" w:type="pct"/>
            <w:gridSpan w:val="6"/>
          </w:tcPr>
          <w:p w:rsidR="002F69C1" w:rsidRPr="00104609" w:rsidRDefault="002F69C1" w:rsidP="002F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. ИССЛЕДОВАТЕЛЬСКО – АНАЛИТИЧЕСКИЙ ЭТАП: ПРОВЕДЕНИЕ ИССЛЕДОВАНИЕ И АНАЛИЗ ПОЛУЧЕНННЫХ РЕЗУЛЬТАТОВ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4727BF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C1" w:rsidRPr="00104609" w:rsidRDefault="002F69C1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2F69C1" w:rsidRPr="00104609" w:rsidRDefault="002F69C1" w:rsidP="00FE75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</w:tcPr>
          <w:p w:rsidR="004727BF" w:rsidRPr="00104609" w:rsidRDefault="004727BF" w:rsidP="003F6FC4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развития инициативности и </w:t>
            </w:r>
            <w:proofErr w:type="spellStart"/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3F6FC4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из групп с разными условиями организации деятельности</w:t>
            </w:r>
          </w:p>
        </w:tc>
        <w:tc>
          <w:tcPr>
            <w:tcW w:w="311" w:type="pct"/>
          </w:tcPr>
          <w:p w:rsidR="004727BF" w:rsidRPr="00104609" w:rsidRDefault="003F6FC4" w:rsidP="001F03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352D4A" w:rsidP="00474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Упорядочены и зафиксированы данные исследований в таблице </w:t>
            </w:r>
            <w:proofErr w:type="spellStart"/>
            <w:r w:rsidRPr="00352D4A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088" w:type="pct"/>
          </w:tcPr>
          <w:p w:rsidR="002E1EF7" w:rsidRDefault="003F21F6" w:rsidP="002E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Упорядочены и зафиксированы данные исследований</w:t>
            </w:r>
            <w:r w:rsidR="002E1EF7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="002E1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2E1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27BF" w:rsidRPr="00104609" w:rsidRDefault="003F6FC4" w:rsidP="002E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сформирован банк данных</w:t>
            </w:r>
          </w:p>
        </w:tc>
      </w:tr>
      <w:tr w:rsidR="004727BF" w:rsidRPr="00104609" w:rsidTr="00F56791">
        <w:tc>
          <w:tcPr>
            <w:tcW w:w="269" w:type="pct"/>
          </w:tcPr>
          <w:p w:rsidR="004727BF" w:rsidRPr="00104609" w:rsidRDefault="005E2AE6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63" w:type="pct"/>
          </w:tcPr>
          <w:p w:rsidR="004727BF" w:rsidRPr="00104609" w:rsidRDefault="004727BF" w:rsidP="004F244A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взаимодействия педагога с детьми, организации развивающей предметно – пространственной среды, структуры программы</w:t>
            </w:r>
          </w:p>
        </w:tc>
        <w:tc>
          <w:tcPr>
            <w:tcW w:w="311" w:type="pct"/>
          </w:tcPr>
          <w:p w:rsidR="004727BF" w:rsidRPr="00104609" w:rsidRDefault="005E2AE6" w:rsidP="001F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491" w:type="pct"/>
          </w:tcPr>
          <w:p w:rsidR="004727BF" w:rsidRPr="00104609" w:rsidRDefault="004727BF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4727BF" w:rsidRPr="00104609" w:rsidRDefault="00352D4A" w:rsidP="004741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Упорядочены и зафиксированы данные исследований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088" w:type="pct"/>
          </w:tcPr>
          <w:p w:rsidR="004727BF" w:rsidRPr="00104609" w:rsidRDefault="007076A7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Заполнены оценочные листы, сформирован банк данных </w:t>
            </w:r>
          </w:p>
          <w:p w:rsidR="004727BF" w:rsidRPr="00104609" w:rsidRDefault="004727BF" w:rsidP="007076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A7" w:rsidRPr="00104609" w:rsidTr="00F56791">
        <w:tc>
          <w:tcPr>
            <w:tcW w:w="269" w:type="pct"/>
          </w:tcPr>
          <w:p w:rsidR="007076A7" w:rsidRPr="00104609" w:rsidRDefault="007076A7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63" w:type="pct"/>
          </w:tcPr>
          <w:p w:rsidR="007076A7" w:rsidRPr="00104609" w:rsidRDefault="007076A7" w:rsidP="00C028C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исследования</w:t>
            </w:r>
            <w:r w:rsidR="00D47ADE" w:rsidRPr="00104609">
              <w:rPr>
                <w:rFonts w:ascii="Times New Roman" w:hAnsi="Times New Roman" w:cs="Times New Roman"/>
                <w:sz w:val="24"/>
                <w:szCs w:val="24"/>
              </w:rPr>
              <w:t>, обобщение  и анализ полученных данных</w:t>
            </w:r>
          </w:p>
        </w:tc>
        <w:tc>
          <w:tcPr>
            <w:tcW w:w="311" w:type="pct"/>
          </w:tcPr>
          <w:p w:rsidR="007076A7" w:rsidRPr="00104609" w:rsidRDefault="007076A7" w:rsidP="00C0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91" w:type="pct"/>
          </w:tcPr>
          <w:p w:rsidR="007076A7" w:rsidRPr="00104609" w:rsidRDefault="007076A7" w:rsidP="00C0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7076A7" w:rsidRPr="00104609" w:rsidRDefault="007076A7" w:rsidP="00C02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аналитические материалы по результатам исследования</w:t>
            </w:r>
          </w:p>
        </w:tc>
        <w:tc>
          <w:tcPr>
            <w:tcW w:w="1088" w:type="pct"/>
          </w:tcPr>
          <w:p w:rsidR="007076A7" w:rsidRPr="00104609" w:rsidRDefault="007076A7" w:rsidP="00C0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Получены статистически достоверные результаты исследования, подготовлены информационно – аналитические материалы</w:t>
            </w:r>
          </w:p>
        </w:tc>
      </w:tr>
      <w:tr w:rsidR="00D47ADE" w:rsidRPr="00104609" w:rsidTr="00D47ADE">
        <w:tc>
          <w:tcPr>
            <w:tcW w:w="5000" w:type="pct"/>
            <w:gridSpan w:val="6"/>
          </w:tcPr>
          <w:p w:rsidR="00D47ADE" w:rsidRPr="00104609" w:rsidRDefault="00D47ADE" w:rsidP="00D47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104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04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 ОСВЕЩЕНИЕ ДЕЯТЕЛЬНОСТИ </w:t>
            </w:r>
          </w:p>
          <w:p w:rsidR="00D47ADE" w:rsidRPr="00104609" w:rsidRDefault="00D47ADE" w:rsidP="00D4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ИННОВАЦИОННЫХ ПЛОЩАДОК / РЕСУРСНЫХ ЦЕНТРОВ, ПРОДВИЖЕНИЕ В ПЕДАГОГИЧЕСКОЕ СООБЩЕСТВО ИННОВАЦИОННОЙ </w:t>
            </w:r>
            <w:r w:rsidRPr="0010460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«ПРОДЕТЕЙ»</w:t>
            </w:r>
          </w:p>
        </w:tc>
      </w:tr>
      <w:tr w:rsidR="007076A7" w:rsidRPr="00104609" w:rsidTr="00F56791">
        <w:tc>
          <w:tcPr>
            <w:tcW w:w="269" w:type="pct"/>
          </w:tcPr>
          <w:p w:rsidR="007076A7" w:rsidRPr="00104609" w:rsidRDefault="00D47ADE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63" w:type="pct"/>
          </w:tcPr>
          <w:p w:rsidR="007076A7" w:rsidRPr="00104609" w:rsidRDefault="007076A7" w:rsidP="009A701C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«Особенности развития детской 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инициативности и </w:t>
            </w:r>
            <w:proofErr w:type="spellStart"/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Программы ПРО</w:t>
            </w:r>
            <w:r w:rsidR="009A701C" w:rsidRPr="0010460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701C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всех заинтересованных лиц (специалисты детского сада, представители  </w:t>
            </w:r>
            <w:r w:rsidR="009A701C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eastAsia="ru-RU"/>
              </w:rPr>
              <w:t>"</w:t>
            </w:r>
            <w:r w:rsidR="009A701C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val="en-US" w:eastAsia="ru-RU"/>
              </w:rPr>
              <w:t>RYBAKOV</w:t>
            </w:r>
            <w:r w:rsidR="009A701C" w:rsidRPr="00104609">
              <w:rPr>
                <w:rFonts w:ascii="Times New Roman" w:eastAsia="Calibri" w:hAnsi="Times New Roman" w:cs="Times New Roman"/>
                <w:sz w:val="24"/>
                <w:szCs w:val="24"/>
                <w:u w:color="83419D"/>
                <w:lang w:eastAsia="ru-RU"/>
              </w:rPr>
              <w:t xml:space="preserve"> ПРОДЕТЕЙ" АНО «РЫБАКОВ ПРОДЕТЕЙ», педагоги детских садов Тутаевского МР)</w:t>
            </w:r>
          </w:p>
        </w:tc>
        <w:tc>
          <w:tcPr>
            <w:tcW w:w="311" w:type="pct"/>
          </w:tcPr>
          <w:p w:rsidR="007076A7" w:rsidRPr="00104609" w:rsidRDefault="009A701C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1" w:type="pct"/>
          </w:tcPr>
          <w:p w:rsidR="007076A7" w:rsidRPr="00104609" w:rsidRDefault="007076A7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7076A7" w:rsidRPr="00104609" w:rsidRDefault="00352D4A" w:rsidP="00352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заявки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обучение педагогов: </w:t>
            </w:r>
            <w:r w:rsidR="0045095D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детских садов Тутаевского МР, </w:t>
            </w:r>
          </w:p>
        </w:tc>
        <w:tc>
          <w:tcPr>
            <w:tcW w:w="1088" w:type="pct"/>
          </w:tcPr>
          <w:p w:rsidR="007076A7" w:rsidRPr="00104609" w:rsidRDefault="00A63644" w:rsidP="001F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– сценарий семинара. </w:t>
            </w:r>
            <w:r w:rsidR="001F752B"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Инновационной площадки.</w:t>
            </w:r>
          </w:p>
        </w:tc>
      </w:tr>
      <w:tr w:rsidR="007076A7" w:rsidRPr="00104609" w:rsidTr="00F56791">
        <w:tc>
          <w:tcPr>
            <w:tcW w:w="269" w:type="pct"/>
          </w:tcPr>
          <w:p w:rsidR="007076A7" w:rsidRPr="00104609" w:rsidRDefault="00D47ADE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963" w:type="pct"/>
          </w:tcPr>
          <w:p w:rsidR="007076A7" w:rsidRPr="00104609" w:rsidRDefault="007076A7" w:rsidP="00143FBC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43FBC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ДОУ Ярославской области 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95D" w:rsidRPr="00104609">
              <w:rPr>
                <w:rFonts w:ascii="Times New Roman" w:hAnsi="Times New Roman" w:cs="Times New Roman"/>
                <w:sz w:val="24"/>
                <w:szCs w:val="24"/>
              </w:rPr>
              <w:t>Разные подходы к детскому развити</w:t>
            </w:r>
            <w:r w:rsidR="00143FBC" w:rsidRPr="001046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5095D" w:rsidRPr="00104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FBC"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лучшее?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" w:type="pct"/>
          </w:tcPr>
          <w:p w:rsidR="007076A7" w:rsidRPr="00104609" w:rsidRDefault="00143FBC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1" w:type="pct"/>
          </w:tcPr>
          <w:p w:rsidR="007076A7" w:rsidRPr="00104609" w:rsidRDefault="007076A7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7076A7" w:rsidRPr="00104609" w:rsidRDefault="00352D4A" w:rsidP="00352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Новые заявки на обучение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ПРОДЕТЕЙ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 от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Ярославской области: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7076A7" w:rsidRPr="00104609" w:rsidRDefault="00A63644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– сценарий круглого стола. </w:t>
            </w:r>
            <w:r w:rsidR="00FE7572" w:rsidRPr="00104609">
              <w:rPr>
                <w:rFonts w:ascii="Times New Roman" w:hAnsi="Times New Roman" w:cs="Times New Roman"/>
                <w:sz w:val="24"/>
                <w:szCs w:val="24"/>
              </w:rPr>
              <w:t>Представлены результаты работы Инновационной площадки руководителям ДОУ Ярославской области</w:t>
            </w:r>
          </w:p>
        </w:tc>
      </w:tr>
      <w:tr w:rsidR="00D47ADE" w:rsidRPr="00104609" w:rsidTr="00F56791">
        <w:tc>
          <w:tcPr>
            <w:tcW w:w="269" w:type="pct"/>
          </w:tcPr>
          <w:p w:rsidR="00D47ADE" w:rsidRPr="00104609" w:rsidRDefault="00D47ADE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63" w:type="pct"/>
          </w:tcPr>
          <w:p w:rsidR="00D47ADE" w:rsidRPr="00104609" w:rsidRDefault="00D47ADE" w:rsidP="00143FBC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 различного уровня</w:t>
            </w:r>
            <w:r w:rsidR="009F2EDC" w:rsidRPr="00104609">
              <w:rPr>
                <w:rFonts w:ascii="Times New Roman" w:hAnsi="Times New Roman" w:cs="Times New Roman"/>
                <w:sz w:val="24"/>
                <w:szCs w:val="24"/>
              </w:rPr>
              <w:t>, презентация результатов исследования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, публикации по теме проекта</w:t>
            </w:r>
          </w:p>
        </w:tc>
        <w:tc>
          <w:tcPr>
            <w:tcW w:w="311" w:type="pct"/>
          </w:tcPr>
          <w:p w:rsidR="00D47ADE" w:rsidRPr="00104609" w:rsidRDefault="00F54848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Январь 2023 – июнь 2023</w:t>
            </w:r>
          </w:p>
        </w:tc>
        <w:tc>
          <w:tcPr>
            <w:tcW w:w="491" w:type="pct"/>
          </w:tcPr>
          <w:p w:rsidR="00D47ADE" w:rsidRPr="00104609" w:rsidRDefault="00D47ADE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47ADE" w:rsidRPr="00104609" w:rsidRDefault="009F2EDC" w:rsidP="00352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статей в сборниках научно – практических конференций,</w:t>
            </w:r>
            <w:r w:rsidR="00F54848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журналах</w:t>
            </w:r>
            <w:r w:rsidR="0035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(новые педагоги и руководители знают об особенностях реализации Программы ПРОДЕТЕЙ)</w:t>
            </w:r>
          </w:p>
        </w:tc>
        <w:tc>
          <w:tcPr>
            <w:tcW w:w="1088" w:type="pct"/>
          </w:tcPr>
          <w:p w:rsidR="00D47ADE" w:rsidRPr="00104609" w:rsidRDefault="009F2EDC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материалов, выступление на конференциях</w:t>
            </w:r>
          </w:p>
        </w:tc>
      </w:tr>
      <w:tr w:rsidR="00D47ADE" w:rsidRPr="00104609" w:rsidTr="00F56791">
        <w:tc>
          <w:tcPr>
            <w:tcW w:w="269" w:type="pct"/>
          </w:tcPr>
          <w:p w:rsidR="00D47ADE" w:rsidRPr="00104609" w:rsidRDefault="00D47ADE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63" w:type="pct"/>
          </w:tcPr>
          <w:p w:rsidR="00D47ADE" w:rsidRPr="00104609" w:rsidRDefault="00F54848" w:rsidP="00F5484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мероприятиях с целью презентации опыта работы через средства массовой информации, информационные порталы, публикации на официальном сайте ДОО, </w:t>
            </w:r>
            <w:proofErr w:type="spellStart"/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стендах, региональных и федеральных СМИ</w:t>
            </w:r>
          </w:p>
        </w:tc>
        <w:tc>
          <w:tcPr>
            <w:tcW w:w="311" w:type="pct"/>
          </w:tcPr>
          <w:p w:rsidR="00D47ADE" w:rsidRPr="00104609" w:rsidRDefault="00F54848" w:rsidP="0047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491" w:type="pct"/>
          </w:tcPr>
          <w:p w:rsidR="00D47ADE" w:rsidRPr="00104609" w:rsidRDefault="00D47ADE" w:rsidP="0083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47ADE" w:rsidRPr="00104609" w:rsidRDefault="009F2EDC" w:rsidP="00FE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(постов) в </w:t>
            </w:r>
            <w:proofErr w:type="spellStart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="00F54848"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848" w:rsidRPr="00104609" w:rsidRDefault="00F54848" w:rsidP="00FE7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успешного опыта по Программе</w:t>
            </w:r>
          </w:p>
        </w:tc>
        <w:tc>
          <w:tcPr>
            <w:tcW w:w="1088" w:type="pct"/>
          </w:tcPr>
          <w:p w:rsidR="00D47ADE" w:rsidRPr="00104609" w:rsidRDefault="009F2EDC" w:rsidP="0083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(постов) в </w:t>
            </w:r>
            <w:proofErr w:type="spellStart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4609">
              <w:rPr>
                <w:rFonts w:ascii="Times New Roman" w:eastAsia="Times New Roman" w:hAnsi="Times New Roman" w:cs="Times New Roman"/>
                <w:sz w:val="24"/>
                <w:szCs w:val="24"/>
              </w:rPr>
              <w:t>етях</w:t>
            </w:r>
            <w:proofErr w:type="spellEnd"/>
          </w:p>
        </w:tc>
      </w:tr>
      <w:tr w:rsidR="00F54848" w:rsidRPr="00104609" w:rsidTr="00F56791">
        <w:tc>
          <w:tcPr>
            <w:tcW w:w="269" w:type="pct"/>
          </w:tcPr>
          <w:p w:rsidR="00F54848" w:rsidRPr="00104609" w:rsidRDefault="00F54848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963" w:type="pct"/>
          </w:tcPr>
          <w:p w:rsidR="00F54848" w:rsidRPr="00104609" w:rsidRDefault="00F54848" w:rsidP="00F5484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областной стажерской площадки на базе Инновационной площадки МДОУ №5 «Радуга» </w:t>
            </w:r>
          </w:p>
        </w:tc>
        <w:tc>
          <w:tcPr>
            <w:tcW w:w="311" w:type="pct"/>
          </w:tcPr>
          <w:p w:rsidR="00F54848" w:rsidRPr="00104609" w:rsidRDefault="00F54848" w:rsidP="00B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91" w:type="pct"/>
          </w:tcPr>
          <w:p w:rsidR="00F54848" w:rsidRPr="00104609" w:rsidRDefault="00F54848" w:rsidP="00B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0D6BE4" w:rsidRDefault="000D6BE4" w:rsidP="000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семинаров. </w:t>
            </w:r>
          </w:p>
          <w:p w:rsidR="00F54848" w:rsidRPr="00104609" w:rsidRDefault="00F54848" w:rsidP="000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отслеживание качества </w:t>
            </w:r>
            <w:r w:rsidR="000D6BE4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ПРОДЕТЕЙ</w:t>
            </w:r>
          </w:p>
        </w:tc>
        <w:tc>
          <w:tcPr>
            <w:tcW w:w="1088" w:type="pct"/>
          </w:tcPr>
          <w:p w:rsidR="00F54848" w:rsidRPr="00104609" w:rsidRDefault="00F54848" w:rsidP="00B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  <w:p w:rsidR="00F54848" w:rsidRPr="00104609" w:rsidRDefault="00F54848" w:rsidP="000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0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</w:t>
            </w:r>
          </w:p>
        </w:tc>
      </w:tr>
      <w:tr w:rsidR="00B365EB" w:rsidRPr="00104609" w:rsidTr="00F56791">
        <w:tc>
          <w:tcPr>
            <w:tcW w:w="269" w:type="pct"/>
          </w:tcPr>
          <w:p w:rsidR="00B365EB" w:rsidRPr="00104609" w:rsidRDefault="00B365EB" w:rsidP="00474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63" w:type="pct"/>
          </w:tcPr>
          <w:p w:rsidR="00B365EB" w:rsidRPr="00104609" w:rsidRDefault="00B365EB" w:rsidP="00F54848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обучающего курса «Лучшие практики поддержки детской инициативности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" w:type="pct"/>
          </w:tcPr>
          <w:p w:rsidR="00B365EB" w:rsidRPr="00104609" w:rsidRDefault="00B365EB" w:rsidP="00B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491" w:type="pct"/>
          </w:tcPr>
          <w:p w:rsidR="00B365EB" w:rsidRPr="00104609" w:rsidRDefault="00B365EB" w:rsidP="00B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365EB" w:rsidRDefault="008C38C7" w:rsidP="000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для педагогов, содержащий видео – материалы, методическое описание по результатам проведенного исследования</w:t>
            </w:r>
          </w:p>
        </w:tc>
        <w:tc>
          <w:tcPr>
            <w:tcW w:w="1088" w:type="pct"/>
          </w:tcPr>
          <w:p w:rsidR="00B365EB" w:rsidRPr="00104609" w:rsidRDefault="008C38C7" w:rsidP="00B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для педагогов, содержащий видео – материалы, методическое описание по результатам проведенного исследования</w:t>
            </w:r>
          </w:p>
        </w:tc>
      </w:tr>
    </w:tbl>
    <w:p w:rsidR="00555E88" w:rsidRPr="00104609" w:rsidRDefault="00555E88" w:rsidP="00642C3F">
      <w:pPr>
        <w:pStyle w:val="Default"/>
        <w:rPr>
          <w:color w:val="auto"/>
        </w:rPr>
      </w:pPr>
    </w:p>
    <w:sectPr w:rsidR="00555E88" w:rsidRPr="00104609" w:rsidSect="00FC52B3"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68" w:rsidRDefault="00685468" w:rsidP="00FC52B3">
      <w:pPr>
        <w:spacing w:after="0" w:line="240" w:lineRule="auto"/>
      </w:pPr>
      <w:r>
        <w:separator/>
      </w:r>
    </w:p>
  </w:endnote>
  <w:endnote w:type="continuationSeparator" w:id="0">
    <w:p w:rsidR="00685468" w:rsidRDefault="00685468" w:rsidP="00FC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71643"/>
      <w:docPartObj>
        <w:docPartGallery w:val="Page Numbers (Bottom of Page)"/>
        <w:docPartUnique/>
      </w:docPartObj>
    </w:sdtPr>
    <w:sdtEndPr/>
    <w:sdtContent>
      <w:p w:rsidR="00A464E7" w:rsidRDefault="00A464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EF">
          <w:rPr>
            <w:noProof/>
          </w:rPr>
          <w:t>6</w:t>
        </w:r>
        <w:r>
          <w:fldChar w:fldCharType="end"/>
        </w:r>
      </w:p>
    </w:sdtContent>
  </w:sdt>
  <w:p w:rsidR="00A464E7" w:rsidRDefault="00A464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68" w:rsidRDefault="00685468" w:rsidP="00FC52B3">
      <w:pPr>
        <w:spacing w:after="0" w:line="240" w:lineRule="auto"/>
      </w:pPr>
      <w:r>
        <w:separator/>
      </w:r>
    </w:p>
  </w:footnote>
  <w:footnote w:type="continuationSeparator" w:id="0">
    <w:p w:rsidR="00685468" w:rsidRDefault="00685468" w:rsidP="00FC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4FC"/>
    <w:multiLevelType w:val="hybridMultilevel"/>
    <w:tmpl w:val="2FE83DE6"/>
    <w:lvl w:ilvl="0" w:tplc="A538FAE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8B119D6"/>
    <w:multiLevelType w:val="hybridMultilevel"/>
    <w:tmpl w:val="DDEC59EA"/>
    <w:lvl w:ilvl="0" w:tplc="A538F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76A9"/>
    <w:multiLevelType w:val="multilevel"/>
    <w:tmpl w:val="2712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074F6"/>
    <w:multiLevelType w:val="multilevel"/>
    <w:tmpl w:val="52C26FA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4">
    <w:nsid w:val="1A9736C6"/>
    <w:multiLevelType w:val="hybridMultilevel"/>
    <w:tmpl w:val="2F2C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921B9"/>
    <w:multiLevelType w:val="multilevel"/>
    <w:tmpl w:val="C552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F8012B"/>
    <w:multiLevelType w:val="hybridMultilevel"/>
    <w:tmpl w:val="DC7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301F2"/>
    <w:multiLevelType w:val="multilevel"/>
    <w:tmpl w:val="C67A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76DCF"/>
    <w:multiLevelType w:val="hybridMultilevel"/>
    <w:tmpl w:val="E59E8AC8"/>
    <w:lvl w:ilvl="0" w:tplc="A67A03A4">
      <w:start w:val="1"/>
      <w:numFmt w:val="decimal"/>
      <w:lvlText w:val="%1."/>
      <w:lvlJc w:val="left"/>
      <w:pPr>
        <w:ind w:left="1452" w:hanging="88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651760"/>
    <w:multiLevelType w:val="hybridMultilevel"/>
    <w:tmpl w:val="BAC2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18BB"/>
    <w:multiLevelType w:val="hybridMultilevel"/>
    <w:tmpl w:val="DD72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E3BD8"/>
    <w:multiLevelType w:val="hybridMultilevel"/>
    <w:tmpl w:val="352EA3B2"/>
    <w:lvl w:ilvl="0" w:tplc="88105A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809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B8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240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5C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838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8C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4D0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49B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BC48CE"/>
    <w:multiLevelType w:val="hybridMultilevel"/>
    <w:tmpl w:val="8E6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7332B"/>
    <w:multiLevelType w:val="multilevel"/>
    <w:tmpl w:val="61FEA6B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91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11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31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51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71"/>
      </w:pPr>
      <w:rPr>
        <w:rFonts w:ascii="Calibri" w:eastAsia="Calibri" w:hAnsi="Calibri" w:cs="Calibri"/>
        <w:b w:val="0"/>
        <w:i w:val="0"/>
        <w:strike w:val="0"/>
        <w:dstrike w:val="0"/>
        <w:color w:val="83419D"/>
        <w:sz w:val="35"/>
        <w:szCs w:val="35"/>
        <w:u w:val="double" w:color="83419D"/>
        <w:bdr w:val="none" w:sz="0" w:space="0" w:color="auto"/>
        <w:shd w:val="clear" w:color="auto" w:fill="auto"/>
        <w:vertAlign w:val="baseline"/>
      </w:rPr>
    </w:lvl>
  </w:abstractNum>
  <w:abstractNum w:abstractNumId="14">
    <w:nsid w:val="73334590"/>
    <w:multiLevelType w:val="hybridMultilevel"/>
    <w:tmpl w:val="EE92DF18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E3E"/>
    <w:multiLevelType w:val="hybridMultilevel"/>
    <w:tmpl w:val="8A5A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32"/>
    <w:rsid w:val="00016707"/>
    <w:rsid w:val="00017467"/>
    <w:rsid w:val="00021ED4"/>
    <w:rsid w:val="000241CF"/>
    <w:rsid w:val="0003337B"/>
    <w:rsid w:val="000534A2"/>
    <w:rsid w:val="00053C8D"/>
    <w:rsid w:val="00053D20"/>
    <w:rsid w:val="00054867"/>
    <w:rsid w:val="000556FD"/>
    <w:rsid w:val="00064889"/>
    <w:rsid w:val="000710CF"/>
    <w:rsid w:val="000723CF"/>
    <w:rsid w:val="000753A3"/>
    <w:rsid w:val="00082B81"/>
    <w:rsid w:val="00086D7F"/>
    <w:rsid w:val="00087675"/>
    <w:rsid w:val="00094E90"/>
    <w:rsid w:val="000A6BE3"/>
    <w:rsid w:val="000B01C6"/>
    <w:rsid w:val="000D6BE4"/>
    <w:rsid w:val="000F0E8D"/>
    <w:rsid w:val="000F3BC1"/>
    <w:rsid w:val="000F4950"/>
    <w:rsid w:val="00103C39"/>
    <w:rsid w:val="00104609"/>
    <w:rsid w:val="00114978"/>
    <w:rsid w:val="00121D65"/>
    <w:rsid w:val="001224D9"/>
    <w:rsid w:val="00122DD0"/>
    <w:rsid w:val="0012663B"/>
    <w:rsid w:val="00130BD0"/>
    <w:rsid w:val="00143FBC"/>
    <w:rsid w:val="0017522F"/>
    <w:rsid w:val="00176D16"/>
    <w:rsid w:val="0018358F"/>
    <w:rsid w:val="00192195"/>
    <w:rsid w:val="001A5471"/>
    <w:rsid w:val="001A71AE"/>
    <w:rsid w:val="001C10CC"/>
    <w:rsid w:val="001D05FA"/>
    <w:rsid w:val="001D4DB2"/>
    <w:rsid w:val="001F03EE"/>
    <w:rsid w:val="001F752B"/>
    <w:rsid w:val="00210002"/>
    <w:rsid w:val="00231E5B"/>
    <w:rsid w:val="0023277F"/>
    <w:rsid w:val="002356AD"/>
    <w:rsid w:val="00242676"/>
    <w:rsid w:val="00250BCA"/>
    <w:rsid w:val="0025494B"/>
    <w:rsid w:val="002645FF"/>
    <w:rsid w:val="002772A3"/>
    <w:rsid w:val="0028062F"/>
    <w:rsid w:val="00290CE4"/>
    <w:rsid w:val="00296465"/>
    <w:rsid w:val="00297553"/>
    <w:rsid w:val="002B01F7"/>
    <w:rsid w:val="002B0ECE"/>
    <w:rsid w:val="002C0FED"/>
    <w:rsid w:val="002C3440"/>
    <w:rsid w:val="002C5542"/>
    <w:rsid w:val="002C6D44"/>
    <w:rsid w:val="002D5923"/>
    <w:rsid w:val="002E1EF7"/>
    <w:rsid w:val="002E1F5E"/>
    <w:rsid w:val="002E5C10"/>
    <w:rsid w:val="002F3DDD"/>
    <w:rsid w:val="002F69C1"/>
    <w:rsid w:val="00302BD9"/>
    <w:rsid w:val="00324CD8"/>
    <w:rsid w:val="00335AED"/>
    <w:rsid w:val="0034304E"/>
    <w:rsid w:val="00352D4A"/>
    <w:rsid w:val="0037239C"/>
    <w:rsid w:val="00386D30"/>
    <w:rsid w:val="003933BA"/>
    <w:rsid w:val="003A722A"/>
    <w:rsid w:val="003B2B72"/>
    <w:rsid w:val="003C64F1"/>
    <w:rsid w:val="003D45F7"/>
    <w:rsid w:val="003E59B9"/>
    <w:rsid w:val="003E7D40"/>
    <w:rsid w:val="003F21F6"/>
    <w:rsid w:val="003F6B24"/>
    <w:rsid w:val="003F6FC4"/>
    <w:rsid w:val="0040610D"/>
    <w:rsid w:val="00412627"/>
    <w:rsid w:val="00415F7F"/>
    <w:rsid w:val="004343B6"/>
    <w:rsid w:val="00443AE3"/>
    <w:rsid w:val="0045095D"/>
    <w:rsid w:val="00463805"/>
    <w:rsid w:val="004652D7"/>
    <w:rsid w:val="00467CCE"/>
    <w:rsid w:val="00471CA2"/>
    <w:rsid w:val="004727BF"/>
    <w:rsid w:val="004741A8"/>
    <w:rsid w:val="00476B78"/>
    <w:rsid w:val="00482AD1"/>
    <w:rsid w:val="004A3424"/>
    <w:rsid w:val="004D0235"/>
    <w:rsid w:val="004D6DB7"/>
    <w:rsid w:val="004F244A"/>
    <w:rsid w:val="00504D2B"/>
    <w:rsid w:val="00510629"/>
    <w:rsid w:val="005202CF"/>
    <w:rsid w:val="005413D7"/>
    <w:rsid w:val="00555E88"/>
    <w:rsid w:val="00574C6D"/>
    <w:rsid w:val="00581482"/>
    <w:rsid w:val="005944EB"/>
    <w:rsid w:val="005953BA"/>
    <w:rsid w:val="005961C5"/>
    <w:rsid w:val="005A3432"/>
    <w:rsid w:val="005C0B28"/>
    <w:rsid w:val="005D30A3"/>
    <w:rsid w:val="005D46CC"/>
    <w:rsid w:val="005E2AE6"/>
    <w:rsid w:val="005E4998"/>
    <w:rsid w:val="005F2B92"/>
    <w:rsid w:val="005F762F"/>
    <w:rsid w:val="00613DB7"/>
    <w:rsid w:val="00642C3F"/>
    <w:rsid w:val="006500BF"/>
    <w:rsid w:val="0065046D"/>
    <w:rsid w:val="006512D9"/>
    <w:rsid w:val="00674DD5"/>
    <w:rsid w:val="0067714D"/>
    <w:rsid w:val="00683600"/>
    <w:rsid w:val="00685468"/>
    <w:rsid w:val="006D569D"/>
    <w:rsid w:val="006F3105"/>
    <w:rsid w:val="006F5DE6"/>
    <w:rsid w:val="007076A7"/>
    <w:rsid w:val="00722D70"/>
    <w:rsid w:val="007357A1"/>
    <w:rsid w:val="0073586C"/>
    <w:rsid w:val="00737C69"/>
    <w:rsid w:val="00745829"/>
    <w:rsid w:val="00747729"/>
    <w:rsid w:val="00750D18"/>
    <w:rsid w:val="00756A19"/>
    <w:rsid w:val="00781EA4"/>
    <w:rsid w:val="00794C9D"/>
    <w:rsid w:val="007A0936"/>
    <w:rsid w:val="007B4229"/>
    <w:rsid w:val="007B6F95"/>
    <w:rsid w:val="007D658C"/>
    <w:rsid w:val="007E524C"/>
    <w:rsid w:val="007F5D70"/>
    <w:rsid w:val="00815D4B"/>
    <w:rsid w:val="00826CD3"/>
    <w:rsid w:val="00835ABD"/>
    <w:rsid w:val="00835BB5"/>
    <w:rsid w:val="0084113B"/>
    <w:rsid w:val="00843D7A"/>
    <w:rsid w:val="0084669A"/>
    <w:rsid w:val="008560AA"/>
    <w:rsid w:val="00856267"/>
    <w:rsid w:val="00860289"/>
    <w:rsid w:val="00861B7D"/>
    <w:rsid w:val="00865250"/>
    <w:rsid w:val="00882165"/>
    <w:rsid w:val="00892C78"/>
    <w:rsid w:val="00892E64"/>
    <w:rsid w:val="008C23D7"/>
    <w:rsid w:val="008C27DF"/>
    <w:rsid w:val="008C38C7"/>
    <w:rsid w:val="008D35FE"/>
    <w:rsid w:val="008E6D7B"/>
    <w:rsid w:val="0090047A"/>
    <w:rsid w:val="009200DD"/>
    <w:rsid w:val="009237A9"/>
    <w:rsid w:val="009253A5"/>
    <w:rsid w:val="009437EF"/>
    <w:rsid w:val="009446EE"/>
    <w:rsid w:val="0094791A"/>
    <w:rsid w:val="009623BE"/>
    <w:rsid w:val="00963232"/>
    <w:rsid w:val="00963ABB"/>
    <w:rsid w:val="00970B14"/>
    <w:rsid w:val="009719BF"/>
    <w:rsid w:val="00974FB3"/>
    <w:rsid w:val="009A172A"/>
    <w:rsid w:val="009A5E5A"/>
    <w:rsid w:val="009A701C"/>
    <w:rsid w:val="009B0D88"/>
    <w:rsid w:val="009B5D19"/>
    <w:rsid w:val="009C0C99"/>
    <w:rsid w:val="009C6570"/>
    <w:rsid w:val="009E65C8"/>
    <w:rsid w:val="009F1FB5"/>
    <w:rsid w:val="009F2EDC"/>
    <w:rsid w:val="00A02F33"/>
    <w:rsid w:val="00A358FB"/>
    <w:rsid w:val="00A40487"/>
    <w:rsid w:val="00A464E7"/>
    <w:rsid w:val="00A63644"/>
    <w:rsid w:val="00A83E8D"/>
    <w:rsid w:val="00AA3230"/>
    <w:rsid w:val="00AA5FDA"/>
    <w:rsid w:val="00AB3739"/>
    <w:rsid w:val="00AB5817"/>
    <w:rsid w:val="00AB5ECB"/>
    <w:rsid w:val="00AC3D2A"/>
    <w:rsid w:val="00AD05B9"/>
    <w:rsid w:val="00AE188C"/>
    <w:rsid w:val="00AE272C"/>
    <w:rsid w:val="00AF21EC"/>
    <w:rsid w:val="00B06A69"/>
    <w:rsid w:val="00B12230"/>
    <w:rsid w:val="00B12293"/>
    <w:rsid w:val="00B16E8F"/>
    <w:rsid w:val="00B225DE"/>
    <w:rsid w:val="00B365EB"/>
    <w:rsid w:val="00B37BBD"/>
    <w:rsid w:val="00B44723"/>
    <w:rsid w:val="00B45341"/>
    <w:rsid w:val="00B541B6"/>
    <w:rsid w:val="00B560D3"/>
    <w:rsid w:val="00B61040"/>
    <w:rsid w:val="00B737D2"/>
    <w:rsid w:val="00B83351"/>
    <w:rsid w:val="00B83EEA"/>
    <w:rsid w:val="00B91144"/>
    <w:rsid w:val="00BA5BD1"/>
    <w:rsid w:val="00BC0582"/>
    <w:rsid w:val="00BC4D69"/>
    <w:rsid w:val="00BD2DBB"/>
    <w:rsid w:val="00BE1819"/>
    <w:rsid w:val="00BF391D"/>
    <w:rsid w:val="00C20985"/>
    <w:rsid w:val="00C3600D"/>
    <w:rsid w:val="00C461EF"/>
    <w:rsid w:val="00C5183A"/>
    <w:rsid w:val="00C5732A"/>
    <w:rsid w:val="00C655C4"/>
    <w:rsid w:val="00C66DD4"/>
    <w:rsid w:val="00C75722"/>
    <w:rsid w:val="00C8219B"/>
    <w:rsid w:val="00C829E5"/>
    <w:rsid w:val="00C90B5B"/>
    <w:rsid w:val="00C96D35"/>
    <w:rsid w:val="00CC2D25"/>
    <w:rsid w:val="00CC4F80"/>
    <w:rsid w:val="00CD70EF"/>
    <w:rsid w:val="00CD7131"/>
    <w:rsid w:val="00CF3763"/>
    <w:rsid w:val="00D17EF5"/>
    <w:rsid w:val="00D23205"/>
    <w:rsid w:val="00D47ADE"/>
    <w:rsid w:val="00D55FB4"/>
    <w:rsid w:val="00D74B15"/>
    <w:rsid w:val="00D914ED"/>
    <w:rsid w:val="00DC7A08"/>
    <w:rsid w:val="00DF4C03"/>
    <w:rsid w:val="00E113CF"/>
    <w:rsid w:val="00E14F49"/>
    <w:rsid w:val="00E32C01"/>
    <w:rsid w:val="00E420A9"/>
    <w:rsid w:val="00E44E6D"/>
    <w:rsid w:val="00E50E36"/>
    <w:rsid w:val="00E539CA"/>
    <w:rsid w:val="00E55ED1"/>
    <w:rsid w:val="00E725DB"/>
    <w:rsid w:val="00E73489"/>
    <w:rsid w:val="00E74E36"/>
    <w:rsid w:val="00E84851"/>
    <w:rsid w:val="00E92535"/>
    <w:rsid w:val="00E932BA"/>
    <w:rsid w:val="00EA4090"/>
    <w:rsid w:val="00EB4DE3"/>
    <w:rsid w:val="00EB6E9A"/>
    <w:rsid w:val="00EF5005"/>
    <w:rsid w:val="00F17373"/>
    <w:rsid w:val="00F22929"/>
    <w:rsid w:val="00F24B8A"/>
    <w:rsid w:val="00F4219C"/>
    <w:rsid w:val="00F43A75"/>
    <w:rsid w:val="00F47447"/>
    <w:rsid w:val="00F54848"/>
    <w:rsid w:val="00F56791"/>
    <w:rsid w:val="00F57FA7"/>
    <w:rsid w:val="00F66599"/>
    <w:rsid w:val="00F71F6F"/>
    <w:rsid w:val="00F95634"/>
    <w:rsid w:val="00F957A5"/>
    <w:rsid w:val="00FA68D3"/>
    <w:rsid w:val="00FC52B3"/>
    <w:rsid w:val="00FC77EE"/>
    <w:rsid w:val="00FD29B2"/>
    <w:rsid w:val="00FD7612"/>
    <w:rsid w:val="00FE52CC"/>
    <w:rsid w:val="00FE757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DE"/>
  </w:style>
  <w:style w:type="paragraph" w:styleId="1">
    <w:name w:val="heading 1"/>
    <w:next w:val="a"/>
    <w:link w:val="10"/>
    <w:uiPriority w:val="9"/>
    <w:unhideWhenUsed/>
    <w:qFormat/>
    <w:rsid w:val="001D4DB2"/>
    <w:pPr>
      <w:keepNext/>
      <w:keepLines/>
      <w:spacing w:after="83" w:line="248" w:lineRule="auto"/>
      <w:ind w:left="365" w:hanging="10"/>
      <w:outlineLvl w:val="0"/>
    </w:pPr>
    <w:rPr>
      <w:rFonts w:ascii="Calibri" w:eastAsia="Calibri" w:hAnsi="Calibri" w:cs="Calibri"/>
      <w:color w:val="83419D"/>
      <w:sz w:val="172"/>
      <w:u w:val="single" w:color="83419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DB2"/>
    <w:rPr>
      <w:rFonts w:ascii="Calibri" w:eastAsia="Calibri" w:hAnsi="Calibri" w:cs="Calibri"/>
      <w:color w:val="83419D"/>
      <w:sz w:val="172"/>
      <w:u w:val="single" w:color="83419D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D4D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64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04D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2B3"/>
  </w:style>
  <w:style w:type="paragraph" w:styleId="aa">
    <w:name w:val="footer"/>
    <w:basedOn w:val="a"/>
    <w:link w:val="ab"/>
    <w:uiPriority w:val="99"/>
    <w:unhideWhenUsed/>
    <w:rsid w:val="00FC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2B3"/>
  </w:style>
  <w:style w:type="paragraph" w:styleId="ac">
    <w:name w:val="Body Text Indent"/>
    <w:basedOn w:val="a"/>
    <w:link w:val="ad"/>
    <w:semiHidden/>
    <w:unhideWhenUsed/>
    <w:rsid w:val="008602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860289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e">
    <w:name w:val="footnote text"/>
    <w:basedOn w:val="a"/>
    <w:link w:val="af"/>
    <w:uiPriority w:val="99"/>
    <w:semiHidden/>
    <w:unhideWhenUsed/>
    <w:rsid w:val="00861B7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61B7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61B7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3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ABD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7E52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7E524C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7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DE"/>
  </w:style>
  <w:style w:type="paragraph" w:styleId="1">
    <w:name w:val="heading 1"/>
    <w:next w:val="a"/>
    <w:link w:val="10"/>
    <w:uiPriority w:val="9"/>
    <w:unhideWhenUsed/>
    <w:qFormat/>
    <w:rsid w:val="001D4DB2"/>
    <w:pPr>
      <w:keepNext/>
      <w:keepLines/>
      <w:spacing w:after="83" w:line="248" w:lineRule="auto"/>
      <w:ind w:left="365" w:hanging="10"/>
      <w:outlineLvl w:val="0"/>
    </w:pPr>
    <w:rPr>
      <w:rFonts w:ascii="Calibri" w:eastAsia="Calibri" w:hAnsi="Calibri" w:cs="Calibri"/>
      <w:color w:val="83419D"/>
      <w:sz w:val="172"/>
      <w:u w:val="single" w:color="83419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DB2"/>
    <w:rPr>
      <w:rFonts w:ascii="Calibri" w:eastAsia="Calibri" w:hAnsi="Calibri" w:cs="Calibri"/>
      <w:color w:val="83419D"/>
      <w:sz w:val="172"/>
      <w:u w:val="single" w:color="83419D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D4D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64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504D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2B3"/>
  </w:style>
  <w:style w:type="paragraph" w:styleId="aa">
    <w:name w:val="footer"/>
    <w:basedOn w:val="a"/>
    <w:link w:val="ab"/>
    <w:uiPriority w:val="99"/>
    <w:unhideWhenUsed/>
    <w:rsid w:val="00FC5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2B3"/>
  </w:style>
  <w:style w:type="paragraph" w:styleId="ac">
    <w:name w:val="Body Text Indent"/>
    <w:basedOn w:val="a"/>
    <w:link w:val="ad"/>
    <w:semiHidden/>
    <w:unhideWhenUsed/>
    <w:rsid w:val="008602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860289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e">
    <w:name w:val="footnote text"/>
    <w:basedOn w:val="a"/>
    <w:link w:val="af"/>
    <w:uiPriority w:val="99"/>
    <w:semiHidden/>
    <w:unhideWhenUsed/>
    <w:rsid w:val="00861B7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61B7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61B7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3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5ABD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7E52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7E524C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7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3C80-0AB2-4BA8-881A-B18D824C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>SPecialiST RePack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Людмила</dc:creator>
  <cp:lastModifiedBy>User</cp:lastModifiedBy>
  <cp:revision>39</cp:revision>
  <cp:lastPrinted>2022-03-03T12:26:00Z</cp:lastPrinted>
  <dcterms:created xsi:type="dcterms:W3CDTF">2022-01-27T06:17:00Z</dcterms:created>
  <dcterms:modified xsi:type="dcterms:W3CDTF">2022-03-03T12:27:00Z</dcterms:modified>
</cp:coreProperties>
</file>