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A" w:rsidRDefault="00D9610A" w:rsidP="00D96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10A" w:rsidRDefault="00D9610A" w:rsidP="00D96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  Григорьева О.А</w:t>
      </w:r>
    </w:p>
    <w:p w:rsidR="00D9610A" w:rsidRDefault="00D9610A" w:rsidP="00D96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организация  МДОУ</w:t>
      </w:r>
      <w:r w:rsidR="004D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№5«Радуга»</w:t>
      </w:r>
    </w:p>
    <w:p w:rsidR="00D9610A" w:rsidRDefault="00D9610A" w:rsidP="00D96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воспитатель</w:t>
      </w:r>
    </w:p>
    <w:p w:rsidR="00D9610A" w:rsidRDefault="00D9610A" w:rsidP="00D96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10A" w:rsidRPr="004D64D2" w:rsidRDefault="00D9610A" w:rsidP="004D64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C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00C">
        <w:rPr>
          <w:rFonts w:ascii="Times New Roman" w:hAnsi="Times New Roman" w:cs="Times New Roman"/>
          <w:sz w:val="28"/>
          <w:szCs w:val="28"/>
        </w:rPr>
        <w:t>«</w:t>
      </w:r>
      <w:r w:rsidR="00FC0120">
        <w:rPr>
          <w:rFonts w:ascii="Times New Roman" w:hAnsi="Times New Roman" w:cs="Times New Roman"/>
          <w:sz w:val="28"/>
          <w:szCs w:val="28"/>
        </w:rPr>
        <w:t>В гостях у Водянова</w:t>
      </w:r>
      <w:proofErr w:type="gramStart"/>
      <w:r w:rsidR="000460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познавательное развитие)</w:t>
      </w:r>
    </w:p>
    <w:p w:rsidR="00D9610A" w:rsidRDefault="00D9610A" w:rsidP="00D9610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4D2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4D64D2">
        <w:rPr>
          <w:rFonts w:ascii="Times New Roman" w:hAnsi="Times New Roman" w:cs="Times New Roman"/>
          <w:sz w:val="28"/>
          <w:szCs w:val="28"/>
        </w:rPr>
        <w:t xml:space="preserve"> (5-6 лет)</w:t>
      </w:r>
    </w:p>
    <w:p w:rsidR="00D9610A" w:rsidRDefault="00D9610A" w:rsidP="00D9610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D9610A" w:rsidRPr="007E1812" w:rsidRDefault="00D9610A" w:rsidP="00D9610A">
      <w:pPr>
        <w:shd w:val="clear" w:color="auto" w:fill="FFFFFF"/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Логическая основа образовательной ситуации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ОНЗ</w:t>
      </w:r>
    </w:p>
    <w:tbl>
      <w:tblPr>
        <w:tblStyle w:val="1"/>
        <w:tblW w:w="0" w:type="auto"/>
        <w:tblLook w:val="04A0"/>
      </w:tblPr>
      <w:tblGrid>
        <w:gridCol w:w="3935"/>
        <w:gridCol w:w="5636"/>
      </w:tblGrid>
      <w:tr w:rsidR="00D9610A" w:rsidRPr="007E1812" w:rsidTr="00F53D1F">
        <w:tc>
          <w:tcPr>
            <w:tcW w:w="3935" w:type="dxa"/>
          </w:tcPr>
          <w:p w:rsidR="00D9610A" w:rsidRPr="007E1812" w:rsidRDefault="00D9610A" w:rsidP="00F53D1F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 цель</w:t>
            </w:r>
          </w:p>
        </w:tc>
        <w:tc>
          <w:tcPr>
            <w:tcW w:w="5636" w:type="dxa"/>
          </w:tcPr>
          <w:p w:rsidR="004D64D2" w:rsidRPr="00425554" w:rsidRDefault="004D64D2" w:rsidP="004D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разных способах очистки воды</w:t>
            </w:r>
            <w:r w:rsidRPr="004255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610A" w:rsidRPr="003C22C5" w:rsidRDefault="00D9610A" w:rsidP="00F53D1F">
            <w:pPr>
              <w:pStyle w:val="a3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D9610A" w:rsidRPr="007E1812" w:rsidTr="00F53D1F">
        <w:tc>
          <w:tcPr>
            <w:tcW w:w="3935" w:type="dxa"/>
          </w:tcPr>
          <w:p w:rsidR="00D9610A" w:rsidRPr="007E1812" w:rsidRDefault="00D9610A" w:rsidP="00F53D1F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Новое знание = детское «открытие»</w:t>
            </w:r>
          </w:p>
        </w:tc>
        <w:tc>
          <w:tcPr>
            <w:tcW w:w="5636" w:type="dxa"/>
          </w:tcPr>
          <w:p w:rsidR="00D9610A" w:rsidRPr="004D64D2" w:rsidRDefault="004D64D2" w:rsidP="00A7100C">
            <w:pPr>
              <w:pStyle w:val="a3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D64D2">
              <w:rPr>
                <w:sz w:val="28"/>
                <w:szCs w:val="28"/>
              </w:rPr>
              <w:t xml:space="preserve">Существуют </w:t>
            </w:r>
            <w:r w:rsidR="007A6B58">
              <w:rPr>
                <w:sz w:val="28"/>
                <w:szCs w:val="28"/>
              </w:rPr>
              <w:t xml:space="preserve">различные способы очистки воды </w:t>
            </w:r>
            <w:r w:rsidRPr="004D64D2">
              <w:rPr>
                <w:sz w:val="28"/>
                <w:szCs w:val="28"/>
              </w:rPr>
              <w:t xml:space="preserve"> с помощью фильтра</w:t>
            </w:r>
            <w:r w:rsidR="00A7100C">
              <w:rPr>
                <w:sz w:val="28"/>
                <w:szCs w:val="28"/>
              </w:rPr>
              <w:t xml:space="preserve"> на основе ткани, бумаги, марли.</w:t>
            </w:r>
          </w:p>
        </w:tc>
      </w:tr>
      <w:tr w:rsidR="00D9610A" w:rsidRPr="007E1812" w:rsidTr="00F53D1F">
        <w:tc>
          <w:tcPr>
            <w:tcW w:w="3935" w:type="dxa"/>
          </w:tcPr>
          <w:p w:rsidR="00D9610A" w:rsidRPr="007E1812" w:rsidRDefault="00D9610A" w:rsidP="00F53D1F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Какие понятия, способы действия необходимо актуализировать</w:t>
            </w:r>
          </w:p>
        </w:tc>
        <w:tc>
          <w:tcPr>
            <w:tcW w:w="5636" w:type="dxa"/>
          </w:tcPr>
          <w:p w:rsidR="00D9610A" w:rsidRDefault="00A7100C" w:rsidP="00F53D1F">
            <w:pPr>
              <w:pStyle w:val="a3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бывает вода</w:t>
            </w:r>
          </w:p>
          <w:p w:rsidR="00A7100C" w:rsidRPr="003C22C5" w:rsidRDefault="00A7100C" w:rsidP="00F53D1F">
            <w:pPr>
              <w:pStyle w:val="a3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нужна чистая вода</w:t>
            </w:r>
          </w:p>
        </w:tc>
      </w:tr>
      <w:tr w:rsidR="00D9610A" w:rsidRPr="007E1812" w:rsidTr="00F53D1F">
        <w:tc>
          <w:tcPr>
            <w:tcW w:w="3935" w:type="dxa"/>
          </w:tcPr>
          <w:p w:rsidR="00D9610A" w:rsidRPr="007E1812" w:rsidRDefault="00D9610A" w:rsidP="00F53D1F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затруднения</w:t>
            </w:r>
          </w:p>
        </w:tc>
        <w:tc>
          <w:tcPr>
            <w:tcW w:w="5636" w:type="dxa"/>
          </w:tcPr>
          <w:p w:rsidR="00D9610A" w:rsidRPr="003C22C5" w:rsidRDefault="007A6B58" w:rsidP="00F53D1F">
            <w:pPr>
              <w:pStyle w:val="a3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не знают</w:t>
            </w:r>
            <w:r w:rsidR="00FC0120">
              <w:rPr>
                <w:sz w:val="28"/>
                <w:szCs w:val="28"/>
              </w:rPr>
              <w:t>, как помочь Водяному</w:t>
            </w:r>
            <w:r w:rsidR="00A7100C">
              <w:rPr>
                <w:sz w:val="28"/>
                <w:szCs w:val="28"/>
              </w:rPr>
              <w:t xml:space="preserve"> очистить реку </w:t>
            </w:r>
          </w:p>
        </w:tc>
      </w:tr>
      <w:tr w:rsidR="00D9610A" w:rsidRPr="007E1812" w:rsidTr="00F53D1F">
        <w:tc>
          <w:tcPr>
            <w:tcW w:w="3935" w:type="dxa"/>
          </w:tcPr>
          <w:p w:rsidR="00D9610A" w:rsidRPr="007E1812" w:rsidRDefault="00D9610A" w:rsidP="00F53D1F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 по преодолению затруднения</w:t>
            </w:r>
          </w:p>
        </w:tc>
        <w:tc>
          <w:tcPr>
            <w:tcW w:w="5636" w:type="dxa"/>
          </w:tcPr>
          <w:p w:rsidR="00D9610A" w:rsidRPr="003C22C5" w:rsidRDefault="00A7100C" w:rsidP="00F53D1F">
            <w:pPr>
              <w:pStyle w:val="a3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какой фильтр лучше очищает воду: фильтр из салфетки, марли, ткани.</w:t>
            </w:r>
          </w:p>
        </w:tc>
      </w:tr>
    </w:tbl>
    <w:p w:rsidR="00D9610A" w:rsidRDefault="00D9610A" w:rsidP="00D9610A">
      <w:pPr>
        <w:widowControl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610A" w:rsidRDefault="00D9610A" w:rsidP="00D9610A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610A" w:rsidRDefault="00D9610A" w:rsidP="00D961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4D44" w:rsidRPr="00FC0120" w:rsidRDefault="00FC0120"/>
    <w:sectPr w:rsidR="00124D44" w:rsidRPr="00FC0120" w:rsidSect="003D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103E"/>
    <w:rsid w:val="000460D7"/>
    <w:rsid w:val="00196A20"/>
    <w:rsid w:val="001C3CB3"/>
    <w:rsid w:val="003D2756"/>
    <w:rsid w:val="004B584A"/>
    <w:rsid w:val="004C2CC8"/>
    <w:rsid w:val="004D64D2"/>
    <w:rsid w:val="006B103E"/>
    <w:rsid w:val="007A6B58"/>
    <w:rsid w:val="00A7100C"/>
    <w:rsid w:val="00B47B35"/>
    <w:rsid w:val="00D22ADB"/>
    <w:rsid w:val="00D9610A"/>
    <w:rsid w:val="00EF4010"/>
    <w:rsid w:val="00FA4D46"/>
    <w:rsid w:val="00FC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61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D9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2018-06-13T16:41:00Z</dcterms:created>
  <dcterms:modified xsi:type="dcterms:W3CDTF">2018-06-14T18:49:00Z</dcterms:modified>
</cp:coreProperties>
</file>