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CC" w:rsidRPr="000E65CC" w:rsidRDefault="008053DD" w:rsidP="000E65CC">
      <w:pPr>
        <w:jc w:val="center"/>
        <w:rPr>
          <w:b/>
        </w:rPr>
      </w:pPr>
      <w:r w:rsidRPr="000E65CC">
        <w:rPr>
          <w:rFonts w:ascii="Times New Roman" w:hAnsi="Times New Roman" w:cs="Times New Roman"/>
          <w:b/>
          <w:sz w:val="28"/>
          <w:szCs w:val="28"/>
        </w:rPr>
        <w:t>«</w:t>
      </w:r>
      <w:r w:rsidR="00764C8E">
        <w:rPr>
          <w:rFonts w:ascii="Times New Roman" w:hAnsi="Times New Roman" w:cs="Times New Roman"/>
          <w:b/>
          <w:sz w:val="28"/>
          <w:szCs w:val="28"/>
        </w:rPr>
        <w:t>Как научить дошкольников</w:t>
      </w:r>
      <w:bookmarkStart w:id="0" w:name="_GoBack"/>
      <w:bookmarkEnd w:id="0"/>
      <w:r w:rsidR="000E65CC" w:rsidRPr="000E65CC">
        <w:rPr>
          <w:rFonts w:ascii="Times New Roman" w:hAnsi="Times New Roman" w:cs="Times New Roman"/>
          <w:b/>
          <w:sz w:val="28"/>
          <w:szCs w:val="28"/>
        </w:rPr>
        <w:t xml:space="preserve"> изображать декоративный орнамент</w:t>
      </w:r>
      <w:r w:rsidRPr="000E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E65CC" w:rsidRDefault="008053DD" w:rsidP="000E65CC">
      <w:pPr>
        <w:jc w:val="right"/>
        <w:rPr>
          <w:rFonts w:ascii="Times New Roman" w:hAnsi="Times New Roman" w:cs="Times New Roman"/>
          <w:sz w:val="28"/>
          <w:szCs w:val="28"/>
        </w:rPr>
      </w:pPr>
      <w:r w:rsidRPr="008053DD">
        <w:rPr>
          <w:rFonts w:ascii="Times New Roman" w:hAnsi="Times New Roman" w:cs="Times New Roman"/>
          <w:sz w:val="28"/>
          <w:szCs w:val="28"/>
        </w:rPr>
        <w:t>Материал по</w:t>
      </w:r>
      <w:r>
        <w:rPr>
          <w:rFonts w:ascii="Times New Roman" w:hAnsi="Times New Roman" w:cs="Times New Roman"/>
          <w:sz w:val="28"/>
          <w:szCs w:val="28"/>
        </w:rPr>
        <w:t xml:space="preserve">дготовила:  </w:t>
      </w:r>
      <w:r w:rsidR="000E65CC" w:rsidRPr="008053DD">
        <w:rPr>
          <w:rFonts w:ascii="Times New Roman" w:hAnsi="Times New Roman" w:cs="Times New Roman"/>
          <w:sz w:val="28"/>
          <w:szCs w:val="28"/>
        </w:rPr>
        <w:t>Козлова И.В.</w:t>
      </w:r>
    </w:p>
    <w:p w:rsidR="008053DD" w:rsidRDefault="008053DD" w:rsidP="000E65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МДОУ № 5 «Радуга» </w:t>
      </w:r>
    </w:p>
    <w:p w:rsidR="008053DD" w:rsidRPr="008053DD" w:rsidRDefault="008053DD" w:rsidP="008053DD">
      <w:pPr>
        <w:rPr>
          <w:rFonts w:ascii="Times New Roman" w:hAnsi="Times New Roman" w:cs="Times New Roman"/>
          <w:b/>
          <w:sz w:val="28"/>
          <w:szCs w:val="28"/>
        </w:rPr>
      </w:pPr>
      <w:r w:rsidRPr="008053DD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277594" w:rsidRDefault="00AA7ED0">
      <w:r w:rsidRPr="00AA7ED0">
        <w:rPr>
          <w:rFonts w:ascii="Times New Roman" w:hAnsi="Times New Roman" w:cs="Times New Roman"/>
          <w:sz w:val="28"/>
          <w:szCs w:val="28"/>
        </w:rPr>
        <w:t>Декоративно-прикладное искусство по своему происхождению искусство народное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A7ED0">
        <w:rPr>
          <w:rFonts w:ascii="Times New Roman" w:hAnsi="Times New Roman" w:cs="Times New Roman"/>
          <w:sz w:val="28"/>
          <w:szCs w:val="28"/>
        </w:rPr>
        <w:t xml:space="preserve">о все времена человек стремился к </w:t>
      </w:r>
      <w:proofErr w:type="gramStart"/>
      <w:r w:rsidRPr="00AA7ED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Народ украшал с</w:t>
      </w:r>
      <w:r w:rsidR="003106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 жилище,</w:t>
      </w:r>
      <w:r w:rsidRPr="00AA7ED0">
        <w:t xml:space="preserve"> </w:t>
      </w:r>
      <w:r w:rsidRPr="00AA7ED0">
        <w:rPr>
          <w:rFonts w:ascii="Times New Roman" w:hAnsi="Times New Roman" w:cs="Times New Roman"/>
          <w:sz w:val="28"/>
          <w:szCs w:val="28"/>
        </w:rPr>
        <w:t>оружие, одежду, посуду</w:t>
      </w:r>
      <w:r>
        <w:rPr>
          <w:rFonts w:ascii="Times New Roman" w:hAnsi="Times New Roman" w:cs="Times New Roman"/>
          <w:sz w:val="28"/>
          <w:szCs w:val="28"/>
        </w:rPr>
        <w:t xml:space="preserve"> находя им нужную форму и выражение,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сохраняя найденную красоту с</w:t>
      </w:r>
      <w:r w:rsidR="003106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 достижения передавал нам в наследство. В произведения декоративно-прикладного искусства мы видим мудрость народа, его характер, уклад жизни.</w:t>
      </w:r>
      <w:r w:rsidRPr="00AA7ED0">
        <w:t xml:space="preserve"> </w:t>
      </w:r>
      <w:r w:rsidRPr="00AA7ED0">
        <w:rPr>
          <w:rFonts w:ascii="Times New Roman" w:hAnsi="Times New Roman" w:cs="Times New Roman"/>
          <w:sz w:val="28"/>
          <w:szCs w:val="28"/>
        </w:rPr>
        <w:t xml:space="preserve">Если мы обратимся к </w:t>
      </w:r>
      <w:r>
        <w:rPr>
          <w:rFonts w:ascii="Times New Roman" w:hAnsi="Times New Roman" w:cs="Times New Roman"/>
          <w:sz w:val="28"/>
          <w:szCs w:val="28"/>
        </w:rPr>
        <w:t>временам предков, то</w:t>
      </w:r>
      <w:r w:rsidRPr="00AA7ED0">
        <w:rPr>
          <w:rFonts w:ascii="Times New Roman" w:hAnsi="Times New Roman" w:cs="Times New Roman"/>
          <w:sz w:val="28"/>
          <w:szCs w:val="28"/>
        </w:rPr>
        <w:t xml:space="preserve"> увидим, что в основном все предметы быта </w:t>
      </w:r>
      <w:r>
        <w:rPr>
          <w:rFonts w:ascii="Times New Roman" w:hAnsi="Times New Roman" w:cs="Times New Roman"/>
          <w:sz w:val="28"/>
          <w:szCs w:val="28"/>
        </w:rPr>
        <w:t>были изготовлены</w:t>
      </w:r>
      <w:r w:rsidRPr="00AA7ED0">
        <w:rPr>
          <w:rFonts w:ascii="Times New Roman" w:hAnsi="Times New Roman" w:cs="Times New Roman"/>
          <w:sz w:val="28"/>
          <w:szCs w:val="28"/>
        </w:rPr>
        <w:t xml:space="preserve"> собственными руками. </w:t>
      </w:r>
      <w:r w:rsidR="0031068C">
        <w:rPr>
          <w:rFonts w:ascii="Times New Roman" w:hAnsi="Times New Roman" w:cs="Times New Roman"/>
          <w:sz w:val="28"/>
          <w:szCs w:val="28"/>
        </w:rPr>
        <w:t>Вещь, созданная руками умельца, несет на себе отпечаток многогранной человеческой личности, а потому приобретает значение художественного произведения.</w:t>
      </w:r>
      <w:r w:rsidR="0031068C" w:rsidRPr="0031068C">
        <w:t xml:space="preserve"> </w:t>
      </w:r>
    </w:p>
    <w:p w:rsidR="0031068C" w:rsidRPr="00E41181" w:rsidRDefault="0031068C">
      <w:pPr>
        <w:rPr>
          <w:rFonts w:ascii="Times New Roman" w:hAnsi="Times New Roman" w:cs="Times New Roman"/>
          <w:b/>
          <w:sz w:val="28"/>
          <w:szCs w:val="28"/>
        </w:rPr>
      </w:pPr>
      <w:r w:rsidRPr="00E41181">
        <w:rPr>
          <w:rFonts w:ascii="Times New Roman" w:hAnsi="Times New Roman" w:cs="Times New Roman"/>
          <w:b/>
          <w:sz w:val="28"/>
          <w:szCs w:val="28"/>
        </w:rPr>
        <w:t>Для чего же люди украшали изделия?</w:t>
      </w:r>
    </w:p>
    <w:p w:rsidR="002C6375" w:rsidRPr="008053DD" w:rsidRDefault="002C6375" w:rsidP="002C63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53DD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6A3DB6" w:rsidRDefault="000C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специфическим изобразительным видам декора относятся сюжетное изображение, символическое изображение и орнамент.</w:t>
      </w:r>
      <w:r w:rsidR="006A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75" w:rsidRPr="008053DD" w:rsidRDefault="002C6375" w:rsidP="002C63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53DD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6A3DB6" w:rsidRDefault="006A3DB6">
      <w:pPr>
        <w:rPr>
          <w:rFonts w:ascii="Times New Roman" w:hAnsi="Times New Roman" w:cs="Times New Roman"/>
          <w:sz w:val="28"/>
          <w:szCs w:val="28"/>
        </w:rPr>
      </w:pPr>
      <w:r w:rsidRPr="00E41181">
        <w:rPr>
          <w:rFonts w:ascii="Times New Roman" w:hAnsi="Times New Roman" w:cs="Times New Roman"/>
          <w:b/>
          <w:sz w:val="28"/>
          <w:szCs w:val="28"/>
        </w:rPr>
        <w:t xml:space="preserve">Где в декоративном искусстве вы встречали сюжетное изображение? </w:t>
      </w:r>
      <w:r>
        <w:rPr>
          <w:rFonts w:ascii="Times New Roman" w:hAnsi="Times New Roman" w:cs="Times New Roman"/>
          <w:sz w:val="28"/>
          <w:szCs w:val="28"/>
        </w:rPr>
        <w:t>Городец, палех.</w:t>
      </w:r>
    </w:p>
    <w:p w:rsidR="002C6375" w:rsidRPr="008053DD" w:rsidRDefault="002C6375" w:rsidP="002C63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53DD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6A3DB6" w:rsidRDefault="006A3DB6">
      <w:pPr>
        <w:rPr>
          <w:rFonts w:ascii="Times New Roman" w:hAnsi="Times New Roman" w:cs="Times New Roman"/>
          <w:sz w:val="28"/>
          <w:szCs w:val="28"/>
        </w:rPr>
      </w:pPr>
      <w:r w:rsidRPr="00E41181">
        <w:rPr>
          <w:rFonts w:ascii="Times New Roman" w:hAnsi="Times New Roman" w:cs="Times New Roman"/>
          <w:b/>
          <w:sz w:val="28"/>
          <w:szCs w:val="28"/>
        </w:rPr>
        <w:t>Символическое изображение?</w:t>
      </w:r>
      <w:r>
        <w:rPr>
          <w:rFonts w:ascii="Times New Roman" w:hAnsi="Times New Roman" w:cs="Times New Roman"/>
          <w:sz w:val="28"/>
          <w:szCs w:val="28"/>
        </w:rPr>
        <w:t xml:space="preserve"> Эмблемы, гербы, знаки, монограммы.</w:t>
      </w:r>
    </w:p>
    <w:p w:rsidR="002C6375" w:rsidRPr="008053DD" w:rsidRDefault="002C6375" w:rsidP="002C63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053DD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6A1319" w:rsidRDefault="003A4F7C">
      <w:pPr>
        <w:rPr>
          <w:rFonts w:ascii="Times New Roman" w:hAnsi="Times New Roman" w:cs="Times New Roman"/>
          <w:sz w:val="28"/>
          <w:szCs w:val="28"/>
        </w:rPr>
      </w:pPr>
      <w:r w:rsidRPr="00E41181">
        <w:rPr>
          <w:rFonts w:ascii="Times New Roman" w:hAnsi="Times New Roman" w:cs="Times New Roman"/>
          <w:b/>
          <w:sz w:val="28"/>
          <w:szCs w:val="28"/>
        </w:rPr>
        <w:t>Где мы можем увидеть о</w:t>
      </w:r>
      <w:r w:rsidR="006A1319" w:rsidRPr="00E41181">
        <w:rPr>
          <w:rFonts w:ascii="Times New Roman" w:hAnsi="Times New Roman" w:cs="Times New Roman"/>
          <w:b/>
          <w:sz w:val="28"/>
          <w:szCs w:val="28"/>
        </w:rPr>
        <w:t>рнамент</w:t>
      </w:r>
      <w:r w:rsidRPr="00E41181">
        <w:rPr>
          <w:rFonts w:ascii="Times New Roman" w:hAnsi="Times New Roman" w:cs="Times New Roman"/>
          <w:b/>
          <w:sz w:val="28"/>
          <w:szCs w:val="28"/>
        </w:rPr>
        <w:t>?</w:t>
      </w:r>
      <w:r w:rsidR="00E41181">
        <w:rPr>
          <w:rFonts w:ascii="Times New Roman" w:hAnsi="Times New Roman" w:cs="Times New Roman"/>
          <w:sz w:val="28"/>
          <w:szCs w:val="28"/>
        </w:rPr>
        <w:t xml:space="preserve"> В русском национальном костюме, посуде, домашней утвари и т.д.</w:t>
      </w:r>
    </w:p>
    <w:p w:rsidR="000C629B" w:rsidRPr="00E41181" w:rsidRDefault="006A3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видов декоративно-прикладного искусства включает в </w:t>
      </w:r>
      <w:r w:rsidRPr="00E41181">
        <w:rPr>
          <w:rFonts w:ascii="Times New Roman" w:hAnsi="Times New Roman" w:cs="Times New Roman"/>
          <w:b/>
          <w:sz w:val="28"/>
          <w:szCs w:val="28"/>
        </w:rPr>
        <w:t>себя средства</w:t>
      </w:r>
      <w:r w:rsidR="00E41181" w:rsidRPr="00E41181">
        <w:rPr>
          <w:rFonts w:ascii="Times New Roman" w:hAnsi="Times New Roman" w:cs="Times New Roman"/>
          <w:b/>
          <w:sz w:val="28"/>
          <w:szCs w:val="28"/>
        </w:rPr>
        <w:t xml:space="preserve"> художественной выразительности, к</w:t>
      </w:r>
      <w:r w:rsidRPr="00E41181">
        <w:rPr>
          <w:rFonts w:ascii="Times New Roman" w:hAnsi="Times New Roman" w:cs="Times New Roman"/>
          <w:b/>
          <w:sz w:val="28"/>
          <w:szCs w:val="28"/>
        </w:rPr>
        <w:t>акие?</w:t>
      </w:r>
    </w:p>
    <w:p w:rsidR="00E41181" w:rsidRDefault="006A1319">
      <w:pPr>
        <w:rPr>
          <w:rFonts w:ascii="Times New Roman" w:hAnsi="Times New Roman" w:cs="Times New Roman"/>
          <w:sz w:val="28"/>
          <w:szCs w:val="28"/>
        </w:rPr>
      </w:pPr>
      <w:r w:rsidRPr="006A1319">
        <w:rPr>
          <w:rFonts w:ascii="Times New Roman" w:hAnsi="Times New Roman" w:cs="Times New Roman"/>
          <w:sz w:val="28"/>
          <w:szCs w:val="28"/>
        </w:rPr>
        <w:t xml:space="preserve">точка, линия, цвет, фактура, текстура, объем, форма, пропорция, пространство. </w:t>
      </w:r>
    </w:p>
    <w:p w:rsidR="006A1319" w:rsidRDefault="006A1319">
      <w:pPr>
        <w:rPr>
          <w:rFonts w:ascii="Times New Roman" w:hAnsi="Times New Roman" w:cs="Times New Roman"/>
          <w:sz w:val="28"/>
          <w:szCs w:val="28"/>
        </w:rPr>
      </w:pPr>
      <w:r w:rsidRPr="006A1319">
        <w:rPr>
          <w:rFonts w:ascii="Times New Roman" w:hAnsi="Times New Roman" w:cs="Times New Roman"/>
          <w:sz w:val="28"/>
          <w:szCs w:val="28"/>
        </w:rPr>
        <w:lastRenderedPageBreak/>
        <w:t xml:space="preserve">Эти средства комбинируются в соответствии с основными принципами композиции - </w:t>
      </w:r>
      <w:r w:rsidR="00E41181" w:rsidRPr="006A1319">
        <w:rPr>
          <w:rFonts w:ascii="Times New Roman" w:hAnsi="Times New Roman" w:cs="Times New Roman"/>
          <w:sz w:val="28"/>
          <w:szCs w:val="28"/>
        </w:rPr>
        <w:t>гармоничное сочетание цветов</w:t>
      </w:r>
      <w:r w:rsidR="00E41181">
        <w:rPr>
          <w:rFonts w:ascii="Times New Roman" w:hAnsi="Times New Roman" w:cs="Times New Roman"/>
          <w:sz w:val="28"/>
          <w:szCs w:val="28"/>
        </w:rPr>
        <w:t>,</w:t>
      </w:r>
      <w:r w:rsidR="00E41181" w:rsidRPr="006A1319">
        <w:rPr>
          <w:rFonts w:ascii="Times New Roman" w:hAnsi="Times New Roman" w:cs="Times New Roman"/>
          <w:sz w:val="28"/>
          <w:szCs w:val="28"/>
        </w:rPr>
        <w:t xml:space="preserve"> </w:t>
      </w:r>
      <w:r w:rsidRPr="006A1319">
        <w:rPr>
          <w:rFonts w:ascii="Times New Roman" w:hAnsi="Times New Roman" w:cs="Times New Roman"/>
          <w:sz w:val="28"/>
          <w:szCs w:val="28"/>
        </w:rPr>
        <w:t>симметрия и асиммет</w:t>
      </w:r>
      <w:r w:rsidR="00E41181">
        <w:rPr>
          <w:rFonts w:ascii="Times New Roman" w:hAnsi="Times New Roman" w:cs="Times New Roman"/>
          <w:sz w:val="28"/>
          <w:szCs w:val="28"/>
        </w:rPr>
        <w:t>рия, равновесие, движение, ритм.</w:t>
      </w:r>
    </w:p>
    <w:p w:rsidR="00E41181" w:rsidRDefault="003D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сегодняшний практикум мы посвятим изучению приемов способов построения орнаментов.</w:t>
      </w:r>
    </w:p>
    <w:p w:rsidR="002C6375" w:rsidRPr="008053DD" w:rsidRDefault="002C6375" w:rsidP="002C63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053DD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3D748E" w:rsidRDefault="003D748E">
      <w:pPr>
        <w:rPr>
          <w:rFonts w:ascii="Times New Roman" w:hAnsi="Times New Roman" w:cs="Times New Roman"/>
          <w:sz w:val="28"/>
          <w:szCs w:val="28"/>
        </w:rPr>
      </w:pPr>
      <w:r w:rsidRPr="003D748E">
        <w:rPr>
          <w:rFonts w:ascii="Times New Roman" w:hAnsi="Times New Roman" w:cs="Times New Roman"/>
          <w:b/>
          <w:sz w:val="28"/>
          <w:szCs w:val="28"/>
        </w:rPr>
        <w:t>Орнамент – это узор, основанный</w:t>
      </w:r>
      <w:r w:rsidRPr="003D748E">
        <w:rPr>
          <w:rFonts w:ascii="Times New Roman" w:hAnsi="Times New Roman" w:cs="Times New Roman"/>
          <w:sz w:val="28"/>
          <w:szCs w:val="28"/>
        </w:rPr>
        <w:t xml:space="preserve"> на повторе и чередовании составляющих его элементов. Орнамент может изображать конкретные формы – листочки, цветы, насекомых, птиц – с довольно большим приближением к натуре и менее конкретные, обобщенные и даже абстрактные формы – прямоугольники, треугольники, круги, ромбы и прочие фигуры.</w:t>
      </w:r>
    </w:p>
    <w:p w:rsidR="006E677C" w:rsidRDefault="006E6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3D748E" w:rsidRPr="003D748E" w:rsidRDefault="003D748E">
      <w:pPr>
        <w:rPr>
          <w:rFonts w:ascii="Times New Roman" w:hAnsi="Times New Roman" w:cs="Times New Roman"/>
          <w:b/>
          <w:sz w:val="28"/>
          <w:szCs w:val="28"/>
        </w:rPr>
      </w:pPr>
      <w:r w:rsidRPr="003D748E">
        <w:rPr>
          <w:rFonts w:ascii="Times New Roman" w:hAnsi="Times New Roman" w:cs="Times New Roman"/>
          <w:b/>
          <w:sz w:val="28"/>
          <w:szCs w:val="28"/>
        </w:rPr>
        <w:t xml:space="preserve">В зависимости от характера мотивов выделяют несколько видов орнаментов, какие? </w:t>
      </w:r>
    </w:p>
    <w:p w:rsidR="003D748E" w:rsidRDefault="003D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748E">
        <w:rPr>
          <w:rFonts w:ascii="Times New Roman" w:hAnsi="Times New Roman" w:cs="Times New Roman"/>
          <w:sz w:val="28"/>
          <w:szCs w:val="28"/>
        </w:rPr>
        <w:t>еометрический, растительный, зооморфный, антропоморфный и комбинированный.</w:t>
      </w:r>
    </w:p>
    <w:p w:rsidR="006A3DB6" w:rsidRDefault="003D748E">
      <w:pPr>
        <w:rPr>
          <w:rFonts w:ascii="Times New Roman" w:hAnsi="Times New Roman" w:cs="Times New Roman"/>
          <w:sz w:val="28"/>
          <w:szCs w:val="28"/>
        </w:rPr>
      </w:pPr>
      <w:r w:rsidRPr="003D748E">
        <w:rPr>
          <w:rFonts w:ascii="Times New Roman" w:hAnsi="Times New Roman" w:cs="Times New Roman"/>
          <w:sz w:val="28"/>
          <w:szCs w:val="28"/>
        </w:rPr>
        <w:t>Не всякий узор можно считать орнаментом. Узор, свободно заполняющий плоскость, таковым не является. Для орнамента важен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ритм и композиция.</w:t>
      </w:r>
    </w:p>
    <w:p w:rsidR="003D748E" w:rsidRDefault="003D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р</w:t>
      </w:r>
      <w:r w:rsidRPr="003D748E">
        <w:rPr>
          <w:rFonts w:ascii="Times New Roman" w:hAnsi="Times New Roman" w:cs="Times New Roman"/>
          <w:sz w:val="28"/>
          <w:szCs w:val="28"/>
        </w:rPr>
        <w:t>итм в орнаменте – это чередование элементов узора в определенной последовательности.</w:t>
      </w:r>
    </w:p>
    <w:p w:rsidR="002E56E9" w:rsidRPr="009C0371" w:rsidRDefault="002E56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6E9">
        <w:rPr>
          <w:rFonts w:ascii="Times New Roman" w:hAnsi="Times New Roman" w:cs="Times New Roman"/>
          <w:sz w:val="28"/>
          <w:szCs w:val="28"/>
        </w:rPr>
        <w:t xml:space="preserve">Ритмическое построение в орнаментальной композиции может достигаться за счет </w:t>
      </w:r>
      <w:r w:rsidRPr="009C0371">
        <w:rPr>
          <w:rFonts w:ascii="Times New Roman" w:hAnsi="Times New Roman" w:cs="Times New Roman"/>
          <w:b/>
          <w:sz w:val="28"/>
          <w:szCs w:val="28"/>
          <w:u w:val="single"/>
        </w:rPr>
        <w:t>различных приемов.</w:t>
      </w:r>
    </w:p>
    <w:p w:rsidR="002E56E9" w:rsidRDefault="006E6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Рап</w:t>
      </w:r>
      <w:r w:rsidR="002E56E9" w:rsidRPr="002E56E9">
        <w:rPr>
          <w:rFonts w:ascii="Times New Roman" w:hAnsi="Times New Roman" w:cs="Times New Roman"/>
          <w:b/>
          <w:sz w:val="28"/>
          <w:szCs w:val="28"/>
        </w:rPr>
        <w:t xml:space="preserve">ортом </w:t>
      </w:r>
      <w:r w:rsidR="002E56E9" w:rsidRPr="002E56E9">
        <w:rPr>
          <w:rFonts w:ascii="Times New Roman" w:hAnsi="Times New Roman" w:cs="Times New Roman"/>
          <w:sz w:val="28"/>
          <w:szCs w:val="28"/>
        </w:rPr>
        <w:t>называются повторяющиеся элементы орнаме</w:t>
      </w:r>
      <w:r>
        <w:rPr>
          <w:rFonts w:ascii="Times New Roman" w:hAnsi="Times New Roman" w:cs="Times New Roman"/>
          <w:sz w:val="28"/>
          <w:szCs w:val="28"/>
        </w:rPr>
        <w:t xml:space="preserve">нта.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="002E56E9" w:rsidRPr="002E56E9">
        <w:rPr>
          <w:rFonts w:ascii="Times New Roman" w:hAnsi="Times New Roman" w:cs="Times New Roman"/>
          <w:sz w:val="28"/>
          <w:szCs w:val="28"/>
        </w:rPr>
        <w:t>портной</w:t>
      </w:r>
      <w:proofErr w:type="spellEnd"/>
      <w:r w:rsidR="002E56E9" w:rsidRPr="002E56E9">
        <w:rPr>
          <w:rFonts w:ascii="Times New Roman" w:hAnsi="Times New Roman" w:cs="Times New Roman"/>
          <w:sz w:val="28"/>
          <w:szCs w:val="28"/>
        </w:rPr>
        <w:t xml:space="preserve"> называют композицию, в которой орнаментальный мотив ритмически повторяется через одинаковые интервалы. Существуют различ</w:t>
      </w:r>
      <w:r w:rsidR="002E56E9">
        <w:rPr>
          <w:rFonts w:ascii="Times New Roman" w:hAnsi="Times New Roman" w:cs="Times New Roman"/>
          <w:sz w:val="28"/>
          <w:szCs w:val="28"/>
        </w:rPr>
        <w:t xml:space="preserve">ные типы </w:t>
      </w:r>
      <w:proofErr w:type="spellStart"/>
      <w:r w:rsidR="002E56E9">
        <w:rPr>
          <w:rFonts w:ascii="Times New Roman" w:hAnsi="Times New Roman" w:cs="Times New Roman"/>
          <w:sz w:val="28"/>
          <w:szCs w:val="28"/>
        </w:rPr>
        <w:t>раппортных</w:t>
      </w:r>
      <w:proofErr w:type="spellEnd"/>
      <w:r w:rsidR="002E56E9">
        <w:rPr>
          <w:rFonts w:ascii="Times New Roman" w:hAnsi="Times New Roman" w:cs="Times New Roman"/>
          <w:sz w:val="28"/>
          <w:szCs w:val="28"/>
        </w:rPr>
        <w:t xml:space="preserve"> композиций: сетчатых орнамент, заполнение середин, углов и т.д.</w:t>
      </w:r>
    </w:p>
    <w:p w:rsidR="006E677C" w:rsidRPr="006E677C" w:rsidRDefault="006E677C">
      <w:pPr>
        <w:rPr>
          <w:rFonts w:ascii="Times New Roman" w:hAnsi="Times New Roman" w:cs="Times New Roman"/>
          <w:b/>
          <w:sz w:val="28"/>
          <w:szCs w:val="28"/>
        </w:rPr>
      </w:pPr>
      <w:r w:rsidRPr="006E677C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6E677C" w:rsidRDefault="006E677C">
      <w:pPr>
        <w:rPr>
          <w:rFonts w:ascii="Times New Roman" w:hAnsi="Times New Roman" w:cs="Times New Roman"/>
          <w:sz w:val="28"/>
          <w:szCs w:val="28"/>
        </w:rPr>
      </w:pPr>
      <w:r w:rsidRPr="006E677C">
        <w:rPr>
          <w:rFonts w:ascii="Times New Roman" w:hAnsi="Times New Roman" w:cs="Times New Roman"/>
          <w:b/>
          <w:sz w:val="28"/>
          <w:szCs w:val="28"/>
        </w:rPr>
        <w:t>Практическое упражнение</w:t>
      </w:r>
      <w:r>
        <w:rPr>
          <w:rFonts w:ascii="Times New Roman" w:hAnsi="Times New Roman" w:cs="Times New Roman"/>
          <w:sz w:val="28"/>
          <w:szCs w:val="28"/>
        </w:rPr>
        <w:t>: нарисуй повторяющийся узор на полосе. Карандашом или ручкой,  как набросок.</w:t>
      </w:r>
    </w:p>
    <w:p w:rsidR="002E56E9" w:rsidRDefault="002E56E9">
      <w:pPr>
        <w:rPr>
          <w:rFonts w:ascii="Times New Roman" w:hAnsi="Times New Roman" w:cs="Times New Roman"/>
          <w:sz w:val="28"/>
          <w:szCs w:val="28"/>
        </w:rPr>
      </w:pPr>
      <w:r w:rsidRPr="002E56E9">
        <w:rPr>
          <w:rFonts w:ascii="Times New Roman" w:hAnsi="Times New Roman" w:cs="Times New Roman"/>
          <w:b/>
          <w:sz w:val="28"/>
          <w:szCs w:val="28"/>
        </w:rPr>
        <w:lastRenderedPageBreak/>
        <w:t>Симметрией</w:t>
      </w:r>
      <w:r w:rsidRPr="002E56E9">
        <w:rPr>
          <w:rFonts w:ascii="Times New Roman" w:hAnsi="Times New Roman" w:cs="Times New Roman"/>
          <w:sz w:val="28"/>
          <w:szCs w:val="28"/>
        </w:rPr>
        <w:t xml:space="preserve"> в искусстве называется точная закономерность расположения предметов или частей художественного целого.</w:t>
      </w:r>
      <w:r w:rsidR="005F2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B6" w:rsidRDefault="002E56E9">
      <w:pPr>
        <w:rPr>
          <w:rFonts w:ascii="Times New Roman" w:hAnsi="Times New Roman" w:cs="Times New Roman"/>
          <w:sz w:val="28"/>
          <w:szCs w:val="28"/>
        </w:rPr>
      </w:pPr>
      <w:r w:rsidRPr="002E56E9">
        <w:rPr>
          <w:rFonts w:ascii="Times New Roman" w:hAnsi="Times New Roman" w:cs="Times New Roman"/>
          <w:sz w:val="28"/>
          <w:szCs w:val="28"/>
          <w:u w:val="single"/>
        </w:rPr>
        <w:t>Зеркальная симметрия</w:t>
      </w:r>
      <w:r w:rsidRPr="002E56E9">
        <w:rPr>
          <w:rFonts w:ascii="Times New Roman" w:hAnsi="Times New Roman" w:cs="Times New Roman"/>
          <w:sz w:val="28"/>
          <w:szCs w:val="28"/>
        </w:rPr>
        <w:t>. Если узор можно разделить прямой линией на две равные части, каждая из которых как бы повторяет отражение другой в зеркале, то этот узор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6E9">
        <w:rPr>
          <w:rFonts w:ascii="Times New Roman" w:hAnsi="Times New Roman" w:cs="Times New Roman"/>
          <w:sz w:val="28"/>
          <w:szCs w:val="28"/>
        </w:rPr>
        <w:t>зеркальную симметрию.</w:t>
      </w:r>
    </w:p>
    <w:p w:rsidR="002E56E9" w:rsidRDefault="002E56E9">
      <w:pPr>
        <w:rPr>
          <w:rFonts w:ascii="Times New Roman" w:hAnsi="Times New Roman" w:cs="Times New Roman"/>
          <w:sz w:val="28"/>
          <w:szCs w:val="28"/>
        </w:rPr>
      </w:pPr>
      <w:r w:rsidRPr="002E56E9">
        <w:rPr>
          <w:rFonts w:ascii="Times New Roman" w:hAnsi="Times New Roman" w:cs="Times New Roman"/>
          <w:sz w:val="28"/>
          <w:szCs w:val="28"/>
          <w:u w:val="single"/>
        </w:rPr>
        <w:t>Плоскостная симметрия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6E9">
        <w:rPr>
          <w:rFonts w:ascii="Times New Roman" w:hAnsi="Times New Roman" w:cs="Times New Roman"/>
          <w:sz w:val="28"/>
          <w:szCs w:val="28"/>
        </w:rPr>
        <w:t>Плоскостью симметрии являетс</w:t>
      </w:r>
      <w:r w:rsidR="009767EF">
        <w:rPr>
          <w:rFonts w:ascii="Times New Roman" w:hAnsi="Times New Roman" w:cs="Times New Roman"/>
          <w:sz w:val="28"/>
          <w:szCs w:val="28"/>
        </w:rPr>
        <w:t>я линия, разделяющая смежные ра</w:t>
      </w:r>
      <w:r w:rsidRPr="002E56E9">
        <w:rPr>
          <w:rFonts w:ascii="Times New Roman" w:hAnsi="Times New Roman" w:cs="Times New Roman"/>
          <w:sz w:val="28"/>
          <w:szCs w:val="28"/>
        </w:rPr>
        <w:t xml:space="preserve">порты. </w:t>
      </w:r>
    </w:p>
    <w:p w:rsidR="002E56E9" w:rsidRDefault="002E56E9">
      <w:pPr>
        <w:rPr>
          <w:rFonts w:ascii="Times New Roman" w:hAnsi="Times New Roman" w:cs="Times New Roman"/>
          <w:sz w:val="28"/>
          <w:szCs w:val="28"/>
        </w:rPr>
      </w:pPr>
      <w:r w:rsidRPr="002E56E9">
        <w:rPr>
          <w:rFonts w:ascii="Times New Roman" w:hAnsi="Times New Roman" w:cs="Times New Roman"/>
          <w:sz w:val="28"/>
          <w:szCs w:val="28"/>
          <w:u w:val="single"/>
        </w:rPr>
        <w:t>Осевая симметрия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6E9">
        <w:rPr>
          <w:rFonts w:ascii="Times New Roman" w:hAnsi="Times New Roman" w:cs="Times New Roman"/>
          <w:sz w:val="28"/>
          <w:szCs w:val="28"/>
        </w:rPr>
        <w:t>Осью симметрии называется линия, при полном обороте вокруг которой происходит неоднократное совмещение орнамента. Ось симметрии проходит через центр композиции узора перпендикулярно к его плоскости.</w:t>
      </w:r>
      <w:r w:rsidR="009767EF" w:rsidRPr="009767EF">
        <w:rPr>
          <w:rFonts w:ascii="Times New Roman" w:hAnsi="Times New Roman" w:cs="Times New Roman"/>
          <w:sz w:val="28"/>
          <w:szCs w:val="28"/>
        </w:rPr>
        <w:t xml:space="preserve"> </w:t>
      </w:r>
      <w:r w:rsidR="009767EF">
        <w:rPr>
          <w:rFonts w:ascii="Times New Roman" w:hAnsi="Times New Roman" w:cs="Times New Roman"/>
          <w:sz w:val="28"/>
          <w:szCs w:val="28"/>
        </w:rPr>
        <w:t>Симметрия в искусстве основывается на не осях симметрии в геометрических фигурах: 4 оси (круг, квадрат), три (треугольник), две (ромб).</w:t>
      </w:r>
    </w:p>
    <w:p w:rsidR="009C0371" w:rsidRDefault="009C0371">
      <w:pPr>
        <w:rPr>
          <w:rFonts w:ascii="Times New Roman" w:hAnsi="Times New Roman" w:cs="Times New Roman"/>
          <w:sz w:val="28"/>
          <w:szCs w:val="28"/>
        </w:rPr>
      </w:pPr>
      <w:r w:rsidRPr="009C0371">
        <w:rPr>
          <w:rFonts w:ascii="Times New Roman" w:hAnsi="Times New Roman" w:cs="Times New Roman"/>
          <w:sz w:val="28"/>
          <w:szCs w:val="28"/>
        </w:rPr>
        <w:t xml:space="preserve">Не только симметричные, но и </w:t>
      </w:r>
      <w:r w:rsidRPr="009C0371">
        <w:rPr>
          <w:rFonts w:ascii="Times New Roman" w:hAnsi="Times New Roman" w:cs="Times New Roman"/>
          <w:sz w:val="28"/>
          <w:szCs w:val="28"/>
          <w:u w:val="single"/>
        </w:rPr>
        <w:t>асимметричные орнаментальные</w:t>
      </w:r>
      <w:r w:rsidRPr="009C0371">
        <w:rPr>
          <w:rFonts w:ascii="Times New Roman" w:hAnsi="Times New Roman" w:cs="Times New Roman"/>
          <w:sz w:val="28"/>
          <w:szCs w:val="28"/>
        </w:rPr>
        <w:t xml:space="preserve"> композиции весьма разнообразны.</w:t>
      </w:r>
    </w:p>
    <w:p w:rsidR="003A5E61" w:rsidRDefault="003A5E61">
      <w:pPr>
        <w:rPr>
          <w:rFonts w:ascii="Times New Roman" w:hAnsi="Times New Roman" w:cs="Times New Roman"/>
          <w:sz w:val="28"/>
          <w:szCs w:val="28"/>
        </w:rPr>
      </w:pPr>
      <w:r w:rsidRPr="00D22C8C">
        <w:rPr>
          <w:rFonts w:ascii="Times New Roman" w:hAnsi="Times New Roman" w:cs="Times New Roman"/>
          <w:b/>
          <w:sz w:val="28"/>
          <w:szCs w:val="28"/>
        </w:rPr>
        <w:t>Орнамент классифицируется по трем основным формам</w:t>
      </w:r>
      <w:r w:rsidR="00305D6E">
        <w:rPr>
          <w:rFonts w:ascii="Times New Roman" w:hAnsi="Times New Roman" w:cs="Times New Roman"/>
          <w:b/>
          <w:sz w:val="28"/>
          <w:szCs w:val="28"/>
        </w:rPr>
        <w:t xml:space="preserve"> (типам)</w:t>
      </w:r>
      <w:r w:rsidR="00D22C8C" w:rsidRPr="00D22C8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D22C8C" w:rsidRPr="00D22C8C">
        <w:rPr>
          <w:rFonts w:ascii="Times New Roman" w:hAnsi="Times New Roman" w:cs="Times New Roman"/>
          <w:b/>
          <w:sz w:val="28"/>
          <w:szCs w:val="28"/>
        </w:rPr>
        <w:t>ленточные</w:t>
      </w:r>
      <w:proofErr w:type="gramEnd"/>
      <w:r w:rsidR="00D22C8C" w:rsidRPr="00D22C8C">
        <w:rPr>
          <w:rFonts w:ascii="Times New Roman" w:hAnsi="Times New Roman" w:cs="Times New Roman"/>
          <w:b/>
          <w:sz w:val="28"/>
          <w:szCs w:val="28"/>
        </w:rPr>
        <w:t>, замкнутые и сетчат</w:t>
      </w:r>
      <w:r w:rsidR="00D22C8C">
        <w:rPr>
          <w:rFonts w:ascii="Times New Roman" w:hAnsi="Times New Roman" w:cs="Times New Roman"/>
          <w:sz w:val="28"/>
          <w:szCs w:val="28"/>
        </w:rPr>
        <w:t>ые.</w:t>
      </w:r>
    </w:p>
    <w:p w:rsidR="00E75B25" w:rsidRDefault="00E75B25" w:rsidP="00D22C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слайд</w:t>
      </w:r>
    </w:p>
    <w:p w:rsidR="00D22C8C" w:rsidRPr="00D22C8C" w:rsidRDefault="00D22C8C" w:rsidP="00D22C8C">
      <w:pPr>
        <w:rPr>
          <w:rFonts w:ascii="Times New Roman" w:hAnsi="Times New Roman" w:cs="Times New Roman"/>
          <w:sz w:val="28"/>
          <w:szCs w:val="28"/>
        </w:rPr>
      </w:pPr>
      <w:r w:rsidRPr="00D22C8C">
        <w:rPr>
          <w:rFonts w:ascii="Times New Roman" w:hAnsi="Times New Roman" w:cs="Times New Roman"/>
          <w:b/>
          <w:sz w:val="28"/>
          <w:szCs w:val="28"/>
          <w:u w:val="single"/>
        </w:rPr>
        <w:t>Ленточные, или фризовые, орнаменты имеют вид длинной полосы</w:t>
      </w:r>
      <w:r w:rsidRPr="00D22C8C">
        <w:rPr>
          <w:rFonts w:ascii="Times New Roman" w:hAnsi="Times New Roman" w:cs="Times New Roman"/>
          <w:sz w:val="28"/>
          <w:szCs w:val="28"/>
        </w:rPr>
        <w:t>. Они обычно состоят из одного или нескольких мотивов, повторяющихся в определенном ритмическом порядке. Ритм может быть простым или сложным. Мотив может прерываться или быть непрерывно текущим.</w:t>
      </w:r>
    </w:p>
    <w:p w:rsidR="00D22C8C" w:rsidRPr="00D22C8C" w:rsidRDefault="000E5994" w:rsidP="00D22C8C">
      <w:pPr>
        <w:rPr>
          <w:rFonts w:ascii="Times New Roman" w:hAnsi="Times New Roman" w:cs="Times New Roman"/>
          <w:sz w:val="28"/>
          <w:szCs w:val="28"/>
        </w:rPr>
      </w:pPr>
      <w:r w:rsidRPr="000E5994">
        <w:rPr>
          <w:rFonts w:ascii="Times New Roman" w:hAnsi="Times New Roman" w:cs="Times New Roman"/>
          <w:b/>
          <w:sz w:val="28"/>
          <w:szCs w:val="28"/>
        </w:rPr>
        <w:t>Где встречается л</w:t>
      </w:r>
      <w:r w:rsidR="00D22C8C" w:rsidRPr="000E5994">
        <w:rPr>
          <w:rFonts w:ascii="Times New Roman" w:hAnsi="Times New Roman" w:cs="Times New Roman"/>
          <w:b/>
          <w:sz w:val="28"/>
          <w:szCs w:val="28"/>
        </w:rPr>
        <w:t>енточный орнамент</w:t>
      </w:r>
      <w:r w:rsidRPr="000E5994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Ш</w:t>
      </w:r>
      <w:r w:rsidR="00D22C8C" w:rsidRPr="00D22C8C">
        <w:rPr>
          <w:rFonts w:ascii="Times New Roman" w:hAnsi="Times New Roman" w:cs="Times New Roman"/>
          <w:sz w:val="28"/>
          <w:szCs w:val="28"/>
        </w:rPr>
        <w:t>ироко применяется для украшения одежды в виде вышивки, каймы, поясов, шарфов, головных уборов, для украшения предметов быта, архитектурных сооружений и т. д. Ленточный орнамент может быть расположен по краю предмета, может подчеркивать его конструктивно важные части, выделять высоту или ширину предмета. Это придает предмету выразительность, устойчивость, законченность.</w:t>
      </w:r>
    </w:p>
    <w:p w:rsidR="00D22C8C" w:rsidRDefault="00D22C8C" w:rsidP="00D22C8C">
      <w:pPr>
        <w:rPr>
          <w:rFonts w:ascii="Times New Roman" w:hAnsi="Times New Roman" w:cs="Times New Roman"/>
          <w:sz w:val="28"/>
          <w:szCs w:val="28"/>
        </w:rPr>
      </w:pPr>
      <w:r w:rsidRPr="00D22C8C">
        <w:rPr>
          <w:rFonts w:ascii="Times New Roman" w:hAnsi="Times New Roman" w:cs="Times New Roman"/>
          <w:sz w:val="28"/>
          <w:szCs w:val="28"/>
        </w:rPr>
        <w:t xml:space="preserve">Можно выделить несколько видов построения ленточных орнаментов. Они будут отличаться разным расположением орнаментального мотива относительно линии его переноса, которая является линией симметрии. </w:t>
      </w:r>
      <w:proofErr w:type="gramStart"/>
      <w:r w:rsidRPr="00D22C8C">
        <w:rPr>
          <w:rFonts w:ascii="Times New Roman" w:hAnsi="Times New Roman" w:cs="Times New Roman"/>
          <w:sz w:val="28"/>
          <w:szCs w:val="28"/>
        </w:rPr>
        <w:t>Линия переноса в ленточном орнаменте может быть расположена в поперечном и продольном направлениях.</w:t>
      </w:r>
      <w:proofErr w:type="gramEnd"/>
    </w:p>
    <w:p w:rsidR="00F45718" w:rsidRDefault="00F45718" w:rsidP="00D22C8C">
      <w:pPr>
        <w:rPr>
          <w:rFonts w:ascii="Times New Roman" w:hAnsi="Times New Roman" w:cs="Times New Roman"/>
          <w:b/>
          <w:sz w:val="28"/>
          <w:szCs w:val="28"/>
        </w:rPr>
      </w:pPr>
    </w:p>
    <w:p w:rsidR="00F45718" w:rsidRDefault="00F45718" w:rsidP="00D22C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 слайд</w:t>
      </w:r>
    </w:p>
    <w:p w:rsidR="00E75B25" w:rsidRDefault="00E75B25" w:rsidP="00D22C8C">
      <w:pPr>
        <w:rPr>
          <w:rFonts w:ascii="Times New Roman" w:hAnsi="Times New Roman" w:cs="Times New Roman"/>
          <w:sz w:val="28"/>
          <w:szCs w:val="28"/>
        </w:rPr>
      </w:pPr>
      <w:r w:rsidRPr="00E75B25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приема складывания, сравнить с </w:t>
      </w:r>
      <w:r w:rsidR="005331EB">
        <w:rPr>
          <w:rFonts w:ascii="Times New Roman" w:hAnsi="Times New Roman" w:cs="Times New Roman"/>
          <w:sz w:val="28"/>
          <w:szCs w:val="28"/>
        </w:rPr>
        <w:t xml:space="preserve">первым </w:t>
      </w:r>
      <w:r>
        <w:rPr>
          <w:rFonts w:ascii="Times New Roman" w:hAnsi="Times New Roman" w:cs="Times New Roman"/>
          <w:sz w:val="28"/>
          <w:szCs w:val="28"/>
        </w:rPr>
        <w:t>наброском.</w:t>
      </w:r>
    </w:p>
    <w:p w:rsidR="00F45718" w:rsidRPr="00F45718" w:rsidRDefault="00F45718" w:rsidP="00D22C8C">
      <w:pPr>
        <w:rPr>
          <w:rFonts w:ascii="Times New Roman" w:hAnsi="Times New Roman" w:cs="Times New Roman"/>
          <w:b/>
          <w:sz w:val="28"/>
          <w:szCs w:val="28"/>
        </w:rPr>
      </w:pPr>
      <w:r w:rsidRPr="00F45718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D20DF9" w:rsidRPr="007C7E8E" w:rsidRDefault="00D20DF9" w:rsidP="00D20D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7E8E">
        <w:rPr>
          <w:rFonts w:ascii="Times New Roman" w:hAnsi="Times New Roman" w:cs="Times New Roman"/>
          <w:sz w:val="28"/>
          <w:szCs w:val="28"/>
          <w:u w:val="single"/>
        </w:rPr>
        <w:t xml:space="preserve">Последовательность выполнения: </w:t>
      </w:r>
    </w:p>
    <w:p w:rsidR="00D20DF9" w:rsidRPr="00D20DF9" w:rsidRDefault="00D20DF9" w:rsidP="00D20D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DF9">
        <w:rPr>
          <w:rFonts w:ascii="Times New Roman" w:hAnsi="Times New Roman" w:cs="Times New Roman"/>
          <w:sz w:val="28"/>
          <w:szCs w:val="28"/>
        </w:rPr>
        <w:t xml:space="preserve">нарисовать полосу или взять готовую форму; </w:t>
      </w:r>
    </w:p>
    <w:p w:rsidR="00D20DF9" w:rsidRPr="00D20DF9" w:rsidRDefault="00D20DF9" w:rsidP="00D20D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DF9">
        <w:rPr>
          <w:rFonts w:ascii="Times New Roman" w:hAnsi="Times New Roman" w:cs="Times New Roman"/>
          <w:sz w:val="28"/>
          <w:szCs w:val="28"/>
        </w:rPr>
        <w:t>прорисовать все оси симметрии, разделив таким образом полосу на отдельные фрагменты;</w:t>
      </w:r>
      <w:r w:rsidR="003F538B">
        <w:rPr>
          <w:rFonts w:ascii="Times New Roman" w:hAnsi="Times New Roman" w:cs="Times New Roman"/>
          <w:sz w:val="28"/>
          <w:szCs w:val="28"/>
        </w:rPr>
        <w:t xml:space="preserve"> (здесь прием складывания</w:t>
      </w:r>
      <w:proofErr w:type="gramStart"/>
      <w:r w:rsidR="003F538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20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F9" w:rsidRPr="00D20DF9" w:rsidRDefault="00D20DF9" w:rsidP="00D20D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DF9">
        <w:rPr>
          <w:rFonts w:ascii="Times New Roman" w:hAnsi="Times New Roman" w:cs="Times New Roman"/>
          <w:sz w:val="28"/>
          <w:szCs w:val="28"/>
        </w:rPr>
        <w:t xml:space="preserve">прорисовать мотив в каждом фрагменте; </w:t>
      </w:r>
    </w:p>
    <w:p w:rsidR="00D20DF9" w:rsidRDefault="00D20DF9" w:rsidP="00D20D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DF9">
        <w:rPr>
          <w:rFonts w:ascii="Times New Roman" w:hAnsi="Times New Roman" w:cs="Times New Roman"/>
          <w:sz w:val="28"/>
          <w:szCs w:val="28"/>
        </w:rPr>
        <w:t>работа в цвете.</w:t>
      </w:r>
    </w:p>
    <w:p w:rsidR="007A6482" w:rsidRPr="007A6482" w:rsidRDefault="007A6482" w:rsidP="007A6482">
      <w:pPr>
        <w:rPr>
          <w:rFonts w:ascii="Times New Roman" w:hAnsi="Times New Roman" w:cs="Times New Roman"/>
          <w:sz w:val="28"/>
          <w:szCs w:val="28"/>
        </w:rPr>
      </w:pPr>
      <w:r w:rsidRPr="00810661">
        <w:rPr>
          <w:rFonts w:ascii="Times New Roman" w:hAnsi="Times New Roman" w:cs="Times New Roman"/>
          <w:sz w:val="28"/>
          <w:szCs w:val="28"/>
          <w:u w:val="single"/>
        </w:rPr>
        <w:t>Ленточный орнамент подразделяется на фриз, бордюр и кайму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482" w:rsidRPr="007A6482" w:rsidRDefault="007A6482" w:rsidP="007A6482">
      <w:pPr>
        <w:rPr>
          <w:rFonts w:ascii="Times New Roman" w:hAnsi="Times New Roman" w:cs="Times New Roman"/>
          <w:sz w:val="28"/>
          <w:szCs w:val="28"/>
        </w:rPr>
      </w:pPr>
      <w:r w:rsidRPr="007A6482">
        <w:rPr>
          <w:rFonts w:ascii="Times New Roman" w:hAnsi="Times New Roman" w:cs="Times New Roman"/>
          <w:sz w:val="28"/>
          <w:szCs w:val="28"/>
        </w:rPr>
        <w:t xml:space="preserve">Фриз представляет собой орнаментированную композицию, предназначенную для декоративного оформления верхней части стены либо внутри, либо </w:t>
      </w:r>
      <w:r>
        <w:rPr>
          <w:rFonts w:ascii="Times New Roman" w:hAnsi="Times New Roman" w:cs="Times New Roman"/>
          <w:sz w:val="28"/>
          <w:szCs w:val="28"/>
        </w:rPr>
        <w:t>снаружи здания.</w:t>
      </w:r>
    </w:p>
    <w:p w:rsidR="007A6482" w:rsidRPr="007A6482" w:rsidRDefault="007A6482" w:rsidP="007A6482">
      <w:pPr>
        <w:rPr>
          <w:rFonts w:ascii="Times New Roman" w:hAnsi="Times New Roman" w:cs="Times New Roman"/>
          <w:sz w:val="28"/>
          <w:szCs w:val="28"/>
        </w:rPr>
      </w:pPr>
      <w:r w:rsidRPr="007A6482">
        <w:rPr>
          <w:rFonts w:ascii="Times New Roman" w:hAnsi="Times New Roman" w:cs="Times New Roman"/>
          <w:sz w:val="28"/>
          <w:szCs w:val="28"/>
        </w:rPr>
        <w:t xml:space="preserve">Бордюр — это замкнутая </w:t>
      </w:r>
      <w:proofErr w:type="gramStart"/>
      <w:r w:rsidRPr="007A6482">
        <w:rPr>
          <w:rFonts w:ascii="Times New Roman" w:hAnsi="Times New Roman" w:cs="Times New Roman"/>
          <w:sz w:val="28"/>
          <w:szCs w:val="28"/>
        </w:rPr>
        <w:t>композиция</w:t>
      </w:r>
      <w:proofErr w:type="gramEnd"/>
      <w:r w:rsidRPr="007A6482">
        <w:rPr>
          <w:rFonts w:ascii="Times New Roman" w:hAnsi="Times New Roman" w:cs="Times New Roman"/>
          <w:sz w:val="28"/>
          <w:szCs w:val="28"/>
        </w:rPr>
        <w:t xml:space="preserve"> имеющая ритмический повтор элементов в две противоположные стороны и образующая орнаментальную полосу. Обычно подчеркивает края какой-либ</w:t>
      </w:r>
      <w:r>
        <w:rPr>
          <w:rFonts w:ascii="Times New Roman" w:hAnsi="Times New Roman" w:cs="Times New Roman"/>
          <w:sz w:val="28"/>
          <w:szCs w:val="28"/>
        </w:rPr>
        <w:t>о плоскости или объемной формы. (Бордюр на обоях)</w:t>
      </w:r>
    </w:p>
    <w:p w:rsidR="007A6482" w:rsidRPr="007A6482" w:rsidRDefault="007A6482" w:rsidP="007A6482">
      <w:pPr>
        <w:rPr>
          <w:rFonts w:ascii="Times New Roman" w:hAnsi="Times New Roman" w:cs="Times New Roman"/>
          <w:sz w:val="28"/>
          <w:szCs w:val="28"/>
        </w:rPr>
      </w:pPr>
      <w:r w:rsidRPr="007A6482">
        <w:rPr>
          <w:rFonts w:ascii="Times New Roman" w:hAnsi="Times New Roman" w:cs="Times New Roman"/>
          <w:sz w:val="28"/>
          <w:szCs w:val="28"/>
        </w:rPr>
        <w:t>Кайма тоже представляет собой узорную полосу, обрамляющую плоскость. Широко применяетс</w:t>
      </w:r>
      <w:r>
        <w:rPr>
          <w:rFonts w:ascii="Times New Roman" w:hAnsi="Times New Roman" w:cs="Times New Roman"/>
          <w:sz w:val="28"/>
          <w:szCs w:val="28"/>
        </w:rPr>
        <w:t>я на скатертях, коврах, блюдах. (</w:t>
      </w:r>
      <w:r w:rsidRPr="007A6482">
        <w:rPr>
          <w:rFonts w:ascii="Times New Roman" w:hAnsi="Times New Roman" w:cs="Times New Roman"/>
          <w:sz w:val="28"/>
          <w:szCs w:val="28"/>
        </w:rPr>
        <w:t>Кайма на салфетке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5718" w:rsidRPr="00F45718" w:rsidRDefault="00F45718" w:rsidP="00D22C8C">
      <w:pPr>
        <w:rPr>
          <w:rFonts w:ascii="Times New Roman" w:hAnsi="Times New Roman" w:cs="Times New Roman"/>
          <w:b/>
          <w:sz w:val="28"/>
          <w:szCs w:val="28"/>
        </w:rPr>
      </w:pPr>
      <w:r w:rsidRPr="00F45718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D22C8C" w:rsidRPr="00D22C8C" w:rsidRDefault="00D22C8C" w:rsidP="00D22C8C">
      <w:pPr>
        <w:rPr>
          <w:rFonts w:ascii="Times New Roman" w:hAnsi="Times New Roman" w:cs="Times New Roman"/>
          <w:sz w:val="28"/>
          <w:szCs w:val="28"/>
        </w:rPr>
      </w:pPr>
      <w:r w:rsidRPr="00D22C8C">
        <w:rPr>
          <w:rFonts w:ascii="Times New Roman" w:hAnsi="Times New Roman" w:cs="Times New Roman"/>
          <w:sz w:val="28"/>
          <w:szCs w:val="28"/>
        </w:rPr>
        <w:t>Д</w:t>
      </w:r>
      <w:r w:rsidRPr="00D22C8C">
        <w:rPr>
          <w:rFonts w:ascii="Times New Roman" w:hAnsi="Times New Roman" w:cs="Times New Roman"/>
          <w:b/>
          <w:sz w:val="28"/>
          <w:szCs w:val="28"/>
          <w:u w:val="single"/>
        </w:rPr>
        <w:t>ругим видом орнамента является замкнутый орнамент.</w:t>
      </w:r>
    </w:p>
    <w:p w:rsidR="00D22C8C" w:rsidRDefault="00D22C8C" w:rsidP="00D22C8C">
      <w:pPr>
        <w:rPr>
          <w:rFonts w:ascii="Times New Roman" w:hAnsi="Times New Roman" w:cs="Times New Roman"/>
          <w:sz w:val="28"/>
          <w:szCs w:val="28"/>
        </w:rPr>
      </w:pPr>
      <w:r w:rsidRPr="00D22C8C">
        <w:rPr>
          <w:rFonts w:ascii="Times New Roman" w:hAnsi="Times New Roman" w:cs="Times New Roman"/>
          <w:sz w:val="28"/>
          <w:szCs w:val="28"/>
        </w:rPr>
        <w:t xml:space="preserve">Здесь декоративные элементы сгруппированы так, что образуют замкнутое движение. Замкнутый орнамент компонуется на ограниченной плоскости любой формы. Он может быть расположен в квадрате, прямоугольнике, треугольнике, овале, круге и др. </w:t>
      </w:r>
    </w:p>
    <w:p w:rsidR="00D22C8C" w:rsidRPr="00D22C8C" w:rsidRDefault="00D22C8C" w:rsidP="00D22C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5994">
        <w:rPr>
          <w:rFonts w:ascii="Times New Roman" w:hAnsi="Times New Roman" w:cs="Times New Roman"/>
          <w:b/>
          <w:sz w:val="28"/>
          <w:szCs w:val="28"/>
        </w:rPr>
        <w:t>Где вы встречали подобные орнаменты?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D22C8C">
        <w:rPr>
          <w:rFonts w:ascii="Times New Roman" w:hAnsi="Times New Roman" w:cs="Times New Roman"/>
          <w:sz w:val="28"/>
          <w:szCs w:val="28"/>
        </w:rPr>
        <w:t>при оформлении платков, салфеток, скатертей, ковров, головных уборов, посуды, мебели и т. д.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22C8C" w:rsidRPr="00D22C8C" w:rsidRDefault="00D22C8C" w:rsidP="00D22C8C">
      <w:pPr>
        <w:rPr>
          <w:rFonts w:ascii="Times New Roman" w:hAnsi="Times New Roman" w:cs="Times New Roman"/>
          <w:sz w:val="28"/>
          <w:szCs w:val="28"/>
        </w:rPr>
      </w:pPr>
      <w:r w:rsidRPr="00D22C8C">
        <w:rPr>
          <w:rFonts w:ascii="Times New Roman" w:hAnsi="Times New Roman" w:cs="Times New Roman"/>
          <w:sz w:val="28"/>
          <w:szCs w:val="28"/>
        </w:rPr>
        <w:t>Замкнутый орнамент, как и ленточный, может иметь несколько видов построения. Каждый вид построения орнамента характеризуется разным количеством линий симметрии.</w:t>
      </w:r>
    </w:p>
    <w:p w:rsidR="00D22C8C" w:rsidRDefault="00D22C8C" w:rsidP="00D22C8C">
      <w:pPr>
        <w:rPr>
          <w:rFonts w:ascii="Times New Roman" w:hAnsi="Times New Roman" w:cs="Times New Roman"/>
          <w:sz w:val="28"/>
          <w:szCs w:val="28"/>
        </w:rPr>
      </w:pPr>
      <w:r w:rsidRPr="00D22C8C">
        <w:rPr>
          <w:rFonts w:ascii="Times New Roman" w:hAnsi="Times New Roman" w:cs="Times New Roman"/>
          <w:sz w:val="28"/>
          <w:szCs w:val="28"/>
        </w:rPr>
        <w:lastRenderedPageBreak/>
        <w:t xml:space="preserve">Орнамент, не имеющий линии симметрии, может быть построен на свободно развивающемся ритмическом расположении мотива, отдельные элементы которого, пропорционально </w:t>
      </w:r>
      <w:proofErr w:type="spellStart"/>
      <w:r w:rsidRPr="00D22C8C">
        <w:rPr>
          <w:rFonts w:ascii="Times New Roman" w:hAnsi="Times New Roman" w:cs="Times New Roman"/>
          <w:sz w:val="28"/>
          <w:szCs w:val="28"/>
        </w:rPr>
        <w:t>согласуясь</w:t>
      </w:r>
      <w:proofErr w:type="spellEnd"/>
      <w:r w:rsidRPr="00D22C8C">
        <w:rPr>
          <w:rFonts w:ascii="Times New Roman" w:hAnsi="Times New Roman" w:cs="Times New Roman"/>
          <w:sz w:val="28"/>
          <w:szCs w:val="28"/>
        </w:rPr>
        <w:t>, уравновешивают композицию.</w:t>
      </w:r>
    </w:p>
    <w:p w:rsidR="00481816" w:rsidRPr="00481816" w:rsidRDefault="00481816" w:rsidP="00481816">
      <w:pPr>
        <w:rPr>
          <w:rFonts w:ascii="Times New Roman" w:hAnsi="Times New Roman" w:cs="Times New Roman"/>
          <w:sz w:val="28"/>
          <w:szCs w:val="28"/>
        </w:rPr>
      </w:pPr>
      <w:r w:rsidRPr="00481816">
        <w:rPr>
          <w:rFonts w:ascii="Times New Roman" w:hAnsi="Times New Roman" w:cs="Times New Roman"/>
          <w:sz w:val="28"/>
          <w:szCs w:val="28"/>
        </w:rPr>
        <w:t>Возможны, пять основных видов построения зам</w:t>
      </w:r>
      <w:r>
        <w:rPr>
          <w:rFonts w:ascii="Times New Roman" w:hAnsi="Times New Roman" w:cs="Times New Roman"/>
          <w:sz w:val="28"/>
          <w:szCs w:val="28"/>
        </w:rPr>
        <w:t>кнутых орнаментов:</w:t>
      </w:r>
    </w:p>
    <w:p w:rsidR="007F2732" w:rsidRDefault="007F2732" w:rsidP="0048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слайд</w:t>
      </w:r>
    </w:p>
    <w:p w:rsidR="004C0CB2" w:rsidRDefault="00481816" w:rsidP="00481816">
      <w:pPr>
        <w:rPr>
          <w:rFonts w:ascii="Times New Roman" w:hAnsi="Times New Roman" w:cs="Times New Roman"/>
          <w:sz w:val="28"/>
          <w:szCs w:val="28"/>
        </w:rPr>
      </w:pPr>
      <w:r w:rsidRPr="00481816"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="004C0CB2" w:rsidRPr="004C0CB2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4C0CB2">
        <w:rPr>
          <w:rFonts w:ascii="Times New Roman" w:hAnsi="Times New Roman" w:cs="Times New Roman"/>
          <w:sz w:val="28"/>
          <w:szCs w:val="28"/>
        </w:rPr>
        <w:t>одной плоскостной (</w:t>
      </w:r>
      <w:r w:rsidR="004C0CB2" w:rsidRPr="004C0CB2">
        <w:rPr>
          <w:rFonts w:ascii="Times New Roman" w:hAnsi="Times New Roman" w:cs="Times New Roman"/>
          <w:sz w:val="28"/>
          <w:szCs w:val="28"/>
        </w:rPr>
        <w:t>зеркальной</w:t>
      </w:r>
      <w:r w:rsidR="004C0CB2">
        <w:rPr>
          <w:rFonts w:ascii="Times New Roman" w:hAnsi="Times New Roman" w:cs="Times New Roman"/>
          <w:sz w:val="28"/>
          <w:szCs w:val="28"/>
        </w:rPr>
        <w:t>)</w:t>
      </w:r>
      <w:r w:rsidR="004C0CB2" w:rsidRPr="004C0CB2">
        <w:rPr>
          <w:rFonts w:ascii="Times New Roman" w:hAnsi="Times New Roman" w:cs="Times New Roman"/>
          <w:sz w:val="28"/>
          <w:szCs w:val="28"/>
        </w:rPr>
        <w:t xml:space="preserve"> симметрии</w:t>
      </w:r>
      <w:r w:rsidR="004C0CB2">
        <w:rPr>
          <w:rFonts w:ascii="Times New Roman" w:hAnsi="Times New Roman" w:cs="Times New Roman"/>
          <w:sz w:val="28"/>
          <w:szCs w:val="28"/>
        </w:rPr>
        <w:t>.</w:t>
      </w:r>
    </w:p>
    <w:p w:rsidR="007F2732" w:rsidRDefault="007F2732" w:rsidP="0048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слайд</w:t>
      </w:r>
    </w:p>
    <w:p w:rsidR="00481816" w:rsidRDefault="004C0CB2" w:rsidP="0048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– </w:t>
      </w:r>
      <w:r w:rsidR="00481816" w:rsidRPr="004818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помощью одной оси симметрии;</w:t>
      </w:r>
    </w:p>
    <w:p w:rsidR="007F2732" w:rsidRPr="00481816" w:rsidRDefault="007F2732" w:rsidP="0048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слайд</w:t>
      </w:r>
    </w:p>
    <w:p w:rsidR="004C0CB2" w:rsidRDefault="004C0CB2" w:rsidP="0048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– с помощью одной оси симметрии и нескольких плоскостей;</w:t>
      </w:r>
    </w:p>
    <w:p w:rsidR="007F2732" w:rsidRDefault="007F2732" w:rsidP="0048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слайд</w:t>
      </w:r>
    </w:p>
    <w:p w:rsidR="007F2732" w:rsidRDefault="004C0CB2" w:rsidP="0048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="00481816" w:rsidRPr="00481816">
        <w:rPr>
          <w:rFonts w:ascii="Times New Roman" w:hAnsi="Times New Roman" w:cs="Times New Roman"/>
          <w:sz w:val="28"/>
          <w:szCs w:val="28"/>
        </w:rPr>
        <w:t xml:space="preserve"> – с помощь</w:t>
      </w:r>
      <w:r>
        <w:rPr>
          <w:rFonts w:ascii="Times New Roman" w:hAnsi="Times New Roman" w:cs="Times New Roman"/>
          <w:sz w:val="28"/>
          <w:szCs w:val="28"/>
        </w:rPr>
        <w:t>ю нескольких осей симметрии и нескольких плоскостей</w:t>
      </w:r>
      <w:r w:rsidR="00481816">
        <w:rPr>
          <w:rFonts w:ascii="Times New Roman" w:hAnsi="Times New Roman" w:cs="Times New Roman"/>
          <w:sz w:val="28"/>
          <w:szCs w:val="28"/>
        </w:rPr>
        <w:t>;</w:t>
      </w:r>
      <w:r w:rsidR="007F2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16" w:rsidRDefault="007F2732" w:rsidP="0048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часть: Упражнение на складывание с наброском</w:t>
      </w:r>
    </w:p>
    <w:p w:rsidR="009F58EC" w:rsidRPr="00481816" w:rsidRDefault="009F58EC" w:rsidP="0048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слайд</w:t>
      </w:r>
    </w:p>
    <w:p w:rsidR="00D06C9D" w:rsidRDefault="00D06C9D" w:rsidP="0048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– комбинированный (оси + сетка).</w:t>
      </w:r>
    </w:p>
    <w:p w:rsidR="009F58EC" w:rsidRDefault="009F58EC" w:rsidP="00481816">
      <w:pPr>
        <w:rPr>
          <w:rFonts w:ascii="Times New Roman" w:hAnsi="Times New Roman" w:cs="Times New Roman"/>
          <w:sz w:val="28"/>
          <w:szCs w:val="28"/>
        </w:rPr>
      </w:pPr>
      <w:r w:rsidRPr="009F58EC">
        <w:rPr>
          <w:rFonts w:ascii="Times New Roman" w:hAnsi="Times New Roman" w:cs="Times New Roman"/>
          <w:sz w:val="28"/>
          <w:szCs w:val="28"/>
        </w:rPr>
        <w:t>Практическая часть: Упражнение на складывание с наброском</w:t>
      </w:r>
    </w:p>
    <w:p w:rsidR="00D06C9D" w:rsidRPr="007C7E8E" w:rsidRDefault="00D06C9D" w:rsidP="00D06C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7E8E">
        <w:rPr>
          <w:rFonts w:ascii="Times New Roman" w:hAnsi="Times New Roman" w:cs="Times New Roman"/>
          <w:sz w:val="28"/>
          <w:szCs w:val="28"/>
          <w:u w:val="single"/>
        </w:rPr>
        <w:t>Последовательность выполнения рисунка:</w:t>
      </w:r>
    </w:p>
    <w:p w:rsidR="00D06C9D" w:rsidRPr="00097CBF" w:rsidRDefault="00D06C9D" w:rsidP="00097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CBF">
        <w:rPr>
          <w:rFonts w:ascii="Times New Roman" w:hAnsi="Times New Roman" w:cs="Times New Roman"/>
          <w:sz w:val="28"/>
          <w:szCs w:val="28"/>
        </w:rPr>
        <w:t>нарисовать форму</w:t>
      </w:r>
      <w:r w:rsidR="00097CBF" w:rsidRPr="00097CBF">
        <w:rPr>
          <w:rFonts w:ascii="Times New Roman" w:hAnsi="Times New Roman" w:cs="Times New Roman"/>
          <w:sz w:val="28"/>
          <w:szCs w:val="28"/>
        </w:rPr>
        <w:t xml:space="preserve"> или взять готовую</w:t>
      </w:r>
      <w:r w:rsidRPr="00097C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6C9D" w:rsidRPr="00097CBF" w:rsidRDefault="00D06C9D" w:rsidP="00097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CBF">
        <w:rPr>
          <w:rFonts w:ascii="Times New Roman" w:hAnsi="Times New Roman" w:cs="Times New Roman"/>
          <w:sz w:val="28"/>
          <w:szCs w:val="28"/>
        </w:rPr>
        <w:t xml:space="preserve">определить границы, в пределах которых </w:t>
      </w:r>
      <w:r w:rsidR="00097CBF" w:rsidRPr="00097CBF">
        <w:rPr>
          <w:rFonts w:ascii="Times New Roman" w:hAnsi="Times New Roman" w:cs="Times New Roman"/>
          <w:sz w:val="28"/>
          <w:szCs w:val="28"/>
        </w:rPr>
        <w:t xml:space="preserve">должен быть размещен орнамент; </w:t>
      </w:r>
      <w:r w:rsidRPr="00097CBF">
        <w:rPr>
          <w:rFonts w:ascii="Times New Roman" w:hAnsi="Times New Roman" w:cs="Times New Roman"/>
          <w:sz w:val="28"/>
          <w:szCs w:val="28"/>
        </w:rPr>
        <w:tab/>
      </w:r>
    </w:p>
    <w:p w:rsidR="00D06C9D" w:rsidRPr="00097CBF" w:rsidRDefault="00D06C9D" w:rsidP="00097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CBF">
        <w:rPr>
          <w:rFonts w:ascii="Times New Roman" w:hAnsi="Times New Roman" w:cs="Times New Roman"/>
          <w:sz w:val="28"/>
          <w:szCs w:val="28"/>
        </w:rPr>
        <w:t>провести оси симметрии и дополнительные линии, раз</w:t>
      </w:r>
      <w:r w:rsidR="00097CBF" w:rsidRPr="00097CBF">
        <w:rPr>
          <w:rFonts w:ascii="Times New Roman" w:hAnsi="Times New Roman" w:cs="Times New Roman"/>
          <w:sz w:val="28"/>
          <w:szCs w:val="28"/>
        </w:rPr>
        <w:t xml:space="preserve">делить на фрагменты (секторы); </w:t>
      </w:r>
      <w:r w:rsidRPr="00097CBF">
        <w:rPr>
          <w:rFonts w:ascii="Times New Roman" w:hAnsi="Times New Roman" w:cs="Times New Roman"/>
          <w:sz w:val="28"/>
          <w:szCs w:val="28"/>
        </w:rPr>
        <w:tab/>
      </w:r>
    </w:p>
    <w:p w:rsidR="00D06C9D" w:rsidRPr="00097CBF" w:rsidRDefault="00D06C9D" w:rsidP="00097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CBF">
        <w:rPr>
          <w:rFonts w:ascii="Times New Roman" w:hAnsi="Times New Roman" w:cs="Times New Roman"/>
          <w:sz w:val="28"/>
          <w:szCs w:val="28"/>
        </w:rPr>
        <w:t>внутри каждого ф</w:t>
      </w:r>
      <w:r w:rsidR="00097CBF" w:rsidRPr="00097CBF">
        <w:rPr>
          <w:rFonts w:ascii="Times New Roman" w:hAnsi="Times New Roman" w:cs="Times New Roman"/>
          <w:sz w:val="28"/>
          <w:szCs w:val="28"/>
        </w:rPr>
        <w:t xml:space="preserve">рагмента прорисовать элементы; </w:t>
      </w:r>
    </w:p>
    <w:p w:rsidR="00D06C9D" w:rsidRPr="00097CBF" w:rsidRDefault="00D06C9D" w:rsidP="00097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CBF">
        <w:rPr>
          <w:rFonts w:ascii="Times New Roman" w:hAnsi="Times New Roman" w:cs="Times New Roman"/>
          <w:sz w:val="28"/>
          <w:szCs w:val="28"/>
        </w:rPr>
        <w:t>работа в цвете.</w:t>
      </w:r>
    </w:p>
    <w:p w:rsidR="00D06C9D" w:rsidRPr="00333B9F" w:rsidRDefault="00333B9F" w:rsidP="00481816">
      <w:pPr>
        <w:rPr>
          <w:rFonts w:ascii="Times New Roman" w:hAnsi="Times New Roman" w:cs="Times New Roman"/>
          <w:b/>
          <w:sz w:val="28"/>
          <w:szCs w:val="28"/>
        </w:rPr>
      </w:pPr>
      <w:r w:rsidRPr="00333B9F">
        <w:rPr>
          <w:rFonts w:ascii="Times New Roman" w:hAnsi="Times New Roman" w:cs="Times New Roman"/>
          <w:b/>
          <w:sz w:val="28"/>
          <w:szCs w:val="28"/>
        </w:rPr>
        <w:t>20 слайд</w:t>
      </w:r>
    </w:p>
    <w:p w:rsidR="000E5994" w:rsidRPr="000E5994" w:rsidRDefault="000E5994" w:rsidP="000E5994">
      <w:pPr>
        <w:rPr>
          <w:rFonts w:ascii="Times New Roman" w:hAnsi="Times New Roman" w:cs="Times New Roman"/>
          <w:sz w:val="28"/>
          <w:szCs w:val="28"/>
        </w:rPr>
      </w:pPr>
      <w:r w:rsidRPr="000E5994">
        <w:rPr>
          <w:rFonts w:ascii="Times New Roman" w:hAnsi="Times New Roman" w:cs="Times New Roman"/>
          <w:b/>
          <w:sz w:val="28"/>
          <w:szCs w:val="28"/>
        </w:rPr>
        <w:t>Третьей разновидностью композиционного построения орнамента являются сетчатые узоры</w:t>
      </w:r>
      <w:r w:rsidRPr="000E5994">
        <w:rPr>
          <w:rFonts w:ascii="Times New Roman" w:hAnsi="Times New Roman" w:cs="Times New Roman"/>
          <w:sz w:val="28"/>
          <w:szCs w:val="28"/>
        </w:rPr>
        <w:t xml:space="preserve">. Мотивы этого орнамента располагаются вдоль многих осей переноса и создают движение во всех направлениях. Эти орнаменты предназначаются для оформления больших плоскостей: тканей, </w:t>
      </w:r>
      <w:r w:rsidRPr="000E5994">
        <w:rPr>
          <w:rFonts w:ascii="Times New Roman" w:hAnsi="Times New Roman" w:cs="Times New Roman"/>
          <w:sz w:val="28"/>
          <w:szCs w:val="28"/>
        </w:rPr>
        <w:lastRenderedPageBreak/>
        <w:t xml:space="preserve">обоев, ковров и др. Они подчеркивают </w:t>
      </w:r>
      <w:proofErr w:type="spellStart"/>
      <w:r w:rsidRPr="000E5994">
        <w:rPr>
          <w:rFonts w:ascii="Times New Roman" w:hAnsi="Times New Roman" w:cs="Times New Roman"/>
          <w:sz w:val="28"/>
          <w:szCs w:val="28"/>
        </w:rPr>
        <w:t>плоскостный</w:t>
      </w:r>
      <w:proofErr w:type="spellEnd"/>
      <w:r w:rsidRPr="000E5994">
        <w:rPr>
          <w:rFonts w:ascii="Times New Roman" w:hAnsi="Times New Roman" w:cs="Times New Roman"/>
          <w:sz w:val="28"/>
          <w:szCs w:val="28"/>
        </w:rPr>
        <w:t xml:space="preserve"> характер поверхности, ее непрерывность.</w:t>
      </w:r>
    </w:p>
    <w:p w:rsidR="000E5994" w:rsidRPr="000E5994" w:rsidRDefault="000E5994" w:rsidP="000E5994">
      <w:pPr>
        <w:rPr>
          <w:rFonts w:ascii="Times New Roman" w:hAnsi="Times New Roman" w:cs="Times New Roman"/>
          <w:sz w:val="28"/>
          <w:szCs w:val="28"/>
        </w:rPr>
      </w:pPr>
      <w:r w:rsidRPr="000E5994">
        <w:rPr>
          <w:rFonts w:ascii="Times New Roman" w:hAnsi="Times New Roman" w:cs="Times New Roman"/>
          <w:sz w:val="28"/>
          <w:szCs w:val="28"/>
        </w:rPr>
        <w:t>Каждый сетчатый орнамент имеет одну из систем построения: квадратную, прямоугольную, ромбовидную, треугольную и др. На осях полученной сетки и в ее ячейках размещают мотивы орнамента или его отдельные звенья.</w:t>
      </w:r>
    </w:p>
    <w:p w:rsidR="000E5994" w:rsidRDefault="000E5994" w:rsidP="000E5994">
      <w:pPr>
        <w:rPr>
          <w:rFonts w:ascii="Times New Roman" w:hAnsi="Times New Roman" w:cs="Times New Roman"/>
          <w:sz w:val="28"/>
          <w:szCs w:val="28"/>
        </w:rPr>
      </w:pPr>
      <w:r w:rsidRPr="000E5994">
        <w:rPr>
          <w:rFonts w:ascii="Times New Roman" w:hAnsi="Times New Roman" w:cs="Times New Roman"/>
          <w:sz w:val="28"/>
          <w:szCs w:val="28"/>
        </w:rPr>
        <w:t>Особенности построения ленточных, замкнутых и сетчатых орнаментов помогают придать каждой орнаментальной композиции определенную выразительность и разнообразие.</w:t>
      </w:r>
    </w:p>
    <w:p w:rsidR="00333B9F" w:rsidRPr="00333B9F" w:rsidRDefault="00333B9F" w:rsidP="000E5994">
      <w:pPr>
        <w:rPr>
          <w:rFonts w:ascii="Times New Roman" w:hAnsi="Times New Roman" w:cs="Times New Roman"/>
          <w:b/>
          <w:sz w:val="28"/>
          <w:szCs w:val="28"/>
        </w:rPr>
      </w:pPr>
      <w:r w:rsidRPr="00333B9F">
        <w:rPr>
          <w:rFonts w:ascii="Times New Roman" w:hAnsi="Times New Roman" w:cs="Times New Roman"/>
          <w:b/>
          <w:sz w:val="28"/>
          <w:szCs w:val="28"/>
        </w:rPr>
        <w:t>21 слайд</w:t>
      </w:r>
    </w:p>
    <w:p w:rsidR="00810661" w:rsidRDefault="00810661" w:rsidP="00810661">
      <w:pPr>
        <w:rPr>
          <w:rFonts w:ascii="Times New Roman" w:hAnsi="Times New Roman" w:cs="Times New Roman"/>
          <w:sz w:val="28"/>
          <w:szCs w:val="28"/>
        </w:rPr>
      </w:pPr>
      <w:r w:rsidRPr="00810661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  <w:r w:rsidRPr="008106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661" w:rsidRPr="00810661" w:rsidRDefault="00810661" w:rsidP="00810661">
      <w:pPr>
        <w:rPr>
          <w:rFonts w:ascii="Times New Roman" w:hAnsi="Times New Roman" w:cs="Times New Roman"/>
          <w:sz w:val="28"/>
          <w:szCs w:val="28"/>
        </w:rPr>
      </w:pPr>
      <w:r w:rsidRPr="00810661">
        <w:rPr>
          <w:rFonts w:ascii="Times New Roman" w:hAnsi="Times New Roman" w:cs="Times New Roman"/>
          <w:sz w:val="28"/>
          <w:szCs w:val="28"/>
        </w:rPr>
        <w:t>выполнить узор в полосе, кругу, квадрате и т.д. на выбор, состоящий из одного вида орнамента. Приступая к самостоятельной работе нужно помнить, что отличительной особенностью орнамента является стилизация природных форм. В рисунке можно использовать любые растительные и геометрические мотивы. Проявлять творческое мышление, образное видение.</w:t>
      </w:r>
    </w:p>
    <w:p w:rsidR="00810661" w:rsidRPr="00810661" w:rsidRDefault="00810661" w:rsidP="00810661">
      <w:pPr>
        <w:rPr>
          <w:rFonts w:ascii="Times New Roman" w:hAnsi="Times New Roman" w:cs="Times New Roman"/>
          <w:sz w:val="28"/>
          <w:szCs w:val="28"/>
        </w:rPr>
      </w:pPr>
      <w:r w:rsidRPr="00810661">
        <w:rPr>
          <w:rFonts w:ascii="Times New Roman" w:hAnsi="Times New Roman" w:cs="Times New Roman"/>
          <w:sz w:val="28"/>
          <w:szCs w:val="28"/>
        </w:rPr>
        <w:t>Прорисовывание узора простым карандашом.</w:t>
      </w:r>
    </w:p>
    <w:p w:rsidR="00810661" w:rsidRPr="00810661" w:rsidRDefault="00810661" w:rsidP="00810661">
      <w:pPr>
        <w:rPr>
          <w:rFonts w:ascii="Times New Roman" w:hAnsi="Times New Roman" w:cs="Times New Roman"/>
          <w:sz w:val="28"/>
          <w:szCs w:val="28"/>
        </w:rPr>
      </w:pPr>
      <w:r w:rsidRPr="00810661">
        <w:rPr>
          <w:rFonts w:ascii="Times New Roman" w:hAnsi="Times New Roman" w:cs="Times New Roman"/>
          <w:sz w:val="28"/>
          <w:szCs w:val="28"/>
        </w:rPr>
        <w:t>Правильный подбор цветовой гаммы.</w:t>
      </w:r>
    </w:p>
    <w:p w:rsidR="00810661" w:rsidRPr="00810661" w:rsidRDefault="00810661" w:rsidP="00810661">
      <w:pPr>
        <w:rPr>
          <w:rFonts w:ascii="Times New Roman" w:hAnsi="Times New Roman" w:cs="Times New Roman"/>
          <w:sz w:val="28"/>
          <w:szCs w:val="28"/>
        </w:rPr>
      </w:pPr>
      <w:r w:rsidRPr="00810661">
        <w:rPr>
          <w:rFonts w:ascii="Times New Roman" w:hAnsi="Times New Roman" w:cs="Times New Roman"/>
          <w:sz w:val="28"/>
          <w:szCs w:val="28"/>
        </w:rPr>
        <w:t>Роспись узора при помощи кисти.</w:t>
      </w:r>
    </w:p>
    <w:p w:rsidR="00810661" w:rsidRPr="00C17F2F" w:rsidRDefault="00810661" w:rsidP="00810661">
      <w:pPr>
        <w:rPr>
          <w:rFonts w:ascii="Times New Roman" w:hAnsi="Times New Roman" w:cs="Times New Roman"/>
          <w:b/>
          <w:sz w:val="28"/>
          <w:szCs w:val="28"/>
        </w:rPr>
      </w:pPr>
      <w:r w:rsidRPr="00C17F2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C17F2F">
        <w:rPr>
          <w:rFonts w:ascii="Times New Roman" w:hAnsi="Times New Roman" w:cs="Times New Roman"/>
          <w:b/>
          <w:sz w:val="28"/>
          <w:szCs w:val="28"/>
        </w:rPr>
        <w:t>.</w:t>
      </w:r>
    </w:p>
    <w:p w:rsidR="00810661" w:rsidRPr="00810661" w:rsidRDefault="00810661" w:rsidP="00810661">
      <w:pPr>
        <w:rPr>
          <w:rFonts w:ascii="Times New Roman" w:hAnsi="Times New Roman" w:cs="Times New Roman"/>
          <w:sz w:val="28"/>
          <w:szCs w:val="28"/>
        </w:rPr>
      </w:pPr>
      <w:r w:rsidRPr="00810661">
        <w:rPr>
          <w:rFonts w:ascii="Times New Roman" w:hAnsi="Times New Roman" w:cs="Times New Roman"/>
          <w:sz w:val="28"/>
          <w:szCs w:val="28"/>
        </w:rPr>
        <w:t xml:space="preserve">-Какие основные виды орнамента бывают?  </w:t>
      </w:r>
    </w:p>
    <w:p w:rsidR="00810661" w:rsidRPr="00810661" w:rsidRDefault="00810661" w:rsidP="00810661">
      <w:pPr>
        <w:rPr>
          <w:rFonts w:ascii="Times New Roman" w:hAnsi="Times New Roman" w:cs="Times New Roman"/>
          <w:sz w:val="28"/>
          <w:szCs w:val="28"/>
        </w:rPr>
      </w:pPr>
      <w:r w:rsidRPr="00810661">
        <w:rPr>
          <w:rFonts w:ascii="Times New Roman" w:hAnsi="Times New Roman" w:cs="Times New Roman"/>
          <w:sz w:val="28"/>
          <w:szCs w:val="28"/>
        </w:rPr>
        <w:t>- Каковы особенности орнамента?</w:t>
      </w:r>
    </w:p>
    <w:p w:rsidR="00810661" w:rsidRPr="00810661" w:rsidRDefault="00810661" w:rsidP="00810661">
      <w:pPr>
        <w:rPr>
          <w:rFonts w:ascii="Times New Roman" w:hAnsi="Times New Roman" w:cs="Times New Roman"/>
          <w:sz w:val="28"/>
          <w:szCs w:val="28"/>
        </w:rPr>
      </w:pPr>
      <w:r w:rsidRPr="00810661">
        <w:rPr>
          <w:rFonts w:ascii="Times New Roman" w:hAnsi="Times New Roman" w:cs="Times New Roman"/>
          <w:sz w:val="28"/>
          <w:szCs w:val="28"/>
        </w:rPr>
        <w:t>- Приведите примеры, где дома мы можем увидеть орнаменты?</w:t>
      </w:r>
    </w:p>
    <w:p w:rsidR="00810661" w:rsidRPr="00AA7ED0" w:rsidRDefault="00810661" w:rsidP="00810661">
      <w:pPr>
        <w:rPr>
          <w:rFonts w:ascii="Times New Roman" w:hAnsi="Times New Roman" w:cs="Times New Roman"/>
          <w:sz w:val="28"/>
          <w:szCs w:val="28"/>
        </w:rPr>
      </w:pPr>
      <w:r w:rsidRPr="00810661">
        <w:rPr>
          <w:rFonts w:ascii="Times New Roman" w:hAnsi="Times New Roman" w:cs="Times New Roman"/>
          <w:sz w:val="28"/>
          <w:szCs w:val="28"/>
        </w:rPr>
        <w:t>- С чем можно сравнить орнамент.</w:t>
      </w:r>
    </w:p>
    <w:sectPr w:rsidR="00810661" w:rsidRPr="00AA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C8B"/>
    <w:multiLevelType w:val="hybridMultilevel"/>
    <w:tmpl w:val="7BDE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A0827"/>
    <w:multiLevelType w:val="hybridMultilevel"/>
    <w:tmpl w:val="0512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EA"/>
    <w:rsid w:val="00097CBF"/>
    <w:rsid w:val="000C629B"/>
    <w:rsid w:val="000E5994"/>
    <w:rsid w:val="000E65CC"/>
    <w:rsid w:val="00277594"/>
    <w:rsid w:val="002C6375"/>
    <w:rsid w:val="002C64A1"/>
    <w:rsid w:val="002E56E9"/>
    <w:rsid w:val="00305D6E"/>
    <w:rsid w:val="0031068C"/>
    <w:rsid w:val="00333B9F"/>
    <w:rsid w:val="003A4F7C"/>
    <w:rsid w:val="003A5E61"/>
    <w:rsid w:val="003D748E"/>
    <w:rsid w:val="003F538B"/>
    <w:rsid w:val="00441917"/>
    <w:rsid w:val="00481816"/>
    <w:rsid w:val="004C0CB2"/>
    <w:rsid w:val="005331EB"/>
    <w:rsid w:val="005F204C"/>
    <w:rsid w:val="006A1319"/>
    <w:rsid w:val="006A3DB6"/>
    <w:rsid w:val="006B2CE3"/>
    <w:rsid w:val="006E677C"/>
    <w:rsid w:val="00764C8E"/>
    <w:rsid w:val="007A6482"/>
    <w:rsid w:val="007C7E8E"/>
    <w:rsid w:val="007F2732"/>
    <w:rsid w:val="008053DD"/>
    <w:rsid w:val="00810661"/>
    <w:rsid w:val="008472EA"/>
    <w:rsid w:val="00850A2A"/>
    <w:rsid w:val="009767EF"/>
    <w:rsid w:val="009C0371"/>
    <w:rsid w:val="009F58EC"/>
    <w:rsid w:val="00A12D51"/>
    <w:rsid w:val="00AA7ED0"/>
    <w:rsid w:val="00C17F2F"/>
    <w:rsid w:val="00D06C9D"/>
    <w:rsid w:val="00D20DF9"/>
    <w:rsid w:val="00D22C8C"/>
    <w:rsid w:val="00D40531"/>
    <w:rsid w:val="00E41181"/>
    <w:rsid w:val="00E75B25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2017-05-15T19:13:00Z</dcterms:created>
  <dcterms:modified xsi:type="dcterms:W3CDTF">2018-07-09T13:12:00Z</dcterms:modified>
</cp:coreProperties>
</file>